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/>
          <w:b/>
          <w:bCs/>
          <w:color w:val="3D3D3D"/>
          <w:sz w:val="44"/>
          <w:szCs w:val="44"/>
          <w:shd w:val="clear" w:color="auto" w:fill="FFFFFF" w:themeFill="background1"/>
        </w:rPr>
      </w:pPr>
      <w:r>
        <w:rPr>
          <w:rFonts w:hint="eastAsia" w:asciiTheme="majorEastAsia" w:hAnsiTheme="majorEastAsia" w:eastAsiaTheme="majorEastAsia"/>
          <w:b/>
          <w:bCs/>
          <w:color w:val="3D3D3D"/>
          <w:sz w:val="44"/>
          <w:szCs w:val="44"/>
          <w:shd w:val="clear" w:color="auto" w:fill="FFFFFF" w:themeFill="background1"/>
        </w:rPr>
        <w:t>监督救济渠道</w:t>
      </w:r>
    </w:p>
    <w:p>
      <w:pPr>
        <w:rPr>
          <w:rFonts w:ascii="微软雅黑" w:hAnsi="微软雅黑" w:eastAsia="微软雅黑"/>
          <w:color w:val="555555"/>
          <w:sz w:val="20"/>
          <w:szCs w:val="20"/>
          <w:shd w:val="clear" w:color="auto" w:fill="FFFFFF"/>
        </w:rPr>
      </w:pPr>
    </w:p>
    <w:p>
      <w:pPr>
        <w:adjustRightInd w:val="0"/>
        <w:snapToGrid w:val="0"/>
        <w:spacing w:line="560" w:lineRule="exact"/>
        <w:rPr>
          <w:rFonts w:ascii="黑体" w:hAnsi="黑体" w:eastAsia="黑体"/>
          <w:bCs/>
          <w:color w:val="3D3D3D"/>
          <w:sz w:val="32"/>
          <w:szCs w:val="32"/>
          <w:shd w:val="clear" w:color="auto" w:fill="FFFFFF" w:themeFill="background1"/>
        </w:rPr>
      </w:pPr>
      <w:r>
        <w:rPr>
          <w:rFonts w:hint="eastAsia" w:ascii="黑体" w:hAnsi="黑体" w:eastAsia="黑体"/>
          <w:bCs/>
          <w:color w:val="3D3D3D"/>
          <w:sz w:val="32"/>
          <w:szCs w:val="32"/>
          <w:shd w:val="clear" w:color="auto" w:fill="FFFFFF" w:themeFill="background1"/>
        </w:rPr>
        <w:t>行政复议</w:t>
      </w:r>
    </w:p>
    <w:p>
      <w:pPr>
        <w:adjustRightInd w:val="0"/>
        <w:snapToGrid w:val="0"/>
        <w:spacing w:line="560" w:lineRule="exact"/>
        <w:rPr>
          <w:rFonts w:ascii="仿宋" w:hAnsi="仿宋" w:eastAsia="仿宋"/>
          <w:bCs/>
          <w:color w:val="3D3D3D"/>
          <w:sz w:val="32"/>
          <w:szCs w:val="32"/>
          <w:shd w:val="clear" w:color="auto" w:fill="FFFFFF" w:themeFill="background1"/>
        </w:rPr>
      </w:pPr>
      <w:r>
        <w:rPr>
          <w:rFonts w:hint="eastAsia" w:ascii="仿宋" w:hAnsi="仿宋" w:eastAsia="仿宋"/>
          <w:bCs/>
          <w:color w:val="3D3D3D"/>
          <w:sz w:val="32"/>
          <w:szCs w:val="32"/>
          <w:shd w:val="clear" w:color="auto" w:fill="FFFFFF" w:themeFill="background1"/>
        </w:rPr>
        <w:t>部门：青岛市人民政府（青岛市人民政府行政复议委员会办公室）</w:t>
      </w:r>
    </w:p>
    <w:p>
      <w:pPr>
        <w:adjustRightInd w:val="0"/>
        <w:snapToGrid w:val="0"/>
        <w:spacing w:line="560" w:lineRule="exact"/>
        <w:rPr>
          <w:rFonts w:hint="eastAsia" w:ascii="仿宋" w:hAnsi="仿宋" w:eastAsia="仿宋"/>
          <w:bCs/>
          <w:color w:val="3D3D3D"/>
          <w:sz w:val="32"/>
          <w:szCs w:val="32"/>
          <w:shd w:val="clear" w:color="auto" w:fill="FFFFFF" w:themeFill="background1"/>
          <w:lang w:eastAsia="zh-CN"/>
        </w:rPr>
      </w:pPr>
      <w:r>
        <w:rPr>
          <w:rFonts w:hint="eastAsia" w:ascii="仿宋" w:hAnsi="仿宋" w:eastAsia="仿宋"/>
          <w:bCs/>
          <w:color w:val="3D3D3D"/>
          <w:sz w:val="32"/>
          <w:szCs w:val="32"/>
          <w:shd w:val="clear" w:color="auto" w:fill="FFFFFF" w:themeFill="background1"/>
        </w:rPr>
        <w:t>地址：山东省青岛市</w:t>
      </w:r>
      <w:r>
        <w:rPr>
          <w:rFonts w:hint="eastAsia" w:ascii="仿宋" w:hAnsi="仿宋" w:eastAsia="仿宋"/>
          <w:bCs/>
          <w:color w:val="3D3D3D"/>
          <w:sz w:val="32"/>
          <w:szCs w:val="32"/>
          <w:shd w:val="clear" w:color="auto" w:fill="FFFFFF" w:themeFill="background1"/>
          <w:lang w:eastAsia="zh-CN"/>
        </w:rPr>
        <w:t>市南区山东路</w:t>
      </w:r>
      <w:r>
        <w:rPr>
          <w:rFonts w:hint="eastAsia" w:ascii="仿宋" w:hAnsi="仿宋" w:eastAsia="仿宋"/>
          <w:bCs/>
          <w:color w:val="3D3D3D"/>
          <w:sz w:val="32"/>
          <w:szCs w:val="32"/>
          <w:shd w:val="clear" w:color="auto" w:fill="FFFFFF" w:themeFill="background1"/>
          <w:lang w:val="en-US" w:eastAsia="zh-CN"/>
        </w:rPr>
        <w:t>12号甲帝威国际大厦</w:t>
      </w:r>
      <w:r>
        <w:rPr>
          <w:rFonts w:hint="eastAsia" w:ascii="仿宋" w:hAnsi="仿宋" w:eastAsia="仿宋"/>
          <w:bCs/>
          <w:color w:val="3D3D3D"/>
          <w:sz w:val="32"/>
          <w:szCs w:val="32"/>
          <w:shd w:val="clear" w:color="auto" w:fill="FFFFFF" w:themeFill="background1"/>
          <w:lang w:eastAsia="zh-CN"/>
        </w:rPr>
        <w:t>三</w:t>
      </w:r>
      <w:r>
        <w:rPr>
          <w:rFonts w:hint="eastAsia" w:ascii="仿宋" w:hAnsi="仿宋" w:eastAsia="仿宋"/>
          <w:bCs/>
          <w:color w:val="3D3D3D"/>
          <w:sz w:val="32"/>
          <w:szCs w:val="32"/>
          <w:shd w:val="clear" w:color="auto" w:fill="FFFFFF" w:themeFill="background1"/>
        </w:rPr>
        <w:t>楼</w:t>
      </w:r>
      <w:r>
        <w:rPr>
          <w:rFonts w:hint="eastAsia" w:ascii="仿宋" w:hAnsi="仿宋" w:eastAsia="仿宋"/>
          <w:bCs/>
          <w:color w:val="3D3D3D"/>
          <w:sz w:val="32"/>
          <w:szCs w:val="32"/>
          <w:shd w:val="clear" w:color="auto" w:fill="FFFFFF" w:themeFill="background1"/>
          <w:lang w:eastAsia="zh-CN"/>
        </w:rPr>
        <w:t>立案室</w:t>
      </w:r>
      <w:bookmarkStart w:id="0" w:name="_GoBack"/>
      <w:bookmarkEnd w:id="0"/>
    </w:p>
    <w:p>
      <w:pPr>
        <w:adjustRightInd w:val="0"/>
        <w:snapToGrid w:val="0"/>
        <w:spacing w:line="560" w:lineRule="exact"/>
        <w:rPr>
          <w:rFonts w:hint="eastAsia" w:ascii="仿宋" w:hAnsi="仿宋" w:eastAsia="仿宋"/>
          <w:bCs/>
          <w:color w:val="3D3D3D"/>
          <w:sz w:val="32"/>
          <w:szCs w:val="32"/>
          <w:shd w:val="clear" w:color="auto" w:fill="FFFFFF" w:themeFill="background1"/>
          <w:lang w:val="en-US" w:eastAsia="zh-CN"/>
        </w:rPr>
      </w:pPr>
      <w:r>
        <w:rPr>
          <w:rFonts w:hint="eastAsia" w:ascii="仿宋" w:hAnsi="仿宋" w:eastAsia="仿宋"/>
          <w:bCs/>
          <w:color w:val="3D3D3D"/>
          <w:sz w:val="32"/>
          <w:szCs w:val="32"/>
          <w:shd w:val="clear" w:color="auto" w:fill="FFFFFF" w:themeFill="background1"/>
        </w:rPr>
        <w:t>电话：0532-8</w:t>
      </w:r>
      <w:r>
        <w:rPr>
          <w:rFonts w:hint="eastAsia" w:ascii="仿宋" w:hAnsi="仿宋" w:eastAsia="仿宋"/>
          <w:bCs/>
          <w:color w:val="3D3D3D"/>
          <w:sz w:val="32"/>
          <w:szCs w:val="32"/>
          <w:shd w:val="clear" w:color="auto" w:fill="FFFFFF" w:themeFill="background1"/>
          <w:lang w:val="en-US" w:eastAsia="zh-CN"/>
        </w:rPr>
        <w:t>5912218</w:t>
      </w:r>
    </w:p>
    <w:p>
      <w:pPr>
        <w:adjustRightInd w:val="0"/>
        <w:snapToGrid w:val="0"/>
        <w:spacing w:line="560" w:lineRule="exact"/>
        <w:rPr>
          <w:rFonts w:hint="default" w:ascii="仿宋" w:hAnsi="仿宋" w:eastAsia="仿宋"/>
          <w:bCs/>
          <w:color w:val="3D3D3D"/>
          <w:sz w:val="32"/>
          <w:szCs w:val="32"/>
          <w:shd w:val="clear" w:color="auto" w:fill="FFFFFF" w:themeFill="background1"/>
          <w:lang w:val="en-US" w:eastAsia="zh-CN"/>
        </w:rPr>
      </w:pPr>
    </w:p>
    <w:p>
      <w:pPr>
        <w:adjustRightInd w:val="0"/>
        <w:snapToGrid w:val="0"/>
        <w:spacing w:line="560" w:lineRule="exact"/>
        <w:rPr>
          <w:rFonts w:ascii="黑体" w:hAnsi="黑体" w:eastAsia="黑体"/>
          <w:bCs/>
          <w:color w:val="3D3D3D"/>
          <w:sz w:val="32"/>
          <w:szCs w:val="32"/>
          <w:shd w:val="clear" w:color="auto" w:fill="FFFFFF" w:themeFill="background1"/>
        </w:rPr>
      </w:pPr>
      <w:r>
        <w:rPr>
          <w:rFonts w:hint="eastAsia" w:ascii="黑体" w:hAnsi="黑体" w:eastAsia="黑体"/>
          <w:bCs/>
          <w:color w:val="3D3D3D"/>
          <w:sz w:val="32"/>
          <w:szCs w:val="32"/>
          <w:shd w:val="clear" w:color="auto" w:fill="FFFFFF" w:themeFill="background1"/>
        </w:rPr>
        <w:t>行政诉讼</w:t>
      </w:r>
    </w:p>
    <w:p>
      <w:pPr>
        <w:adjustRightInd w:val="0"/>
        <w:snapToGrid w:val="0"/>
        <w:spacing w:line="560" w:lineRule="exact"/>
        <w:rPr>
          <w:rFonts w:ascii="仿宋" w:hAnsi="仿宋" w:eastAsia="仿宋"/>
          <w:bCs/>
          <w:color w:val="3D3D3D"/>
          <w:sz w:val="32"/>
          <w:szCs w:val="32"/>
          <w:shd w:val="clear" w:color="auto" w:fill="FFFFFF" w:themeFill="background1"/>
        </w:rPr>
      </w:pPr>
      <w:r>
        <w:rPr>
          <w:rFonts w:hint="eastAsia" w:ascii="仿宋" w:hAnsi="仿宋" w:eastAsia="仿宋"/>
          <w:bCs/>
          <w:color w:val="3D3D3D"/>
          <w:sz w:val="32"/>
          <w:szCs w:val="32"/>
          <w:shd w:val="clear" w:color="auto" w:fill="FFFFFF" w:themeFill="background1"/>
        </w:rPr>
        <w:t>部门：青岛市市南区人民法院、青岛市李沧区人民法院、青岛市崂山区人民法院、青岛市铁路运输法院</w:t>
      </w:r>
    </w:p>
    <w:p>
      <w:pPr>
        <w:adjustRightInd w:val="0"/>
        <w:snapToGrid w:val="0"/>
        <w:spacing w:line="560" w:lineRule="exact"/>
        <w:rPr>
          <w:rFonts w:ascii="仿宋" w:hAnsi="仿宋" w:eastAsia="仿宋"/>
          <w:bCs/>
          <w:color w:val="3D3D3D"/>
          <w:sz w:val="32"/>
          <w:szCs w:val="32"/>
          <w:shd w:val="clear" w:color="auto" w:fill="FFFFFF" w:themeFill="background1"/>
        </w:rPr>
      </w:pPr>
      <w:r>
        <w:rPr>
          <w:rFonts w:hint="eastAsia" w:ascii="仿宋" w:hAnsi="仿宋" w:eastAsia="仿宋"/>
          <w:bCs/>
          <w:color w:val="3D3D3D"/>
          <w:sz w:val="32"/>
          <w:szCs w:val="32"/>
          <w:shd w:val="clear" w:color="auto" w:fill="FFFFFF" w:themeFill="background1"/>
        </w:rPr>
        <w:t>地址：青岛市市南区山东路16号、青岛市李沧区金水路1303号、青岛市崂山区云岭路1号、青岛市市南区朝城路35号</w:t>
      </w:r>
    </w:p>
    <w:p>
      <w:pPr>
        <w:adjustRightInd w:val="0"/>
        <w:snapToGrid w:val="0"/>
        <w:spacing w:line="560" w:lineRule="exact"/>
        <w:rPr>
          <w:rFonts w:ascii="仿宋" w:hAnsi="仿宋" w:eastAsia="仿宋"/>
          <w:sz w:val="32"/>
          <w:szCs w:val="32"/>
          <w:shd w:val="clear" w:color="auto" w:fill="FFFFFF" w:themeFill="background1"/>
        </w:rPr>
      </w:pPr>
      <w:r>
        <w:rPr>
          <w:rFonts w:hint="eastAsia" w:ascii="仿宋" w:hAnsi="仿宋" w:eastAsia="仿宋"/>
          <w:bCs/>
          <w:color w:val="3D3D3D"/>
          <w:sz w:val="32"/>
          <w:szCs w:val="32"/>
          <w:shd w:val="clear" w:color="auto" w:fill="FFFFFF" w:themeFill="background1"/>
        </w:rPr>
        <w:t>电话：0532-80880601（市南区人民法院）、0532-66878560（李沧区人民法院）、0532-88892028（崂山区人民法院）、0532-82978801（铁路运输法院）</w:t>
      </w: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ZjMmUzZTZiYjhiMDVmMDQzZjliMWNlYTI5YTAzM2UifQ=="/>
  </w:docVars>
  <w:rsids>
    <w:rsidRoot w:val="00116974"/>
    <w:rsid w:val="00021F21"/>
    <w:rsid w:val="000E0979"/>
    <w:rsid w:val="00116974"/>
    <w:rsid w:val="0098156C"/>
    <w:rsid w:val="00AA08B4"/>
    <w:rsid w:val="00C06A58"/>
    <w:rsid w:val="56A75F3E"/>
    <w:rsid w:val="77AC7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CN</Company>
  <Pages>1</Pages>
  <Words>220</Words>
  <Characters>286</Characters>
  <Lines>2</Lines>
  <Paragraphs>1</Paragraphs>
  <TotalTime>2</TotalTime>
  <ScaleCrop>false</ScaleCrop>
  <LinksUpToDate>false</LinksUpToDate>
  <CharactersWithSpaces>286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2025-01-08T07:08:00Z</dcterms:created>
  <dc:creator>User</dc:creator>
  <cp:lastModifiedBy>Administrator</cp:lastModifiedBy>
  <dcterms:modified xsi:type="dcterms:W3CDTF">2025-03-24T09:10:59Z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74152947B79549A4A82FA1A487A7C4D0_12</vt:lpwstr>
  </property>
</Properties>
</file>