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青岛市园林和林业局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行政执法人员信息公示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tbl>
      <w:tblPr>
        <w:tblStyle w:val="4"/>
        <w:tblW w:w="90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537"/>
        <w:gridCol w:w="3084"/>
        <w:gridCol w:w="2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537" w:type="dxa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3084" w:type="dxa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执法证号</w:t>
            </w:r>
          </w:p>
        </w:tc>
        <w:tc>
          <w:tcPr>
            <w:tcW w:w="2899" w:type="dxa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辛若宾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15020054015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2027-06-30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叶建斌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15020054054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2026-06-30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张玲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15020054017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2027-06-30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孙文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15020054002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2026-06-30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刘向前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15020054010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简永平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15020054037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2026-06-30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周玉琼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15020054005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侯明刚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15020054007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王志东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15020054014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2026-06-30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赵磊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15020054003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2026-06-30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贺蕾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15020054011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苗巧云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15020054059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鲍刚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15020054016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2027-06-30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王艳士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15020054021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2027-06-30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王剑国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15020054035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2026-06-30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赵昕荣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15020054074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ascii="仿宋_GB2312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汝波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15020054008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王欣悦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15020054001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郭锁良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15020054009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黄贤富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15020054004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2026-06-30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张守军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15020054032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2026-06-30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魏绍辉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15020054081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邵泽军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15020054019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2027-06-30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李明艳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15020054070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王科春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15020054052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惠晓飞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15020054013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2026-06-30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龚飞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15020054042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张璐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15020054061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吴仁波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15020054031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2026-06-30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537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陈俊杰</w:t>
            </w:r>
          </w:p>
        </w:tc>
        <w:tc>
          <w:tcPr>
            <w:tcW w:w="3084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15020054080</w:t>
            </w:r>
          </w:p>
        </w:tc>
        <w:tc>
          <w:tcPr>
            <w:tcW w:w="2899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537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房娟</w:t>
            </w:r>
          </w:p>
        </w:tc>
        <w:tc>
          <w:tcPr>
            <w:tcW w:w="3084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15020054086</w:t>
            </w:r>
          </w:p>
        </w:tc>
        <w:tc>
          <w:tcPr>
            <w:tcW w:w="2899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537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钱达勇</w:t>
            </w:r>
          </w:p>
        </w:tc>
        <w:tc>
          <w:tcPr>
            <w:tcW w:w="3084" w:type="dxa"/>
            <w:textDirection w:val="lrTb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15020054006</w:t>
            </w:r>
          </w:p>
        </w:tc>
        <w:tc>
          <w:tcPr>
            <w:tcW w:w="2899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537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刘亚楠</w:t>
            </w:r>
          </w:p>
        </w:tc>
        <w:tc>
          <w:tcPr>
            <w:tcW w:w="3084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15020054018</w:t>
            </w:r>
          </w:p>
        </w:tc>
        <w:tc>
          <w:tcPr>
            <w:tcW w:w="2899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2027-06-30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537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夏德山</w:t>
            </w:r>
          </w:p>
        </w:tc>
        <w:tc>
          <w:tcPr>
            <w:tcW w:w="3084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15020054041</w:t>
            </w:r>
          </w:p>
        </w:tc>
        <w:tc>
          <w:tcPr>
            <w:tcW w:w="2899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2026-06-30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537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苗澍森</w:t>
            </w:r>
          </w:p>
        </w:tc>
        <w:tc>
          <w:tcPr>
            <w:tcW w:w="3084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15020054012</w:t>
            </w:r>
          </w:p>
        </w:tc>
        <w:tc>
          <w:tcPr>
            <w:tcW w:w="2899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537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代厚帅</w:t>
            </w:r>
          </w:p>
        </w:tc>
        <w:tc>
          <w:tcPr>
            <w:tcW w:w="3084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15020054085</w:t>
            </w:r>
          </w:p>
        </w:tc>
        <w:tc>
          <w:tcPr>
            <w:tcW w:w="2899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537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李萌</w:t>
            </w:r>
          </w:p>
        </w:tc>
        <w:tc>
          <w:tcPr>
            <w:tcW w:w="3084" w:type="dxa"/>
            <w:textDirection w:val="lrTb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15020054082</w:t>
            </w:r>
          </w:p>
        </w:tc>
        <w:tc>
          <w:tcPr>
            <w:tcW w:w="2899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537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王胡朋</w:t>
            </w:r>
          </w:p>
        </w:tc>
        <w:tc>
          <w:tcPr>
            <w:tcW w:w="3084" w:type="dxa"/>
            <w:textDirection w:val="lrTb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15020054084</w:t>
            </w:r>
          </w:p>
        </w:tc>
        <w:tc>
          <w:tcPr>
            <w:tcW w:w="2899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537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苏明珠</w:t>
            </w:r>
          </w:p>
        </w:tc>
        <w:tc>
          <w:tcPr>
            <w:tcW w:w="3084" w:type="dxa"/>
            <w:textDirection w:val="lrTb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15020054083</w:t>
            </w:r>
          </w:p>
        </w:tc>
        <w:tc>
          <w:tcPr>
            <w:tcW w:w="2899" w:type="dxa"/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D3256"/>
    <w:rsid w:val="002B4FDE"/>
    <w:rsid w:val="003B0100"/>
    <w:rsid w:val="006D3256"/>
    <w:rsid w:val="008512AF"/>
    <w:rsid w:val="00AE171F"/>
    <w:rsid w:val="00D6270E"/>
    <w:rsid w:val="00D92D93"/>
    <w:rsid w:val="00DD2FC3"/>
    <w:rsid w:val="00E309CB"/>
    <w:rsid w:val="5245550D"/>
    <w:rsid w:val="6FED1F1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qFormat/>
    <w:uiPriority w:val="39"/>
    <w:pPr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</Words>
  <Characters>878</Characters>
  <Lines>7</Lines>
  <Paragraphs>2</Paragraphs>
  <TotalTime>0</TotalTime>
  <ScaleCrop>false</ScaleCrop>
  <LinksUpToDate>false</LinksUpToDate>
  <CharactersWithSpaces>0</CharactersWithSpaces>
  <Application>WPS Office 专业版_9.1.0.5432_F1E327BC-269C-435d-A152-05C5408002CA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2026-04-24T04:12:00Z</dcterms:created>
  <dc:creator>Administrator</dc:creator>
  <cp:lastModifiedBy>lenovo</cp:lastModifiedBy>
  <dcterms:modified xsi:type="dcterms:W3CDTF">2026-04-30T07:18:47Z</dcterms:modified>
  <dc:title>青岛市园林和林业局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</Properties>
</file>