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3" w:rsidRPr="007C06E0" w:rsidRDefault="00E07323" w:rsidP="00E07323">
      <w:pPr>
        <w:spacing w:line="640" w:lineRule="exact"/>
        <w:rPr>
          <w:rFonts w:ascii="黑体" w:eastAsia="黑体" w:hAnsi="黑体"/>
          <w:szCs w:val="32"/>
        </w:rPr>
      </w:pPr>
      <w:r w:rsidRPr="007C06E0">
        <w:rPr>
          <w:rFonts w:ascii="黑体" w:eastAsia="黑体" w:hAnsi="黑体" w:hint="eastAsia"/>
          <w:szCs w:val="32"/>
        </w:rPr>
        <w:t>附件2</w:t>
      </w:r>
    </w:p>
    <w:p w:rsidR="00E07323" w:rsidRDefault="00E07323" w:rsidP="00E07323">
      <w:pPr>
        <w:spacing w:line="578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</w:t>
      </w:r>
    </w:p>
    <w:p w:rsidR="00E07323" w:rsidRPr="00756811" w:rsidRDefault="00E07323" w:rsidP="00E07323">
      <w:pPr>
        <w:spacing w:line="578" w:lineRule="exact"/>
        <w:jc w:val="center"/>
        <w:rPr>
          <w:rFonts w:ascii="方正小标宋_GBK" w:eastAsia="方正小标宋_GBK" w:hAnsi="宋体" w:cs="宋体" w:hint="eastAsia"/>
          <w:bCs/>
          <w:sz w:val="44"/>
          <w:szCs w:val="44"/>
        </w:rPr>
      </w:pPr>
      <w:bookmarkStart w:id="0" w:name="_GoBack"/>
      <w:r w:rsidRPr="00756811">
        <w:rPr>
          <w:rFonts w:ascii="方正小标宋_GBK" w:eastAsia="方正小标宋_GBK" w:hAnsi="宋体" w:cs="宋体" w:hint="eastAsia"/>
          <w:bCs/>
          <w:sz w:val="44"/>
          <w:szCs w:val="44"/>
        </w:rPr>
        <w:t>建筑工程质量抽查联络员登记表</w:t>
      </w:r>
    </w:p>
    <w:bookmarkEnd w:id="0"/>
    <w:p w:rsidR="00E07323" w:rsidRPr="0078047F" w:rsidRDefault="00E07323" w:rsidP="00E07323">
      <w:pPr>
        <w:spacing w:line="578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E07323" w:rsidRDefault="00E07323" w:rsidP="00E07323">
      <w:pPr>
        <w:spacing w:afterLines="50" w:after="289" w:line="490" w:lineRule="exact"/>
        <w:ind w:right="480"/>
        <w:rPr>
          <w:rFonts w:ascii="宋体" w:eastAsia="宋体" w:hAnsi="宋体" w:cs="仿宋" w:hint="eastAsia"/>
          <w:sz w:val="28"/>
          <w:szCs w:val="28"/>
          <w:u w:val="single"/>
        </w:rPr>
      </w:pPr>
      <w:r w:rsidRPr="00207A8A">
        <w:rPr>
          <w:rFonts w:ascii="宋体" w:eastAsia="宋体" w:hAnsi="宋体" w:cs="仿宋" w:hint="eastAsia"/>
          <w:sz w:val="28"/>
          <w:szCs w:val="28"/>
        </w:rPr>
        <w:t>区市：</w:t>
      </w:r>
      <w:r w:rsidRPr="00207A8A">
        <w:rPr>
          <w:rFonts w:ascii="宋体" w:eastAsia="宋体" w:hAnsi="宋体" w:cs="仿宋" w:hint="eastAsia"/>
          <w:sz w:val="28"/>
          <w:szCs w:val="28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E07323" w:rsidRPr="00F36B6D" w:rsidTr="000E4B2C">
        <w:tc>
          <w:tcPr>
            <w:tcW w:w="3227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 w:firstLineChars="100" w:firstLine="28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F36B6D">
              <w:rPr>
                <w:rFonts w:ascii="宋体" w:eastAsia="宋体" w:hAnsi="宋体" w:cs="仿宋" w:hint="eastAsia"/>
                <w:sz w:val="28"/>
                <w:szCs w:val="28"/>
              </w:rPr>
              <w:t>姓  名</w:t>
            </w:r>
          </w:p>
        </w:tc>
        <w:tc>
          <w:tcPr>
            <w:tcW w:w="5833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E07323" w:rsidRPr="00F36B6D" w:rsidTr="000E4B2C">
        <w:tc>
          <w:tcPr>
            <w:tcW w:w="3227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F36B6D">
              <w:rPr>
                <w:rFonts w:ascii="宋体" w:eastAsia="宋体" w:hAnsi="宋体" w:cs="仿宋" w:hint="eastAsia"/>
                <w:sz w:val="28"/>
                <w:szCs w:val="28"/>
              </w:rPr>
              <w:t>办公电话及手机号</w:t>
            </w:r>
          </w:p>
        </w:tc>
        <w:tc>
          <w:tcPr>
            <w:tcW w:w="5833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E07323" w:rsidRPr="00F36B6D" w:rsidTr="000E4B2C">
        <w:tc>
          <w:tcPr>
            <w:tcW w:w="3227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F36B6D">
              <w:rPr>
                <w:rFonts w:ascii="宋体" w:eastAsia="宋体" w:hAnsi="宋体" w:cs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5833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E07323" w:rsidRPr="00F36B6D" w:rsidTr="000E4B2C">
        <w:tc>
          <w:tcPr>
            <w:tcW w:w="3227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F36B6D">
              <w:rPr>
                <w:rFonts w:ascii="宋体" w:eastAsia="宋体" w:hAnsi="宋体" w:cs="仿宋" w:hint="eastAsia"/>
                <w:sz w:val="28"/>
                <w:szCs w:val="28"/>
              </w:rPr>
              <w:t>电子邮箱</w:t>
            </w:r>
          </w:p>
        </w:tc>
        <w:tc>
          <w:tcPr>
            <w:tcW w:w="5833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E07323" w:rsidRPr="00F36B6D" w:rsidTr="000E4B2C">
        <w:tc>
          <w:tcPr>
            <w:tcW w:w="3227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F36B6D">
              <w:rPr>
                <w:rFonts w:ascii="宋体" w:eastAsia="宋体" w:hAnsi="宋体" w:cs="仿宋" w:hint="eastAsia"/>
                <w:sz w:val="28"/>
                <w:szCs w:val="28"/>
              </w:rPr>
              <w:t>微信号</w:t>
            </w:r>
          </w:p>
        </w:tc>
        <w:tc>
          <w:tcPr>
            <w:tcW w:w="5833" w:type="dxa"/>
            <w:shd w:val="clear" w:color="auto" w:fill="auto"/>
          </w:tcPr>
          <w:p w:rsidR="00E07323" w:rsidRPr="00F36B6D" w:rsidRDefault="00E07323" w:rsidP="000E4B2C">
            <w:pPr>
              <w:spacing w:afterLines="50" w:after="289" w:line="490" w:lineRule="exact"/>
              <w:ind w:right="480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</w:tbl>
    <w:p w:rsidR="00E07323" w:rsidRPr="00207A8A" w:rsidRDefault="00E07323" w:rsidP="00E07323">
      <w:pPr>
        <w:spacing w:afterLines="50" w:after="289" w:line="490" w:lineRule="exact"/>
        <w:ind w:right="480"/>
        <w:rPr>
          <w:rFonts w:ascii="宋体" w:eastAsia="宋体" w:hAnsi="宋体" w:cs="仿宋"/>
          <w:sz w:val="28"/>
          <w:szCs w:val="28"/>
        </w:rPr>
      </w:pPr>
    </w:p>
    <w:p w:rsidR="00E07323" w:rsidRDefault="00E07323" w:rsidP="00E07323">
      <w:pPr>
        <w:spacing w:line="560" w:lineRule="exact"/>
        <w:rPr>
          <w:rFonts w:ascii="仿宋_GB2312" w:hint="eastAsia"/>
          <w:szCs w:val="32"/>
        </w:rPr>
      </w:pPr>
    </w:p>
    <w:p w:rsidR="00E07323" w:rsidRDefault="00E07323" w:rsidP="00E07323">
      <w:pPr>
        <w:spacing w:line="560" w:lineRule="exact"/>
        <w:rPr>
          <w:rFonts w:ascii="仿宋_GB2312" w:hint="eastAsia"/>
          <w:szCs w:val="32"/>
        </w:rPr>
      </w:pPr>
    </w:p>
    <w:p w:rsidR="00E07323" w:rsidRDefault="00E07323" w:rsidP="00E07323">
      <w:pPr>
        <w:spacing w:line="560" w:lineRule="exact"/>
        <w:rPr>
          <w:rFonts w:ascii="仿宋_GB2312" w:hint="eastAsia"/>
          <w:szCs w:val="32"/>
        </w:rPr>
      </w:pPr>
    </w:p>
    <w:p w:rsidR="00E07323" w:rsidRDefault="00E07323" w:rsidP="00E07323">
      <w:pPr>
        <w:spacing w:line="560" w:lineRule="exact"/>
        <w:rPr>
          <w:rFonts w:ascii="仿宋_GB2312" w:hint="eastAsia"/>
          <w:szCs w:val="32"/>
        </w:rPr>
      </w:pPr>
    </w:p>
    <w:p w:rsidR="00E07323" w:rsidRDefault="00E07323" w:rsidP="00E07323">
      <w:pPr>
        <w:spacing w:line="560" w:lineRule="exact"/>
        <w:rPr>
          <w:rFonts w:ascii="仿宋_GB2312" w:hint="eastAsia"/>
          <w:szCs w:val="32"/>
        </w:rPr>
      </w:pPr>
    </w:p>
    <w:p w:rsidR="00E07323" w:rsidRDefault="00E07323" w:rsidP="00E07323">
      <w:pPr>
        <w:spacing w:line="560" w:lineRule="exact"/>
        <w:rPr>
          <w:rFonts w:ascii="仿宋_GB2312" w:hint="eastAsia"/>
          <w:szCs w:val="32"/>
        </w:rPr>
      </w:pPr>
    </w:p>
    <w:p w:rsidR="00E07323" w:rsidRPr="00015EBB" w:rsidRDefault="00E07323" w:rsidP="00E07323">
      <w:pPr>
        <w:spacing w:line="560" w:lineRule="exact"/>
        <w:rPr>
          <w:rFonts w:ascii="宋体" w:eastAsia="宋体" w:hAnsi="宋体"/>
          <w:b/>
          <w:sz w:val="44"/>
          <w:szCs w:val="44"/>
        </w:rPr>
      </w:pPr>
    </w:p>
    <w:p w:rsidR="00E07323" w:rsidRPr="00EA34FD" w:rsidRDefault="00E07323" w:rsidP="00E07323">
      <w:pPr>
        <w:ind w:firstLineChars="88" w:firstLine="282"/>
        <w:rPr>
          <w:rFonts w:ascii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9525" t="9525" r="1333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oN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615940" cy="0"/>
                <wp:effectExtent l="9525" t="15240" r="1333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5pt" to="442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Xq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" o:allowincell="f" strokeweight="1pt"/>
            </w:pict>
          </mc:Fallback>
        </mc:AlternateContent>
      </w:r>
      <w:r>
        <w:rPr>
          <w:rFonts w:ascii="仿宋_GB2312" w:hint="eastAsia"/>
          <w:sz w:val="28"/>
          <w:szCs w:val="28"/>
        </w:rPr>
        <w:t>青岛市住房和城乡建设局                   2020年7月15日印发</w:t>
      </w:r>
    </w:p>
    <w:p w:rsidR="003A1923" w:rsidRPr="00E07323" w:rsidRDefault="003A1923"/>
    <w:sectPr w:rsidR="003A1923" w:rsidRPr="00E07323" w:rsidSect="00A852C9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pgNumType w:fmt="numberInDash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17" w:rsidRDefault="00C41217" w:rsidP="00E07323">
      <w:r>
        <w:separator/>
      </w:r>
    </w:p>
  </w:endnote>
  <w:endnote w:type="continuationSeparator" w:id="0">
    <w:p w:rsidR="00C41217" w:rsidRDefault="00C41217" w:rsidP="00E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B" w:rsidRDefault="00C41217" w:rsidP="0089583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4CB" w:rsidRDefault="00C41217" w:rsidP="0089583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B" w:rsidRPr="00DC32B7" w:rsidRDefault="00C41217" w:rsidP="00895833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DC32B7">
      <w:rPr>
        <w:rStyle w:val="a5"/>
        <w:rFonts w:ascii="宋体" w:eastAsia="宋体" w:hAnsi="宋体"/>
        <w:sz w:val="28"/>
        <w:szCs w:val="28"/>
      </w:rPr>
      <w:fldChar w:fldCharType="begin"/>
    </w:r>
    <w:r w:rsidRPr="00DC32B7">
      <w:rPr>
        <w:rStyle w:val="a5"/>
        <w:rFonts w:ascii="宋体" w:eastAsia="宋体" w:hAnsi="宋体"/>
        <w:sz w:val="28"/>
        <w:szCs w:val="28"/>
      </w:rPr>
      <w:instrText>PAG</w:instrText>
    </w:r>
    <w:r w:rsidRPr="00DC32B7">
      <w:rPr>
        <w:rStyle w:val="a5"/>
        <w:rFonts w:ascii="宋体" w:eastAsia="宋体" w:hAnsi="宋体"/>
        <w:sz w:val="28"/>
        <w:szCs w:val="28"/>
      </w:rPr>
      <w:instrText xml:space="preserve">E  </w:instrText>
    </w:r>
    <w:r w:rsidRPr="00DC32B7">
      <w:rPr>
        <w:rStyle w:val="a5"/>
        <w:rFonts w:ascii="宋体" w:eastAsia="宋体" w:hAnsi="宋体"/>
        <w:sz w:val="28"/>
        <w:szCs w:val="28"/>
      </w:rPr>
      <w:fldChar w:fldCharType="separate"/>
    </w:r>
    <w:r w:rsidR="00E07323">
      <w:rPr>
        <w:rStyle w:val="a5"/>
        <w:rFonts w:ascii="宋体" w:eastAsia="宋体" w:hAnsi="宋体"/>
        <w:noProof/>
        <w:sz w:val="28"/>
        <w:szCs w:val="28"/>
      </w:rPr>
      <w:t>- 1 -</w:t>
    </w:r>
    <w:r w:rsidRPr="00DC32B7">
      <w:rPr>
        <w:rStyle w:val="a5"/>
        <w:rFonts w:ascii="宋体" w:eastAsia="宋体" w:hAnsi="宋体"/>
        <w:sz w:val="28"/>
        <w:szCs w:val="28"/>
      </w:rPr>
      <w:fldChar w:fldCharType="end"/>
    </w:r>
  </w:p>
  <w:p w:rsidR="002B14CB" w:rsidRDefault="00C41217" w:rsidP="0089583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17" w:rsidRDefault="00C41217" w:rsidP="00E07323">
      <w:r>
        <w:separator/>
      </w:r>
    </w:p>
  </w:footnote>
  <w:footnote w:type="continuationSeparator" w:id="0">
    <w:p w:rsidR="00C41217" w:rsidRDefault="00C41217" w:rsidP="00E0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0"/>
    <w:rsid w:val="003A1923"/>
    <w:rsid w:val="009F5040"/>
    <w:rsid w:val="00C41217"/>
    <w:rsid w:val="00E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323"/>
    <w:rPr>
      <w:sz w:val="18"/>
      <w:szCs w:val="18"/>
    </w:rPr>
  </w:style>
  <w:style w:type="paragraph" w:styleId="a4">
    <w:name w:val="footer"/>
    <w:basedOn w:val="a"/>
    <w:link w:val="Char0"/>
    <w:unhideWhenUsed/>
    <w:rsid w:val="00E07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07323"/>
    <w:rPr>
      <w:sz w:val="18"/>
      <w:szCs w:val="18"/>
    </w:rPr>
  </w:style>
  <w:style w:type="character" w:styleId="a5">
    <w:name w:val="page number"/>
    <w:basedOn w:val="a0"/>
    <w:rsid w:val="00E0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323"/>
    <w:rPr>
      <w:sz w:val="18"/>
      <w:szCs w:val="18"/>
    </w:rPr>
  </w:style>
  <w:style w:type="paragraph" w:styleId="a4">
    <w:name w:val="footer"/>
    <w:basedOn w:val="a"/>
    <w:link w:val="Char0"/>
    <w:unhideWhenUsed/>
    <w:rsid w:val="00E07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07323"/>
    <w:rPr>
      <w:sz w:val="18"/>
      <w:szCs w:val="18"/>
    </w:rPr>
  </w:style>
  <w:style w:type="character" w:styleId="a5">
    <w:name w:val="page number"/>
    <w:basedOn w:val="a0"/>
    <w:rsid w:val="00E0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2020-07-15T03:45:00Z</dcterms:created>
  <dcterms:modified xsi:type="dcterms:W3CDTF">2020-07-15T03:45:00Z</dcterms:modified>
</cp:coreProperties>
</file>