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val="en-US" w:eastAsia="zh-CN"/>
        </w:rPr>
        <w:t>青岛市公租房申请办理材料明细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</w:p>
    <w:p>
      <w:pPr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 w:firstLine="0" w:firstLineChars="0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基本必要材料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" w:eastAsia="仿宋_GB2312"/>
          <w:szCs w:val="32"/>
          <w:lang w:eastAsia="zh-CN"/>
        </w:rPr>
      </w:pPr>
      <w:r>
        <w:rPr>
          <w:rFonts w:hint="eastAsia" w:ascii="仿宋_GB2312" w:hAnsi="仿宋" w:eastAsia="仿宋_GB2312"/>
          <w:szCs w:val="32"/>
          <w:lang w:eastAsia="zh-CN"/>
        </w:rPr>
        <w:t>（一）</w:t>
      </w:r>
      <w:r>
        <w:rPr>
          <w:rFonts w:hint="eastAsia" w:ascii="仿宋_GB2312" w:hAnsi="仿宋" w:eastAsia="仿宋_GB2312"/>
          <w:szCs w:val="32"/>
        </w:rPr>
        <w:t>按要求</w:t>
      </w:r>
      <w:r>
        <w:rPr>
          <w:rFonts w:hint="eastAsia" w:ascii="仿宋_GB2312" w:hAnsi="仿宋" w:eastAsia="仿宋_GB2312"/>
          <w:szCs w:val="32"/>
          <w:lang w:val="en-US" w:eastAsia="zh-CN"/>
        </w:rPr>
        <w:t>如实</w:t>
      </w:r>
      <w:r>
        <w:rPr>
          <w:rFonts w:hint="eastAsia" w:ascii="仿宋_GB2312" w:hAnsi="仿宋" w:eastAsia="仿宋_GB2312"/>
          <w:szCs w:val="32"/>
        </w:rPr>
        <w:t>填写的《青岛市住房保障资格申请审核表》</w:t>
      </w:r>
      <w:r>
        <w:rPr>
          <w:rFonts w:hint="eastAsia" w:ascii="仿宋_GB2312" w:hAnsi="仿宋" w:eastAsia="仿宋_GB2312"/>
          <w:szCs w:val="32"/>
          <w:lang w:eastAsia="zh-CN"/>
        </w:rPr>
        <w:t>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" w:eastAsia="仿宋_GB2312"/>
          <w:szCs w:val="32"/>
          <w:lang w:eastAsia="zh-CN"/>
        </w:rPr>
      </w:pPr>
      <w:r>
        <w:rPr>
          <w:rFonts w:hint="eastAsia" w:ascii="仿宋_GB2312" w:hAnsi="仿宋" w:eastAsia="仿宋_GB2312"/>
          <w:szCs w:val="32"/>
          <w:lang w:eastAsia="zh-CN"/>
        </w:rPr>
        <w:t>（二）</w:t>
      </w:r>
      <w:r>
        <w:rPr>
          <w:rFonts w:hint="eastAsia" w:ascii="仿宋_GB2312" w:hAnsi="仿宋" w:eastAsia="仿宋_GB2312"/>
          <w:szCs w:val="32"/>
        </w:rPr>
        <w:t>申请人及家庭成员身份证</w:t>
      </w:r>
      <w:r>
        <w:rPr>
          <w:rFonts w:hint="eastAsia" w:ascii="仿宋_GB2312" w:hAnsi="仿宋" w:eastAsia="仿宋_GB2312"/>
          <w:szCs w:val="32"/>
          <w:lang w:eastAsia="zh-CN"/>
        </w:rPr>
        <w:t>、</w:t>
      </w:r>
      <w:r>
        <w:rPr>
          <w:rFonts w:hint="eastAsia" w:ascii="仿宋_GB2312" w:hAnsi="仿宋" w:eastAsia="仿宋_GB2312"/>
          <w:szCs w:val="32"/>
        </w:rPr>
        <w:t>户口簿</w:t>
      </w:r>
      <w:r>
        <w:rPr>
          <w:rFonts w:hint="eastAsia" w:ascii="仿宋_GB2312" w:hAnsi="仿宋" w:eastAsia="仿宋_GB231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58"/>
        <w:textAlignment w:val="auto"/>
        <w:rPr>
          <w:rFonts w:hint="eastAsia"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  <w:lang w:eastAsia="zh-CN"/>
        </w:rPr>
        <w:t>（三）</w:t>
      </w:r>
      <w:r>
        <w:rPr>
          <w:rFonts w:hint="eastAsia" w:ascii="仿宋_GB2312" w:hAnsi="仿宋" w:eastAsia="仿宋_GB2312"/>
          <w:szCs w:val="32"/>
        </w:rPr>
        <w:t>申请人及家庭成员</w:t>
      </w:r>
      <w:r>
        <w:rPr>
          <w:rFonts w:hint="eastAsia" w:ascii="仿宋_GB2312" w:hAnsi="仿宋" w:eastAsia="仿宋_GB2312"/>
          <w:szCs w:val="32"/>
          <w:lang w:val="en-US" w:eastAsia="zh-CN"/>
        </w:rPr>
        <w:t>收入证明材料，包括工资（退休金）发放银行流水、用人单位出具的收入证明等。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58"/>
        <w:textAlignment w:val="auto"/>
        <w:rPr>
          <w:rFonts w:hint="eastAsia"/>
          <w:lang w:eastAsia="zh-CN"/>
        </w:rPr>
      </w:pPr>
      <w:r>
        <w:rPr>
          <w:rFonts w:hint="eastAsia" w:ascii="仿宋_GB2312" w:hAnsi="仿宋" w:eastAsia="仿宋_GB2312"/>
          <w:szCs w:val="32"/>
          <w:lang w:eastAsia="zh-CN"/>
        </w:rPr>
        <w:t>（</w:t>
      </w:r>
      <w:r>
        <w:rPr>
          <w:rFonts w:hint="eastAsia" w:ascii="仿宋_GB2312" w:hAnsi="仿宋" w:eastAsia="仿宋_GB2312"/>
          <w:szCs w:val="32"/>
          <w:lang w:val="en-US" w:eastAsia="zh-CN"/>
        </w:rPr>
        <w:t>四</w:t>
      </w:r>
      <w:r>
        <w:rPr>
          <w:rFonts w:hint="eastAsia" w:ascii="仿宋_GB2312" w:hAnsi="仿宋" w:eastAsia="仿宋_GB2312"/>
          <w:szCs w:val="32"/>
          <w:lang w:eastAsia="zh-CN"/>
        </w:rPr>
        <w:t>）</w:t>
      </w:r>
      <w:r>
        <w:rPr>
          <w:rFonts w:hint="eastAsia" w:ascii="仿宋_GB2312" w:hAnsi="仿宋" w:eastAsia="仿宋_GB2312"/>
          <w:szCs w:val="32"/>
        </w:rPr>
        <w:t>申请人及家庭成员</w:t>
      </w:r>
      <w:r>
        <w:rPr>
          <w:rFonts w:hint="eastAsia" w:ascii="仿宋_GB2312" w:hAnsi="仿宋" w:eastAsia="仿宋_GB2312"/>
          <w:szCs w:val="32"/>
          <w:lang w:val="en-US" w:eastAsia="zh-CN"/>
        </w:rPr>
        <w:t>财产情况材料，包括存款、有价证券、车辆、开办企业、商业网点等。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仿宋_GB2312" w:hAnsi="仿宋" w:eastAsia="仿宋_GB2312"/>
          <w:szCs w:val="32"/>
          <w:lang w:eastAsia="zh-CN"/>
        </w:rPr>
      </w:pPr>
      <w:r>
        <w:rPr>
          <w:rFonts w:hint="eastAsia" w:ascii="仿宋_GB2312" w:hAnsi="仿宋" w:eastAsia="仿宋_GB2312"/>
          <w:szCs w:val="32"/>
          <w:lang w:eastAsia="zh-CN"/>
        </w:rPr>
        <w:t>（</w:t>
      </w:r>
      <w:r>
        <w:rPr>
          <w:rFonts w:hint="eastAsia" w:ascii="仿宋_GB2312" w:hAnsi="仿宋" w:eastAsia="仿宋_GB2312"/>
          <w:szCs w:val="32"/>
          <w:lang w:val="en-US" w:eastAsia="zh-CN"/>
        </w:rPr>
        <w:t>五</w:t>
      </w:r>
      <w:r>
        <w:rPr>
          <w:rFonts w:hint="eastAsia" w:ascii="仿宋_GB2312" w:hAnsi="仿宋" w:eastAsia="仿宋_GB2312"/>
          <w:szCs w:val="32"/>
          <w:lang w:eastAsia="zh-CN"/>
        </w:rPr>
        <w:t>）</w:t>
      </w:r>
      <w:r>
        <w:rPr>
          <w:rFonts w:ascii="仿宋_GB2312" w:hAnsi="仿宋" w:eastAsia="仿宋_GB2312"/>
          <w:szCs w:val="32"/>
        </w:rPr>
        <w:t>已婚家庭成员的婚姻状况证明，离异的提供离婚证</w:t>
      </w:r>
      <w:r>
        <w:rPr>
          <w:rFonts w:hint="eastAsia" w:ascii="仿宋_GB2312" w:hAnsi="仿宋" w:eastAsia="仿宋_GB2312"/>
          <w:szCs w:val="32"/>
          <w:lang w:eastAsia="zh-CN"/>
        </w:rPr>
        <w:t>、</w:t>
      </w:r>
      <w:r>
        <w:rPr>
          <w:rFonts w:hint="eastAsia" w:ascii="仿宋_GB2312" w:hAnsi="仿宋" w:eastAsia="仿宋_GB2312"/>
          <w:szCs w:val="32"/>
          <w:lang w:val="en-US" w:eastAsia="zh-CN"/>
        </w:rPr>
        <w:t>离婚协议</w:t>
      </w:r>
      <w:r>
        <w:rPr>
          <w:rFonts w:ascii="仿宋_GB2312" w:hAnsi="仿宋" w:eastAsia="仿宋_GB2312"/>
          <w:szCs w:val="32"/>
        </w:rPr>
        <w:t>或法院判决书</w:t>
      </w:r>
      <w:r>
        <w:rPr>
          <w:rFonts w:hint="eastAsia" w:ascii="仿宋_GB2312" w:hAnsi="仿宋" w:eastAsia="仿宋_GB2312"/>
          <w:szCs w:val="32"/>
        </w:rPr>
        <w:t>，未婚的提交婚姻状况承诺书</w:t>
      </w:r>
      <w:r>
        <w:rPr>
          <w:rFonts w:hint="eastAsia" w:ascii="仿宋_GB2312" w:hAnsi="仿宋" w:eastAsia="仿宋_GB2312"/>
          <w:szCs w:val="32"/>
          <w:lang w:eastAsia="zh-CN"/>
        </w:rPr>
        <w:t>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" w:eastAsia="仿宋_GB2312"/>
          <w:szCs w:val="32"/>
          <w:lang w:eastAsia="zh-CN"/>
        </w:rPr>
        <w:t>（</w:t>
      </w:r>
      <w:r>
        <w:rPr>
          <w:rFonts w:hint="eastAsia" w:ascii="仿宋_GB2312" w:hAnsi="仿宋" w:eastAsia="仿宋_GB2312"/>
          <w:szCs w:val="32"/>
          <w:lang w:val="en-US" w:eastAsia="zh-CN"/>
        </w:rPr>
        <w:t>六</w:t>
      </w:r>
      <w:r>
        <w:rPr>
          <w:rFonts w:hint="eastAsia" w:ascii="仿宋_GB2312" w:hAnsi="仿宋" w:eastAsia="仿宋_GB2312"/>
          <w:szCs w:val="32"/>
          <w:lang w:eastAsia="zh-CN"/>
        </w:rPr>
        <w:t>）</w:t>
      </w:r>
      <w:r>
        <w:rPr>
          <w:rFonts w:hint="eastAsia" w:ascii="仿宋_GB2312" w:hAnsi="仿宋" w:eastAsia="仿宋_GB2312"/>
          <w:szCs w:val="32"/>
        </w:rPr>
        <w:t>申请家庭成员拥有的自有住房及户籍所在地住房的房屋产权证明；家庭成员承租公房的应提交公房租赁</w:t>
      </w:r>
      <w:r>
        <w:rPr>
          <w:rFonts w:hint="eastAsia" w:ascii="仿宋_GB2312" w:hAnsi="仿宋" w:eastAsia="仿宋_GB2312"/>
          <w:szCs w:val="32"/>
          <w:lang w:eastAsia="zh-CN"/>
        </w:rPr>
        <w:t>合同或</w:t>
      </w:r>
      <w:r>
        <w:rPr>
          <w:rFonts w:hint="eastAsia" w:ascii="仿宋_GB2312" w:hAnsi="仿宋" w:eastAsia="仿宋_GB2312"/>
          <w:color w:val="auto"/>
          <w:szCs w:val="32"/>
          <w:highlight w:val="none"/>
          <w:lang w:eastAsia="zh-CN"/>
        </w:rPr>
        <w:t>房屋租金计算表等证明材料；</w:t>
      </w:r>
      <w:r>
        <w:rPr>
          <w:rFonts w:hint="eastAsia" w:ascii="仿宋_GB2312" w:hAnsi="仿宋" w:eastAsia="仿宋_GB2312"/>
          <w:color w:val="auto"/>
          <w:szCs w:val="32"/>
          <w:highlight w:val="none"/>
          <w:lang w:val="en-US" w:eastAsia="zh-CN"/>
        </w:rPr>
        <w:t>申请家庭已在市场租赁住房居住的，需提供房屋租赁备案证明，未办理房屋租赁备案的，需提供租赁房屋的产权证明和房屋租赁合同。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  <w:lang w:eastAsia="zh-CN"/>
        </w:rPr>
        <w:t>（</w:t>
      </w:r>
      <w:r>
        <w:rPr>
          <w:rFonts w:hint="eastAsia" w:ascii="仿宋_GB2312" w:hAnsi="仿宋" w:eastAsia="仿宋_GB2312"/>
          <w:szCs w:val="32"/>
          <w:lang w:val="en-US" w:eastAsia="zh-CN"/>
        </w:rPr>
        <w:t>七</w:t>
      </w:r>
      <w:r>
        <w:rPr>
          <w:rFonts w:hint="eastAsia" w:ascii="仿宋_GB2312" w:hAnsi="仿宋" w:eastAsia="仿宋_GB2312"/>
          <w:szCs w:val="32"/>
          <w:lang w:eastAsia="zh-CN"/>
        </w:rPr>
        <w:t>）</w:t>
      </w:r>
      <w:r>
        <w:rPr>
          <w:rFonts w:hint="eastAsia" w:ascii="仿宋_GB2312" w:hAnsi="仿宋" w:eastAsia="仿宋_GB2312"/>
          <w:szCs w:val="32"/>
        </w:rPr>
        <w:t>诚信申报及授权查询书。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特殊情况补充材料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</w:rPr>
        <w:t>如家庭成员中存在以下情况的，需提交补充材料：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" w:eastAsia="仿宋_GB2312"/>
          <w:szCs w:val="32"/>
          <w:lang w:eastAsia="zh-CN"/>
        </w:rPr>
      </w:pPr>
      <w:r>
        <w:rPr>
          <w:rFonts w:hint="eastAsia" w:ascii="仿宋_GB2312" w:hAnsi="仿宋" w:eastAsia="仿宋_GB2312"/>
          <w:szCs w:val="32"/>
          <w:lang w:eastAsia="zh-CN"/>
        </w:rPr>
        <w:t>（一）</w:t>
      </w:r>
      <w:r>
        <w:rPr>
          <w:rFonts w:hint="eastAsia" w:ascii="仿宋_GB2312" w:hAnsi="仿宋" w:eastAsia="仿宋_GB2312"/>
          <w:szCs w:val="32"/>
        </w:rPr>
        <w:t>原住房已经拆迁或征收的，需提供房屋征收或拆迁安置补偿协议</w:t>
      </w:r>
      <w:r>
        <w:rPr>
          <w:rFonts w:hint="eastAsia" w:ascii="仿宋_GB2312" w:hAnsi="仿宋" w:eastAsia="仿宋_GB2312"/>
          <w:szCs w:val="32"/>
          <w:lang w:eastAsia="zh-CN"/>
        </w:rPr>
        <w:t>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" w:eastAsia="仿宋_GB2312"/>
          <w:szCs w:val="32"/>
          <w:lang w:eastAsia="zh-CN"/>
        </w:rPr>
      </w:pPr>
      <w:r>
        <w:rPr>
          <w:rFonts w:hint="eastAsia" w:ascii="仿宋_GB2312" w:hAnsi="仿宋" w:eastAsia="仿宋_GB2312"/>
          <w:szCs w:val="32"/>
          <w:lang w:eastAsia="zh-CN"/>
        </w:rPr>
        <w:t>（二）</w:t>
      </w:r>
      <w:r>
        <w:rPr>
          <w:rFonts w:ascii="仿宋_GB2312" w:hAnsi="仿宋" w:eastAsia="仿宋_GB2312"/>
          <w:szCs w:val="32"/>
        </w:rPr>
        <w:t>申请家庭成员</w:t>
      </w:r>
      <w:r>
        <w:rPr>
          <w:rFonts w:hint="eastAsia" w:ascii="仿宋_GB2312" w:hAnsi="仿宋" w:eastAsia="仿宋_GB2312"/>
          <w:szCs w:val="32"/>
          <w:lang w:eastAsia="zh-CN"/>
        </w:rPr>
        <w:t>中</w:t>
      </w:r>
      <w:r>
        <w:rPr>
          <w:rFonts w:ascii="仿宋_GB2312" w:hAnsi="仿宋" w:eastAsia="仿宋_GB2312"/>
          <w:szCs w:val="32"/>
        </w:rPr>
        <w:t>有</w:t>
      </w:r>
      <w:r>
        <w:rPr>
          <w:rFonts w:hint="eastAsia" w:ascii="仿宋_GB2312" w:hAnsi="仿宋" w:eastAsia="仿宋_GB2312"/>
          <w:szCs w:val="32"/>
        </w:rPr>
        <w:t>残疾</w:t>
      </w:r>
      <w:r>
        <w:rPr>
          <w:rFonts w:ascii="仿宋_GB2312" w:hAnsi="仿宋" w:eastAsia="仿宋_GB2312"/>
          <w:szCs w:val="32"/>
        </w:rPr>
        <w:t>人员的，需提供</w:t>
      </w:r>
      <w:r>
        <w:rPr>
          <w:rFonts w:hint="eastAsia" w:ascii="仿宋_GB2312" w:hAnsi="仿宋" w:eastAsia="仿宋_GB2312"/>
          <w:szCs w:val="32"/>
        </w:rPr>
        <w:t>相关部门</w:t>
      </w:r>
      <w:r>
        <w:rPr>
          <w:rFonts w:ascii="仿宋_GB2312" w:hAnsi="仿宋" w:eastAsia="仿宋_GB2312"/>
          <w:szCs w:val="32"/>
        </w:rPr>
        <w:t>出具的《残疾证》</w:t>
      </w:r>
      <w:r>
        <w:rPr>
          <w:rFonts w:hint="eastAsia" w:ascii="仿宋_GB2312" w:hAnsi="仿宋" w:eastAsia="仿宋_GB2312"/>
          <w:szCs w:val="32"/>
          <w:lang w:eastAsia="zh-CN"/>
        </w:rPr>
        <w:t>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" w:eastAsia="仿宋_GB2312"/>
          <w:szCs w:val="32"/>
          <w:lang w:eastAsia="zh-CN"/>
        </w:rPr>
      </w:pPr>
      <w:r>
        <w:rPr>
          <w:rFonts w:hint="eastAsia" w:ascii="仿宋_GB2312" w:hAnsi="仿宋" w:eastAsia="仿宋_GB2312"/>
          <w:szCs w:val="32"/>
          <w:lang w:eastAsia="zh-CN"/>
        </w:rPr>
        <w:t>（三）</w:t>
      </w:r>
      <w:r>
        <w:rPr>
          <w:rFonts w:ascii="仿宋_GB2312" w:hAnsi="仿宋" w:eastAsia="仿宋_GB2312"/>
          <w:szCs w:val="32"/>
        </w:rPr>
        <w:t>申请家庭成员</w:t>
      </w:r>
      <w:r>
        <w:rPr>
          <w:rFonts w:hint="eastAsia" w:ascii="仿宋_GB2312" w:hAnsi="仿宋" w:eastAsia="仿宋_GB2312"/>
          <w:szCs w:val="32"/>
          <w:lang w:eastAsia="zh-CN"/>
        </w:rPr>
        <w:t>中</w:t>
      </w:r>
      <w:r>
        <w:rPr>
          <w:rFonts w:ascii="仿宋_GB2312" w:hAnsi="仿宋" w:eastAsia="仿宋_GB2312"/>
          <w:szCs w:val="32"/>
        </w:rPr>
        <w:t>有</w:t>
      </w:r>
      <w:r>
        <w:rPr>
          <w:rFonts w:hint="eastAsia" w:ascii="仿宋_GB2312" w:hAnsi="仿宋" w:eastAsia="仿宋_GB2312"/>
          <w:szCs w:val="32"/>
        </w:rPr>
        <w:t>享受住院补充医疗保险以及医疗救助的</w:t>
      </w:r>
      <w:r>
        <w:rPr>
          <w:rFonts w:ascii="仿宋_GB2312" w:hAnsi="仿宋" w:eastAsia="仿宋_GB2312"/>
          <w:szCs w:val="32"/>
        </w:rPr>
        <w:t>，需</w:t>
      </w:r>
      <w:r>
        <w:rPr>
          <w:rFonts w:hint="eastAsia" w:ascii="仿宋_GB2312" w:hAnsi="仿宋" w:eastAsia="仿宋_GB2312"/>
          <w:szCs w:val="32"/>
          <w:lang w:eastAsia="zh-CN"/>
        </w:rPr>
        <w:t>提供</w:t>
      </w:r>
      <w:r>
        <w:rPr>
          <w:rFonts w:hint="eastAsia" w:ascii="仿宋_GB2312" w:hAnsi="仿宋" w:eastAsia="仿宋_GB2312"/>
          <w:szCs w:val="32"/>
        </w:rPr>
        <w:t>本年度住院医疗结算单</w:t>
      </w:r>
      <w:r>
        <w:rPr>
          <w:rFonts w:hint="eastAsia" w:ascii="仿宋_GB2312" w:hAnsi="仿宋" w:eastAsia="仿宋_GB2312"/>
          <w:szCs w:val="32"/>
          <w:lang w:eastAsia="zh-CN"/>
        </w:rPr>
        <w:t>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" w:eastAsia="仿宋_GB2312"/>
          <w:szCs w:val="32"/>
          <w:lang w:eastAsia="zh-CN"/>
        </w:rPr>
      </w:pPr>
      <w:r>
        <w:rPr>
          <w:rFonts w:hint="eastAsia" w:ascii="仿宋_GB2312" w:hAnsi="仿宋" w:eastAsia="仿宋_GB2312"/>
          <w:szCs w:val="32"/>
          <w:lang w:eastAsia="zh-CN"/>
        </w:rPr>
        <w:t>（四）</w:t>
      </w:r>
      <w:r>
        <w:rPr>
          <w:rFonts w:ascii="仿宋_GB2312" w:hAnsi="仿宋" w:eastAsia="仿宋_GB2312"/>
          <w:szCs w:val="32"/>
        </w:rPr>
        <w:t>申请家庭成员</w:t>
      </w:r>
      <w:r>
        <w:rPr>
          <w:rFonts w:hint="eastAsia" w:ascii="仿宋_GB2312" w:hAnsi="仿宋" w:eastAsia="仿宋_GB2312"/>
          <w:szCs w:val="32"/>
          <w:lang w:eastAsia="zh-CN"/>
        </w:rPr>
        <w:t>中</w:t>
      </w:r>
      <w:r>
        <w:rPr>
          <w:rFonts w:ascii="仿宋_GB2312" w:hAnsi="仿宋" w:eastAsia="仿宋_GB2312"/>
          <w:szCs w:val="32"/>
        </w:rPr>
        <w:t>劳模待遇的需提供</w:t>
      </w:r>
      <w:r>
        <w:rPr>
          <w:rFonts w:hint="eastAsia" w:ascii="仿宋_GB2312" w:hAnsi="仿宋" w:eastAsia="仿宋_GB2312"/>
          <w:szCs w:val="32"/>
        </w:rPr>
        <w:t>市级及以上工会部门出具的</w:t>
      </w:r>
      <w:r>
        <w:rPr>
          <w:rFonts w:ascii="仿宋_GB2312" w:hAnsi="仿宋" w:eastAsia="仿宋_GB2312"/>
          <w:szCs w:val="32"/>
        </w:rPr>
        <w:t>《劳动模范证》</w:t>
      </w:r>
      <w:r>
        <w:rPr>
          <w:rFonts w:ascii="仿宋_GB2312" w:hAnsi="仿宋" w:eastAsia="仿宋_GB2312"/>
          <w:color w:val="auto"/>
          <w:szCs w:val="32"/>
          <w:highlight w:val="none"/>
        </w:rPr>
        <w:t>等证明</w:t>
      </w:r>
      <w:r>
        <w:rPr>
          <w:rFonts w:ascii="仿宋_GB2312" w:hAnsi="仿宋" w:eastAsia="仿宋_GB2312"/>
          <w:szCs w:val="32"/>
        </w:rPr>
        <w:t>材料</w:t>
      </w:r>
      <w:r>
        <w:rPr>
          <w:rFonts w:hint="eastAsia" w:ascii="仿宋_GB2312" w:hAnsi="仿宋" w:eastAsia="仿宋_GB2312"/>
          <w:szCs w:val="32"/>
          <w:lang w:eastAsia="zh-CN"/>
        </w:rPr>
        <w:t>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" w:eastAsia="仿宋_GB2312"/>
          <w:szCs w:val="32"/>
          <w:lang w:eastAsia="zh-CN"/>
        </w:rPr>
      </w:pPr>
      <w:r>
        <w:rPr>
          <w:rFonts w:hint="eastAsia" w:ascii="仿宋_GB2312" w:hAnsi="仿宋" w:eastAsia="仿宋_GB2312"/>
          <w:szCs w:val="32"/>
          <w:lang w:eastAsia="zh-CN"/>
        </w:rPr>
        <w:t>（五）</w:t>
      </w:r>
      <w:r>
        <w:rPr>
          <w:rFonts w:ascii="仿宋_GB2312" w:hAnsi="仿宋" w:eastAsia="仿宋_GB2312"/>
          <w:szCs w:val="32"/>
        </w:rPr>
        <w:t>申请家庭成员</w:t>
      </w:r>
      <w:r>
        <w:rPr>
          <w:rFonts w:hint="eastAsia" w:ascii="仿宋_GB2312" w:hAnsi="仿宋" w:eastAsia="仿宋_GB2312"/>
          <w:szCs w:val="32"/>
          <w:lang w:eastAsia="zh-CN"/>
        </w:rPr>
        <w:t>中</w:t>
      </w:r>
      <w:r>
        <w:rPr>
          <w:rFonts w:hint="eastAsia" w:ascii="仿宋_GB2312" w:hAnsi="仿宋" w:eastAsia="仿宋_GB2312"/>
          <w:szCs w:val="32"/>
        </w:rPr>
        <w:t>有享受城市低保、分散供养特困的，需提供民政部门核发的《低保证》《分散供养特困证明》</w:t>
      </w:r>
      <w:r>
        <w:rPr>
          <w:rFonts w:hint="eastAsia" w:ascii="仿宋_GB2312" w:hAnsi="仿宋" w:eastAsia="仿宋_GB2312"/>
          <w:szCs w:val="32"/>
          <w:lang w:eastAsia="zh-CN"/>
        </w:rPr>
        <w:t>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" w:eastAsia="仿宋_GB2312"/>
          <w:szCs w:val="32"/>
          <w:lang w:eastAsia="zh-CN"/>
        </w:rPr>
      </w:pPr>
      <w:r>
        <w:rPr>
          <w:rFonts w:hint="eastAsia" w:ascii="仿宋_GB2312" w:hAnsi="仿宋" w:eastAsia="仿宋_GB2312"/>
          <w:szCs w:val="32"/>
          <w:lang w:eastAsia="zh-CN"/>
        </w:rPr>
        <w:t>（六）</w:t>
      </w:r>
      <w:r>
        <w:rPr>
          <w:rFonts w:ascii="仿宋_GB2312" w:hAnsi="仿宋" w:eastAsia="仿宋_GB2312"/>
          <w:szCs w:val="32"/>
        </w:rPr>
        <w:t>计划生育特殊困难家庭需提供《计划生育特殊困难家庭</w:t>
      </w:r>
      <w:r>
        <w:rPr>
          <w:rFonts w:hint="eastAsia" w:ascii="仿宋_GB2312" w:hAnsi="仿宋" w:eastAsia="仿宋_GB2312"/>
          <w:szCs w:val="32"/>
        </w:rPr>
        <w:t>证明</w:t>
      </w:r>
      <w:r>
        <w:rPr>
          <w:rFonts w:ascii="仿宋_GB2312" w:hAnsi="仿宋" w:eastAsia="仿宋_GB2312"/>
          <w:szCs w:val="32"/>
        </w:rPr>
        <w:t>》</w:t>
      </w:r>
      <w:r>
        <w:rPr>
          <w:rFonts w:hint="eastAsia" w:ascii="仿宋_GB2312" w:hAnsi="仿宋" w:eastAsia="仿宋_GB2312"/>
          <w:szCs w:val="32"/>
          <w:lang w:eastAsia="zh-CN"/>
        </w:rPr>
        <w:t>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hint="eastAsia" w:ascii="仿宋_GB2312" w:hAnsi="仿宋" w:eastAsia="仿宋_GB2312"/>
          <w:szCs w:val="32"/>
          <w:lang w:eastAsia="zh-CN"/>
        </w:rPr>
      </w:pPr>
      <w:r>
        <w:rPr>
          <w:rFonts w:hint="eastAsia" w:ascii="仿宋_GB2312" w:hAnsi="仿宋" w:eastAsia="仿宋_GB2312"/>
          <w:szCs w:val="32"/>
          <w:lang w:eastAsia="zh-CN"/>
        </w:rPr>
        <w:t>（七）</w:t>
      </w:r>
      <w:r>
        <w:rPr>
          <w:rFonts w:ascii="仿宋_GB2312" w:hAnsi="仿宋" w:eastAsia="仿宋_GB2312"/>
          <w:szCs w:val="32"/>
        </w:rPr>
        <w:t>申请家庭成员</w:t>
      </w:r>
      <w:r>
        <w:rPr>
          <w:rFonts w:hint="eastAsia" w:ascii="仿宋_GB2312" w:hAnsi="仿宋" w:eastAsia="仿宋_GB2312"/>
          <w:szCs w:val="32"/>
          <w:lang w:eastAsia="zh-CN"/>
        </w:rPr>
        <w:t>中</w:t>
      </w:r>
      <w:r>
        <w:rPr>
          <w:rFonts w:hint="eastAsia" w:ascii="仿宋_GB2312" w:hAnsi="仿宋" w:eastAsia="仿宋_GB2312"/>
          <w:szCs w:val="32"/>
        </w:rPr>
        <w:t>抚恤定补</w:t>
      </w:r>
      <w:r>
        <w:rPr>
          <w:rFonts w:ascii="仿宋_GB2312" w:hAnsi="仿宋" w:eastAsia="仿宋_GB2312"/>
          <w:szCs w:val="32"/>
        </w:rPr>
        <w:t>优抚对象的，需提供</w:t>
      </w:r>
      <w:r>
        <w:rPr>
          <w:rFonts w:hint="eastAsia" w:ascii="仿宋_GB2312" w:hAnsi="仿宋" w:eastAsia="仿宋_GB2312"/>
          <w:szCs w:val="32"/>
        </w:rPr>
        <w:t>退役军人事务部门核发的</w:t>
      </w:r>
      <w:r>
        <w:rPr>
          <w:rFonts w:ascii="仿宋_GB2312" w:hAnsi="仿宋" w:eastAsia="仿宋_GB2312"/>
          <w:szCs w:val="32"/>
        </w:rPr>
        <w:t>优抚</w:t>
      </w:r>
      <w:r>
        <w:rPr>
          <w:rFonts w:hint="eastAsia" w:ascii="仿宋_GB2312" w:hAnsi="仿宋" w:eastAsia="仿宋_GB2312"/>
          <w:szCs w:val="32"/>
        </w:rPr>
        <w:t>证明</w:t>
      </w:r>
      <w:r>
        <w:rPr>
          <w:rFonts w:hint="eastAsia" w:ascii="仿宋_GB2312" w:hAnsi="仿宋" w:eastAsia="仿宋_GB2312"/>
          <w:szCs w:val="32"/>
          <w:lang w:eastAsia="zh-CN"/>
        </w:rPr>
        <w:t>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  <w:lang w:eastAsia="zh-CN"/>
        </w:rPr>
        <w:t>（八）</w:t>
      </w:r>
      <w:r>
        <w:rPr>
          <w:rFonts w:ascii="仿宋_GB2312" w:hAnsi="仿宋" w:eastAsia="仿宋_GB2312"/>
          <w:szCs w:val="32"/>
        </w:rPr>
        <w:t>申请家庭</w:t>
      </w:r>
      <w:r>
        <w:rPr>
          <w:rFonts w:hint="eastAsia" w:ascii="仿宋_GB2312" w:hAnsi="仿宋" w:eastAsia="仿宋_GB2312"/>
          <w:szCs w:val="32"/>
          <w:lang w:eastAsia="zh-CN"/>
        </w:rPr>
        <w:t>有</w:t>
      </w:r>
      <w:r>
        <w:rPr>
          <w:rFonts w:ascii="仿宋_GB2312" w:hAnsi="仿宋" w:eastAsia="仿宋_GB2312"/>
          <w:szCs w:val="32"/>
        </w:rPr>
        <w:t>自有住房出售</w:t>
      </w:r>
      <w:r>
        <w:rPr>
          <w:rFonts w:hint="eastAsia" w:ascii="仿宋_GB2312" w:hAnsi="仿宋" w:eastAsia="仿宋_GB2312"/>
          <w:szCs w:val="32"/>
          <w:lang w:eastAsia="zh-CN"/>
        </w:rPr>
        <w:t>、</w:t>
      </w:r>
      <w:r>
        <w:rPr>
          <w:rFonts w:ascii="仿宋_GB2312" w:hAnsi="仿宋" w:eastAsia="仿宋_GB2312"/>
          <w:szCs w:val="32"/>
        </w:rPr>
        <w:t>赠与他人</w:t>
      </w:r>
      <w:r>
        <w:rPr>
          <w:rFonts w:hint="eastAsia" w:ascii="仿宋_GB2312" w:hAnsi="仿宋" w:eastAsia="仿宋_GB2312"/>
          <w:szCs w:val="32"/>
          <w:lang w:eastAsia="zh-CN"/>
        </w:rPr>
        <w:t>、财产分割等房屋转移行为</w:t>
      </w:r>
      <w:r>
        <w:rPr>
          <w:rFonts w:ascii="仿宋_GB2312" w:hAnsi="仿宋" w:eastAsia="仿宋_GB2312"/>
          <w:szCs w:val="32"/>
        </w:rPr>
        <w:t>不满五年的，需提供房屋买卖合同</w:t>
      </w:r>
      <w:r>
        <w:rPr>
          <w:rFonts w:hint="eastAsia" w:ascii="仿宋_GB2312" w:hAnsi="仿宋" w:eastAsia="仿宋_GB2312"/>
          <w:szCs w:val="32"/>
          <w:lang w:eastAsia="zh-CN"/>
        </w:rPr>
        <w:t>、</w:t>
      </w:r>
      <w:r>
        <w:rPr>
          <w:rFonts w:ascii="仿宋_GB2312" w:hAnsi="仿宋" w:eastAsia="仿宋_GB2312"/>
          <w:szCs w:val="32"/>
        </w:rPr>
        <w:t>赠与协议</w:t>
      </w:r>
      <w:r>
        <w:rPr>
          <w:rFonts w:hint="eastAsia" w:ascii="仿宋_GB2312" w:hAnsi="仿宋" w:eastAsia="仿宋_GB2312"/>
          <w:szCs w:val="32"/>
          <w:lang w:eastAsia="zh-CN"/>
        </w:rPr>
        <w:t>或财产分割协议等证明材料</w:t>
      </w:r>
      <w:r>
        <w:rPr>
          <w:rFonts w:ascii="仿宋_GB2312" w:hAnsi="仿宋" w:eastAsia="仿宋_GB2312"/>
          <w:szCs w:val="32"/>
        </w:rPr>
        <w:t>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  <w:lang w:eastAsia="zh-CN"/>
        </w:rPr>
        <w:t>（九）区住房保障部门认为确需</w:t>
      </w:r>
      <w:r>
        <w:rPr>
          <w:rFonts w:hint="eastAsia" w:ascii="仿宋_GB2312" w:hAnsi="仿宋" w:eastAsia="仿宋_GB2312"/>
          <w:szCs w:val="32"/>
        </w:rPr>
        <w:t>证明</w:t>
      </w:r>
      <w:r>
        <w:rPr>
          <w:rFonts w:hint="eastAsia" w:ascii="仿宋_GB2312" w:hAnsi="仿宋" w:eastAsia="仿宋_GB2312"/>
          <w:szCs w:val="32"/>
          <w:lang w:eastAsia="zh-CN"/>
        </w:rPr>
        <w:t>的</w:t>
      </w:r>
      <w:r>
        <w:rPr>
          <w:rFonts w:hint="eastAsia" w:ascii="仿宋_GB2312" w:hAnsi="仿宋" w:eastAsia="仿宋_GB2312"/>
          <w:szCs w:val="32"/>
        </w:rPr>
        <w:t>其他材料。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textAlignment w:val="auto"/>
        <w:rPr>
          <w:rFonts w:ascii="仿宋_GB2312" w:hAnsi="仿宋" w:eastAsia="仿宋_GB2312"/>
          <w:szCs w:val="32"/>
        </w:rPr>
      </w:pPr>
      <w:r>
        <w:rPr>
          <w:rFonts w:hint="eastAsia" w:ascii="仿宋_GB2312" w:hAnsi="仿宋" w:eastAsia="仿宋_GB2312"/>
          <w:szCs w:val="32"/>
          <w:lang w:eastAsia="zh-CN"/>
        </w:rPr>
        <w:t>基本必要材料以及特殊情况补充材料</w:t>
      </w:r>
      <w:r>
        <w:rPr>
          <w:rFonts w:ascii="仿宋_GB2312" w:hAnsi="仿宋" w:eastAsia="仿宋_GB2312"/>
          <w:szCs w:val="32"/>
        </w:rPr>
        <w:t>需提供原件检验，</w:t>
      </w:r>
      <w:r>
        <w:rPr>
          <w:rFonts w:hint="eastAsia" w:ascii="仿宋_GB2312" w:hAnsi="仿宋" w:eastAsia="仿宋_GB2312"/>
          <w:szCs w:val="32"/>
        </w:rPr>
        <w:t>材料受理部门验视复印件与原件无误后盖章</w:t>
      </w:r>
      <w:r>
        <w:rPr>
          <w:rFonts w:ascii="仿宋_GB2312" w:hAnsi="仿宋" w:eastAsia="仿宋_GB2312"/>
          <w:szCs w:val="32"/>
        </w:rPr>
        <w:t>留存复印件</w:t>
      </w:r>
      <w:r>
        <w:rPr>
          <w:rFonts w:hint="eastAsia" w:ascii="仿宋_GB2312" w:hAnsi="仿宋" w:eastAsia="仿宋_GB2312"/>
          <w:szCs w:val="32"/>
        </w:rPr>
        <w:t>。</w:t>
      </w:r>
      <w:bookmarkStart w:id="0" w:name="_GoBack"/>
      <w:bookmarkEnd w:id="0"/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/>
    <w:sectPr>
      <w:pgSz w:w="11906" w:h="16838"/>
      <w:pgMar w:top="2098" w:right="1474" w:bottom="1984" w:left="1588" w:header="851" w:footer="1400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15A256"/>
    <w:multiLevelType w:val="singleLevel"/>
    <w:tmpl w:val="0615A256"/>
    <w:lvl w:ilvl="0" w:tentative="0">
      <w:start w:val="1"/>
      <w:numFmt w:val="chineseCountingThousand"/>
      <w:suff w:val="nothing"/>
      <w:lvlText w:val="%1、"/>
      <w:lvlJc w:val="left"/>
      <w:pPr>
        <w:tabs>
          <w:tab w:val="left" w:pos="420"/>
        </w:tabs>
        <w:ind w:left="63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E7FD6"/>
    <w:rsid w:val="3CD63BC7"/>
    <w:rsid w:val="4D4F73D8"/>
    <w:rsid w:val="7976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2021-08-11T02:07:00Z</dcterms:created>
  <dc:creator>Lenovo</dc:creator>
  <cp:lastModifiedBy>Murray。</cp:lastModifiedBy>
  <cp:lastPrinted>2021-08-19T01:05:54Z</cp:lastPrinted>
  <dcterms:modified xsi:type="dcterms:W3CDTF">2021-08-19T01:05:55Z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DDC0D51791294946BC21575F226C1B76</vt:lpwstr>
  </property>
</Properties>
</file>