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0"/>
        <w:tblW w:w="5000" w:type="pct"/>
        <w:tblLook w:val="04A0"/>
      </w:tblPr>
      <w:tblGrid>
        <w:gridCol w:w="808"/>
        <w:gridCol w:w="2412"/>
        <w:gridCol w:w="1558"/>
        <w:gridCol w:w="2256"/>
        <w:gridCol w:w="1245"/>
        <w:gridCol w:w="781"/>
      </w:tblGrid>
      <w:tr w:rsidR="00503D8C" w:rsidRPr="00503D8C" w:rsidTr="00EB439B">
        <w:trPr>
          <w:trHeight w:val="114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8C" w:rsidRPr="00503D8C" w:rsidRDefault="00503D8C" w:rsidP="00503D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8C" w:rsidRPr="00503D8C" w:rsidRDefault="00503D8C" w:rsidP="00503D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文件名称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8C" w:rsidRPr="00503D8C" w:rsidRDefault="00503D8C" w:rsidP="00503D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发文文号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8C" w:rsidRPr="00503D8C" w:rsidRDefault="00503D8C" w:rsidP="00503D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统一编号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8C" w:rsidRPr="00503D8C" w:rsidRDefault="00503D8C" w:rsidP="00503D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有效期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D8C" w:rsidRPr="00503D8C" w:rsidRDefault="00503D8C" w:rsidP="00503D8C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清理情况</w:t>
            </w:r>
          </w:p>
        </w:tc>
      </w:tr>
      <w:tr w:rsidR="00EB439B" w:rsidRPr="00503D8C" w:rsidTr="00EB439B">
        <w:trPr>
          <w:trHeight w:val="825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关于印发《青岛市抚恤定补优抚对象医疗保障办法（试行）》的通知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青政发〔2007〕29号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EB439B" w:rsidRDefault="00EB439B" w:rsidP="00EB439B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EB43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QDCR</w:t>
            </w:r>
            <w:proofErr w:type="spellEnd"/>
            <w:r w:rsidRPr="00EB439B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-2020-0010011</w:t>
            </w:r>
          </w:p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2025年1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</w:t>
            </w:r>
          </w:p>
        </w:tc>
      </w:tr>
      <w:tr w:rsidR="00EB439B" w:rsidRPr="00503D8C" w:rsidTr="00025DD7">
        <w:trPr>
          <w:trHeight w:val="720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关于印发《青岛市退役军人事务系统行政处罚裁量基准》的通知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青退役军人规〔2020〕1号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QDCR</w:t>
            </w:r>
            <w:proofErr w:type="spellEnd"/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-2020-0240001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2025年10月30日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</w:t>
            </w:r>
          </w:p>
        </w:tc>
      </w:tr>
      <w:tr w:rsidR="00EB439B" w:rsidRPr="00503D8C" w:rsidTr="00EB439B">
        <w:trPr>
          <w:trHeight w:val="7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关于印发《青岛市抚恤定补优抚对象住房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优待</w:t>
            </w: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办法》的通知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青退役军人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</w:t>
            </w:r>
            <w:r w:rsidRPr="00503D8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〔202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 w:rsidRPr="00503D8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  <w:r w:rsidRPr="00503D8C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spellStart"/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QDCR</w:t>
            </w:r>
            <w:proofErr w:type="spellEnd"/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-202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-0240001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2025年1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39B" w:rsidRPr="00503D8C" w:rsidRDefault="00EB439B" w:rsidP="00EB439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03D8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有效</w:t>
            </w:r>
          </w:p>
        </w:tc>
      </w:tr>
    </w:tbl>
    <w:p w:rsidR="00503D8C" w:rsidRDefault="00503D8C" w:rsidP="00503D8C">
      <w:pPr>
        <w:spacing w:line="700" w:lineRule="exact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503D8C">
        <w:rPr>
          <w:rFonts w:ascii="方正小标宋_GBK" w:eastAsia="方正小标宋_GBK" w:hAnsi="宋体" w:cs="宋体" w:hint="eastAsia"/>
          <w:kern w:val="0"/>
          <w:sz w:val="44"/>
          <w:szCs w:val="44"/>
        </w:rPr>
        <w:t>青岛市退役军人事务局</w:t>
      </w:r>
    </w:p>
    <w:p w:rsidR="00662D0F" w:rsidRPr="00503D8C" w:rsidRDefault="00503D8C" w:rsidP="00503D8C">
      <w:pPr>
        <w:spacing w:line="700" w:lineRule="exact"/>
        <w:jc w:val="center"/>
        <w:rPr>
          <w:sz w:val="44"/>
          <w:szCs w:val="44"/>
        </w:rPr>
      </w:pPr>
      <w:r w:rsidRPr="00503D8C">
        <w:rPr>
          <w:rFonts w:ascii="方正小标宋_GBK" w:eastAsia="方正小标宋_GBK" w:hAnsi="宋体" w:cs="宋体" w:hint="eastAsia"/>
          <w:kern w:val="0"/>
          <w:sz w:val="44"/>
          <w:szCs w:val="44"/>
        </w:rPr>
        <w:t>行政规范性文件清理目录</w:t>
      </w:r>
      <w:r w:rsidR="00A52B25">
        <w:rPr>
          <w:rFonts w:ascii="方正小标宋_GBK" w:eastAsia="方正小标宋_GBK" w:hAnsi="宋体" w:cs="宋体" w:hint="eastAsia"/>
          <w:kern w:val="0"/>
          <w:sz w:val="44"/>
          <w:szCs w:val="44"/>
        </w:rPr>
        <w:t>（2021年度）</w:t>
      </w:r>
    </w:p>
    <w:sectPr w:rsidR="00662D0F" w:rsidRPr="00503D8C" w:rsidSect="00503D8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140" w:rsidRDefault="00CB7140" w:rsidP="00503D8C">
      <w:r>
        <w:separator/>
      </w:r>
    </w:p>
  </w:endnote>
  <w:endnote w:type="continuationSeparator" w:id="0">
    <w:p w:rsidR="00CB7140" w:rsidRDefault="00CB7140" w:rsidP="00503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140" w:rsidRDefault="00CB7140" w:rsidP="00503D8C">
      <w:r>
        <w:separator/>
      </w:r>
    </w:p>
  </w:footnote>
  <w:footnote w:type="continuationSeparator" w:id="0">
    <w:p w:rsidR="00CB7140" w:rsidRDefault="00CB7140" w:rsidP="00503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6948"/>
    <w:multiLevelType w:val="hybridMultilevel"/>
    <w:tmpl w:val="69C07A84"/>
    <w:lvl w:ilvl="0" w:tplc="620851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D8C"/>
    <w:rsid w:val="00001243"/>
    <w:rsid w:val="00503D8C"/>
    <w:rsid w:val="00662D0F"/>
    <w:rsid w:val="00870442"/>
    <w:rsid w:val="00A52B25"/>
    <w:rsid w:val="00CB7140"/>
    <w:rsid w:val="00EB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3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D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D8C"/>
    <w:rPr>
      <w:sz w:val="18"/>
      <w:szCs w:val="18"/>
    </w:rPr>
  </w:style>
  <w:style w:type="paragraph" w:styleId="a5">
    <w:name w:val="List Paragraph"/>
    <w:basedOn w:val="a"/>
    <w:uiPriority w:val="34"/>
    <w:qFormat/>
    <w:rsid w:val="00503D8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>china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2021-12-09T01:57:00Z</dcterms:created>
  <dcterms:modified xsi:type="dcterms:W3CDTF">2021-12-09T02:32:00Z</dcterms:modified>
</cp:coreProperties>
</file>