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D83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33"/>
          <w:szCs w:val="33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kern w:val="0"/>
          <w:sz w:val="33"/>
          <w:szCs w:val="33"/>
          <w:lang w:val="en-US" w:eastAsia="zh-CN" w:bidi="ar"/>
        </w:rPr>
        <w:t>少儿体能项目推广服务成交公告</w:t>
      </w:r>
    </w:p>
    <w:p w14:paraId="33ED58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</w:rPr>
        <w:t>青岛市体育局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委托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u w:val="single"/>
          <w:lang w:val="en-US" w:eastAsia="zh-CN"/>
        </w:rPr>
        <w:t>山东桦竹工程管理有限公司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通过竞争性评审方式，组织实施了以下项目的购买活动，现就购买结果公告如下：</w:t>
      </w:r>
    </w:p>
    <w:p w14:paraId="01D203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一、购买主体名称：青岛市体育局</w:t>
      </w:r>
    </w:p>
    <w:p w14:paraId="64486D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二、采购项目名称：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zh-CN" w:eastAsia="zh-CN"/>
        </w:rPr>
        <w:t>少儿体能项目推广服务</w:t>
      </w:r>
    </w:p>
    <w:p w14:paraId="1EE0E7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三、购买服务内容：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zh-CN" w:eastAsia="zh-CN"/>
        </w:rPr>
        <w:t>少儿体能项目推广服务</w:t>
      </w:r>
    </w:p>
    <w:p w14:paraId="6F81B8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四、采购项目编号：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DQZC202600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8</w:t>
      </w:r>
    </w:p>
    <w:p w14:paraId="7CF71A3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五、评审信息</w:t>
      </w:r>
    </w:p>
    <w:p w14:paraId="26AD49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1、开标时间：202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年08月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28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日1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时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00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分</w:t>
      </w:r>
    </w:p>
    <w:p w14:paraId="61D1438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2、开标地点：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青岛市城阳区春城路612号南开标室</w:t>
      </w:r>
    </w:p>
    <w:p w14:paraId="2852E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3、评审小组成员：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管晓英、李霞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、刘浩</w:t>
      </w:r>
    </w:p>
    <w:p w14:paraId="496C56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六、成交信息</w:t>
      </w:r>
    </w:p>
    <w:p w14:paraId="1ABF1A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承接主体：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青岛酷动星体育科技有限公司</w:t>
      </w:r>
    </w:p>
    <w:p w14:paraId="3077240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成交金额：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127900.00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元</w:t>
      </w:r>
    </w:p>
    <w:p w14:paraId="18A36D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总得分：7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分</w:t>
      </w:r>
    </w:p>
    <w:p w14:paraId="32B6BBA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七、公告期限</w:t>
      </w:r>
    </w:p>
    <w:p w14:paraId="5CAC7D6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自本公告发布之日起1个工作日。</w:t>
      </w:r>
    </w:p>
    <w:p w14:paraId="567E343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九、联系方式</w:t>
      </w:r>
    </w:p>
    <w:p w14:paraId="63D5A46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购买主体：青岛市体育局</w:t>
      </w:r>
    </w:p>
    <w:p w14:paraId="1D765B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地    址：青岛市市南区东海西路15号英德隆大厦11层</w:t>
      </w:r>
    </w:p>
    <w:p w14:paraId="1F6C3CA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联系人：刘浩</w:t>
      </w:r>
    </w:p>
    <w:p w14:paraId="4026431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电    话：0532-81977059</w:t>
      </w:r>
    </w:p>
    <w:p w14:paraId="12E91D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代理机构：山东德勤招标评估造价咨询有限公司</w:t>
      </w:r>
    </w:p>
    <w:p w14:paraId="5A2FAF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地   址：青岛市城阳区春城路612号南</w:t>
      </w:r>
    </w:p>
    <w:p w14:paraId="316962F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电子信箱：sddqcy@126.com</w:t>
      </w:r>
    </w:p>
    <w:p w14:paraId="4E2C0A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联 系 人：杨蕊</w:t>
      </w:r>
    </w:p>
    <w:p w14:paraId="43E9369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电    话：0532-68957177</w:t>
      </w:r>
    </w:p>
    <w:p w14:paraId="7F011EB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both"/>
        <w:textAlignment w:val="auto"/>
        <w:rPr>
          <w:sz w:val="24"/>
          <w:szCs w:val="24"/>
        </w:rPr>
      </w:pPr>
    </w:p>
    <w:p w14:paraId="022990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right"/>
        <w:textAlignment w:val="auto"/>
        <w:rPr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20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年08月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28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日</w:t>
      </w:r>
    </w:p>
    <w:p w14:paraId="3A7E8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1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20F80"/>
    <w:rsid w:val="00CA54F9"/>
    <w:rsid w:val="01327267"/>
    <w:rsid w:val="014D6198"/>
    <w:rsid w:val="01D13438"/>
    <w:rsid w:val="027F02D6"/>
    <w:rsid w:val="048773C4"/>
    <w:rsid w:val="049961B1"/>
    <w:rsid w:val="04C2149A"/>
    <w:rsid w:val="05867969"/>
    <w:rsid w:val="05BE547C"/>
    <w:rsid w:val="06062DCF"/>
    <w:rsid w:val="06DC3673"/>
    <w:rsid w:val="07206F89"/>
    <w:rsid w:val="073A230B"/>
    <w:rsid w:val="0957398D"/>
    <w:rsid w:val="09CE5C3E"/>
    <w:rsid w:val="0A6C477D"/>
    <w:rsid w:val="0AC32A18"/>
    <w:rsid w:val="0ADB5357"/>
    <w:rsid w:val="0B372C26"/>
    <w:rsid w:val="0C0E4805"/>
    <w:rsid w:val="0C841F49"/>
    <w:rsid w:val="0C8F05D6"/>
    <w:rsid w:val="0CC47029"/>
    <w:rsid w:val="0DF22364"/>
    <w:rsid w:val="0E712CB2"/>
    <w:rsid w:val="0F633CD3"/>
    <w:rsid w:val="0F777D19"/>
    <w:rsid w:val="10432934"/>
    <w:rsid w:val="104538CB"/>
    <w:rsid w:val="10772780"/>
    <w:rsid w:val="10D216BC"/>
    <w:rsid w:val="112201A3"/>
    <w:rsid w:val="139F5D7B"/>
    <w:rsid w:val="150D01F1"/>
    <w:rsid w:val="15E417C8"/>
    <w:rsid w:val="16346E63"/>
    <w:rsid w:val="16A97420"/>
    <w:rsid w:val="17305F2D"/>
    <w:rsid w:val="17A305EB"/>
    <w:rsid w:val="17D020BE"/>
    <w:rsid w:val="18713FB8"/>
    <w:rsid w:val="18C56E7D"/>
    <w:rsid w:val="191B569B"/>
    <w:rsid w:val="197F00E4"/>
    <w:rsid w:val="1A0F2F30"/>
    <w:rsid w:val="1A412733"/>
    <w:rsid w:val="1C631C8D"/>
    <w:rsid w:val="1CD12D47"/>
    <w:rsid w:val="1CE05774"/>
    <w:rsid w:val="1D9D4A4E"/>
    <w:rsid w:val="1EA73940"/>
    <w:rsid w:val="1EBB02E4"/>
    <w:rsid w:val="1F59342F"/>
    <w:rsid w:val="1F704372"/>
    <w:rsid w:val="1FA641A8"/>
    <w:rsid w:val="208B5DE7"/>
    <w:rsid w:val="20B101EB"/>
    <w:rsid w:val="210813B7"/>
    <w:rsid w:val="21155C40"/>
    <w:rsid w:val="21AC22BB"/>
    <w:rsid w:val="224718E3"/>
    <w:rsid w:val="22AD703A"/>
    <w:rsid w:val="238C191B"/>
    <w:rsid w:val="2417766B"/>
    <w:rsid w:val="24905F09"/>
    <w:rsid w:val="26290229"/>
    <w:rsid w:val="26303292"/>
    <w:rsid w:val="27AA7F28"/>
    <w:rsid w:val="285D404A"/>
    <w:rsid w:val="28B3389C"/>
    <w:rsid w:val="292F767D"/>
    <w:rsid w:val="29DE28E7"/>
    <w:rsid w:val="29FF1901"/>
    <w:rsid w:val="2B04028E"/>
    <w:rsid w:val="2BEF31F1"/>
    <w:rsid w:val="2C7B043E"/>
    <w:rsid w:val="2CC84293"/>
    <w:rsid w:val="2CD979EA"/>
    <w:rsid w:val="2D150D4B"/>
    <w:rsid w:val="2E9D6207"/>
    <w:rsid w:val="2EAB751D"/>
    <w:rsid w:val="2F010CBA"/>
    <w:rsid w:val="2F4C38B9"/>
    <w:rsid w:val="2FA51557"/>
    <w:rsid w:val="2FC90264"/>
    <w:rsid w:val="30476D03"/>
    <w:rsid w:val="307276CB"/>
    <w:rsid w:val="30F97491"/>
    <w:rsid w:val="330A086E"/>
    <w:rsid w:val="33B3305E"/>
    <w:rsid w:val="352D3B26"/>
    <w:rsid w:val="35480A6B"/>
    <w:rsid w:val="364C7BBF"/>
    <w:rsid w:val="36B44804"/>
    <w:rsid w:val="37455D8D"/>
    <w:rsid w:val="382A1988"/>
    <w:rsid w:val="39F156C0"/>
    <w:rsid w:val="3A385BC8"/>
    <w:rsid w:val="3B4B01EF"/>
    <w:rsid w:val="3B6F72EC"/>
    <w:rsid w:val="3D3071DA"/>
    <w:rsid w:val="3D625B0D"/>
    <w:rsid w:val="3D9207CF"/>
    <w:rsid w:val="3DCB19C8"/>
    <w:rsid w:val="3E2A65BF"/>
    <w:rsid w:val="3E512095"/>
    <w:rsid w:val="3E8F5EED"/>
    <w:rsid w:val="3E9E15F4"/>
    <w:rsid w:val="3F701626"/>
    <w:rsid w:val="417E5839"/>
    <w:rsid w:val="418779AB"/>
    <w:rsid w:val="41DD2C22"/>
    <w:rsid w:val="41ED1D30"/>
    <w:rsid w:val="435E31A9"/>
    <w:rsid w:val="443557AC"/>
    <w:rsid w:val="45944055"/>
    <w:rsid w:val="459E4C0E"/>
    <w:rsid w:val="465C6D5F"/>
    <w:rsid w:val="466B08E2"/>
    <w:rsid w:val="46CF0FBD"/>
    <w:rsid w:val="46FD5AB4"/>
    <w:rsid w:val="4758259E"/>
    <w:rsid w:val="47AA5068"/>
    <w:rsid w:val="48C47926"/>
    <w:rsid w:val="49A84B93"/>
    <w:rsid w:val="49C5299D"/>
    <w:rsid w:val="4C7C07BF"/>
    <w:rsid w:val="4C812A47"/>
    <w:rsid w:val="4CF57218"/>
    <w:rsid w:val="4CFB7A4B"/>
    <w:rsid w:val="4D85476E"/>
    <w:rsid w:val="4D9A5789"/>
    <w:rsid w:val="4DC119B0"/>
    <w:rsid w:val="4E0C5A0C"/>
    <w:rsid w:val="4E391408"/>
    <w:rsid w:val="4E404CC2"/>
    <w:rsid w:val="4E916192"/>
    <w:rsid w:val="4EAA64EF"/>
    <w:rsid w:val="4F852BD8"/>
    <w:rsid w:val="4F885450"/>
    <w:rsid w:val="506C464E"/>
    <w:rsid w:val="5176340E"/>
    <w:rsid w:val="51A67E73"/>
    <w:rsid w:val="52230D32"/>
    <w:rsid w:val="52827893"/>
    <w:rsid w:val="52A141B9"/>
    <w:rsid w:val="532A2F8A"/>
    <w:rsid w:val="538800FB"/>
    <w:rsid w:val="54725273"/>
    <w:rsid w:val="54AF3861"/>
    <w:rsid w:val="550F1FA2"/>
    <w:rsid w:val="56714AA2"/>
    <w:rsid w:val="5674605F"/>
    <w:rsid w:val="56E31D5F"/>
    <w:rsid w:val="56F43F0A"/>
    <w:rsid w:val="578D5EE3"/>
    <w:rsid w:val="58941DAD"/>
    <w:rsid w:val="58B530E7"/>
    <w:rsid w:val="59490182"/>
    <w:rsid w:val="594F153B"/>
    <w:rsid w:val="599C5C5D"/>
    <w:rsid w:val="59B60863"/>
    <w:rsid w:val="59C66273"/>
    <w:rsid w:val="5A3B50CC"/>
    <w:rsid w:val="5C3854C3"/>
    <w:rsid w:val="5CC92EDB"/>
    <w:rsid w:val="5CE77AB2"/>
    <w:rsid w:val="5D021907"/>
    <w:rsid w:val="5DE8751D"/>
    <w:rsid w:val="5E540AD5"/>
    <w:rsid w:val="60547681"/>
    <w:rsid w:val="60EB6BEC"/>
    <w:rsid w:val="60EE510E"/>
    <w:rsid w:val="61492512"/>
    <w:rsid w:val="626E5ABC"/>
    <w:rsid w:val="63560AAE"/>
    <w:rsid w:val="63652602"/>
    <w:rsid w:val="63742B87"/>
    <w:rsid w:val="63B6078E"/>
    <w:rsid w:val="64157C92"/>
    <w:rsid w:val="6479765B"/>
    <w:rsid w:val="64A626E0"/>
    <w:rsid w:val="64AC78FD"/>
    <w:rsid w:val="65C73066"/>
    <w:rsid w:val="65E4090B"/>
    <w:rsid w:val="66381F6C"/>
    <w:rsid w:val="669B1FA5"/>
    <w:rsid w:val="68C16FDF"/>
    <w:rsid w:val="695165A5"/>
    <w:rsid w:val="6A5564BE"/>
    <w:rsid w:val="6AB61759"/>
    <w:rsid w:val="6AF80A74"/>
    <w:rsid w:val="6B9E357F"/>
    <w:rsid w:val="6C2F0D1D"/>
    <w:rsid w:val="6CF40D65"/>
    <w:rsid w:val="6D2611C6"/>
    <w:rsid w:val="6D4025F3"/>
    <w:rsid w:val="6D7D39FC"/>
    <w:rsid w:val="6DA65696"/>
    <w:rsid w:val="6E101401"/>
    <w:rsid w:val="6E423260"/>
    <w:rsid w:val="6E446707"/>
    <w:rsid w:val="6EA53D12"/>
    <w:rsid w:val="6FE26213"/>
    <w:rsid w:val="6FFD54FA"/>
    <w:rsid w:val="72287D89"/>
    <w:rsid w:val="722A1666"/>
    <w:rsid w:val="72394937"/>
    <w:rsid w:val="72492229"/>
    <w:rsid w:val="725D6528"/>
    <w:rsid w:val="728A481B"/>
    <w:rsid w:val="730262FC"/>
    <w:rsid w:val="73190186"/>
    <w:rsid w:val="741D7259"/>
    <w:rsid w:val="749562E9"/>
    <w:rsid w:val="74AD776D"/>
    <w:rsid w:val="74F61D84"/>
    <w:rsid w:val="754B6877"/>
    <w:rsid w:val="75B41773"/>
    <w:rsid w:val="760B4C42"/>
    <w:rsid w:val="76D2268A"/>
    <w:rsid w:val="770C12A0"/>
    <w:rsid w:val="782C415D"/>
    <w:rsid w:val="789E4343"/>
    <w:rsid w:val="78F07124"/>
    <w:rsid w:val="79204280"/>
    <w:rsid w:val="7927196D"/>
    <w:rsid w:val="79B87DB0"/>
    <w:rsid w:val="7AB125E1"/>
    <w:rsid w:val="7B6D6E26"/>
    <w:rsid w:val="7BC54191"/>
    <w:rsid w:val="7C8158D1"/>
    <w:rsid w:val="7D4B4BCE"/>
    <w:rsid w:val="7EF00008"/>
    <w:rsid w:val="7F3854AD"/>
    <w:rsid w:val="7F5326B1"/>
    <w:rsid w:val="7F55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样式4"/>
    <w:basedOn w:val="2"/>
    <w:next w:val="2"/>
    <w:qFormat/>
    <w:uiPriority w:val="0"/>
    <w:pPr>
      <w:keepNext/>
      <w:keepLines/>
      <w:spacing w:line="360" w:lineRule="auto"/>
      <w:ind w:firstLine="480" w:firstLineChars="200"/>
      <w:jc w:val="both"/>
      <w:outlineLvl w:val="9"/>
    </w:pPr>
    <w:rPr>
      <w:rFonts w:hint="eastAsia" w:ascii="Arial" w:hAnsi="Arial" w:eastAsia="仿宋"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436</Characters>
  <Lines>0</Lines>
  <Paragraphs>0</Paragraphs>
  <TotalTime>0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2023-02-15T05:29:00Z</dcterms:created>
  <dc:creator>Administrator</dc:creator>
  <cp:lastModifiedBy>发财</cp:lastModifiedBy>
  <dcterms:modified xsi:type="dcterms:W3CDTF">2026-08-28T07:58:25Z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624E6EE2927B4742AC2F5459D33DCD25</vt:lpwstr>
  </property>
  <property fmtid="{D5CDD505-2E9C-101B-9397-08002B2CF9AE}" pid="4" name="KSOTemplateDocerSaveRecord">
    <vt:lpwstr>eyJoZGlkIjoiNTc5M2ExN2Y5ZTIxYjZhNWQ4ZDkxODU2ZmY3ZjNmN2IiLCJ1c2VySWQiOiIxODAwNDg1NDc5In0=</vt:lpwstr>
  </property>
</Properties>
</file>