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A59" w:rsidRPr="00C34D58" w:rsidRDefault="00732A59" w:rsidP="00732A59">
      <w:pPr>
        <w:spacing w:line="400" w:lineRule="exact"/>
        <w:ind w:firstLineChars="200" w:firstLine="480"/>
        <w:jc w:val="right"/>
        <w:rPr>
          <w:rFonts w:ascii="黑体" w:eastAsia="黑体" w:hAnsi="黑体" w:cs="仿宋"/>
          <w:sz w:val="28"/>
          <w:szCs w:val="28"/>
          <w:lang w:val="zh-CN"/>
        </w:rPr>
      </w:pPr>
      <w:r>
        <w:rPr>
          <w:rFonts w:ascii="仿宋" w:eastAsia="仿宋" w:hAnsi="仿宋" w:cs="仿宋" w:hint="eastAsia"/>
          <w:sz w:val="24"/>
          <w:lang w:val="zh-CN"/>
        </w:rPr>
        <w:t xml:space="preserve">            </w:t>
      </w:r>
      <w:r w:rsidRPr="00C34D58">
        <w:rPr>
          <w:rFonts w:ascii="宋体" w:hAnsi="宋体" w:cs="仿宋" w:hint="eastAsia"/>
          <w:b/>
          <w:sz w:val="28"/>
          <w:szCs w:val="28"/>
          <w:lang w:val="zh-CN"/>
        </w:rPr>
        <w:t xml:space="preserve">  </w:t>
      </w:r>
      <w:r w:rsidRPr="00C34D58">
        <w:rPr>
          <w:rFonts w:ascii="黑体" w:eastAsia="黑体" w:hAnsi="黑体" w:cs="仿宋" w:hint="eastAsia"/>
          <w:sz w:val="28"/>
          <w:szCs w:val="28"/>
          <w:lang w:val="zh-CN"/>
        </w:rPr>
        <w:t>本合同</w:t>
      </w:r>
      <w:r w:rsidRPr="00C34D58">
        <w:rPr>
          <w:rFonts w:ascii="黑体" w:eastAsia="黑体" w:hAnsi="黑体" w:hint="eastAsia"/>
          <w:sz w:val="28"/>
          <w:szCs w:val="28"/>
        </w:rPr>
        <w:t>□是/□否中小企业预留合同</w:t>
      </w:r>
    </w:p>
    <w:p w:rsidR="00732A59" w:rsidRDefault="00732A59" w:rsidP="00732A59">
      <w:pPr>
        <w:ind w:firstLineChars="200" w:firstLine="480"/>
        <w:jc w:val="center"/>
        <w:rPr>
          <w:rFonts w:ascii="仿宋" w:eastAsia="仿宋" w:hAnsi="仿宋" w:cs="仿宋"/>
          <w:sz w:val="24"/>
          <w:lang w:val="zh-CN"/>
        </w:rPr>
      </w:pPr>
    </w:p>
    <w:p w:rsidR="00732A59" w:rsidRPr="00C34D58" w:rsidRDefault="00732A59" w:rsidP="00732A59">
      <w:pPr>
        <w:ind w:firstLineChars="200" w:firstLine="880"/>
        <w:jc w:val="center"/>
        <w:rPr>
          <w:rFonts w:ascii="方正小标宋_GBK" w:eastAsia="方正小标宋_GBK" w:hAnsi="仿宋" w:cs="仿宋"/>
          <w:sz w:val="44"/>
          <w:szCs w:val="44"/>
          <w:lang w:val="zh-CN"/>
        </w:rPr>
      </w:pPr>
      <w:r w:rsidRPr="00C34D58">
        <w:rPr>
          <w:rFonts w:ascii="方正小标宋_GBK" w:eastAsia="方正小标宋_GBK" w:hAnsi="仿宋" w:cs="仿宋" w:hint="eastAsia"/>
          <w:sz w:val="44"/>
          <w:szCs w:val="44"/>
          <w:lang w:val="zh-CN"/>
        </w:rPr>
        <w:t>政府采购合同</w:t>
      </w:r>
      <w:r>
        <w:rPr>
          <w:rFonts w:ascii="方正小标宋_GBK" w:eastAsia="方正小标宋_GBK" w:hAnsi="仿宋" w:cs="仿宋" w:hint="eastAsia"/>
          <w:sz w:val="44"/>
          <w:szCs w:val="44"/>
          <w:lang w:val="zh-CN"/>
        </w:rPr>
        <w:t>（示范文本）</w:t>
      </w:r>
    </w:p>
    <w:p w:rsidR="00732A59" w:rsidRDefault="00732A59" w:rsidP="00732A59">
      <w:pPr>
        <w:spacing w:line="400" w:lineRule="exact"/>
        <w:ind w:firstLineChars="200" w:firstLine="480"/>
        <w:rPr>
          <w:rFonts w:ascii="仿宋" w:eastAsia="仿宋" w:hAnsi="仿宋" w:cs="仿宋"/>
          <w:sz w:val="24"/>
          <w:lang w:val="zh-CN"/>
        </w:rPr>
      </w:pPr>
    </w:p>
    <w:p w:rsidR="00732A59" w:rsidRDefault="00732A59" w:rsidP="00732A59">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合同编号：</w:t>
      </w:r>
      <w:r>
        <w:rPr>
          <w:rFonts w:ascii="仿宋" w:eastAsia="仿宋" w:hAnsi="仿宋" w:cs="仿宋" w:hint="eastAsia"/>
          <w:sz w:val="24"/>
          <w:u w:val="single"/>
          <w:lang w:val="zh-CN"/>
        </w:rPr>
        <w:t xml:space="preserve">                         </w:t>
      </w:r>
      <w:r>
        <w:rPr>
          <w:rFonts w:ascii="仿宋" w:eastAsia="仿宋" w:hAnsi="仿宋" w:cs="仿宋" w:hint="eastAsia"/>
          <w:sz w:val="24"/>
          <w:lang w:val="zh-CN"/>
        </w:rPr>
        <w:t xml:space="preserve">            </w:t>
      </w:r>
    </w:p>
    <w:p w:rsidR="00732A59" w:rsidRDefault="00732A59" w:rsidP="00732A59">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甲方（采购人）：</w:t>
      </w:r>
      <w:r>
        <w:rPr>
          <w:rFonts w:ascii="仿宋" w:eastAsia="仿宋" w:hAnsi="仿宋" w:cs="仿宋" w:hint="eastAsia"/>
          <w:sz w:val="24"/>
          <w:u w:val="single"/>
          <w:lang w:val="zh-CN"/>
        </w:rPr>
        <w:t xml:space="preserve">                    </w:t>
      </w:r>
    </w:p>
    <w:p w:rsidR="00732A59" w:rsidRDefault="00732A59" w:rsidP="00732A59">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住所地：</w:t>
      </w:r>
      <w:r>
        <w:rPr>
          <w:rFonts w:ascii="仿宋" w:eastAsia="仿宋" w:hAnsi="仿宋" w:cs="仿宋" w:hint="eastAsia"/>
          <w:sz w:val="24"/>
          <w:u w:val="single"/>
          <w:lang w:val="zh-CN"/>
        </w:rPr>
        <w:t xml:space="preserve">                           </w:t>
      </w:r>
      <w:r>
        <w:rPr>
          <w:rFonts w:ascii="仿宋" w:eastAsia="仿宋" w:hAnsi="仿宋" w:cs="仿宋"/>
          <w:sz w:val="24"/>
          <w:lang w:val="zh-CN"/>
        </w:rPr>
        <w:t xml:space="preserve">                                  </w:t>
      </w:r>
    </w:p>
    <w:p w:rsidR="00732A59" w:rsidRDefault="00732A59" w:rsidP="00732A59">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乙方（中标人）：</w:t>
      </w:r>
      <w:r>
        <w:rPr>
          <w:rFonts w:ascii="仿宋" w:eastAsia="仿宋" w:hAnsi="仿宋" w:cs="仿宋" w:hint="eastAsia"/>
          <w:sz w:val="24"/>
          <w:u w:val="single"/>
          <w:lang w:val="zh-CN"/>
        </w:rPr>
        <w:t xml:space="preserve">                    </w:t>
      </w:r>
    </w:p>
    <w:p w:rsidR="00732A59" w:rsidRDefault="00732A59" w:rsidP="00732A59">
      <w:pPr>
        <w:autoSpaceDE w:val="0"/>
        <w:autoSpaceDN w:val="0"/>
        <w:adjustRightInd w:val="0"/>
        <w:spacing w:line="400" w:lineRule="exact"/>
        <w:ind w:firstLine="480"/>
        <w:jc w:val="left"/>
        <w:rPr>
          <w:rFonts w:ascii="仿宋" w:eastAsia="仿宋" w:hAnsi="仿宋" w:cs="仿宋"/>
          <w:sz w:val="24"/>
          <w:u w:val="single"/>
        </w:rPr>
      </w:pPr>
      <w:r>
        <w:rPr>
          <w:rFonts w:ascii="仿宋" w:eastAsia="仿宋" w:hAnsi="仿宋" w:cs="仿宋" w:hint="eastAsia"/>
          <w:sz w:val="24"/>
          <w:lang w:val="zh-CN"/>
        </w:rPr>
        <w:t>住所地：</w:t>
      </w:r>
      <w:r>
        <w:rPr>
          <w:rFonts w:ascii="仿宋" w:eastAsia="仿宋" w:hAnsi="仿宋" w:cs="仿宋" w:hint="eastAsia"/>
          <w:sz w:val="24"/>
          <w:u w:val="single"/>
          <w:lang w:val="zh-CN"/>
        </w:rPr>
        <w:t xml:space="preserve">                          </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乙方于</w:t>
      </w:r>
      <w:r>
        <w:rPr>
          <w:rFonts w:ascii="仿宋" w:eastAsia="仿宋" w:hAnsi="仿宋" w:cs="仿宋" w:hint="eastAsia"/>
          <w:sz w:val="24"/>
          <w:u w:val="single"/>
          <w:lang w:val="zh-CN"/>
        </w:rPr>
        <w:t xml:space="preserve">    </w:t>
      </w:r>
      <w:r>
        <w:rPr>
          <w:rFonts w:ascii="仿宋" w:eastAsia="仿宋" w:hAnsi="仿宋" w:cs="仿宋" w:hint="eastAsia"/>
          <w:sz w:val="24"/>
          <w:lang w:val="zh-CN"/>
        </w:rPr>
        <w:t>年</w:t>
      </w:r>
      <w:r>
        <w:rPr>
          <w:rFonts w:ascii="仿宋" w:eastAsia="仿宋" w:hAnsi="仿宋" w:cs="仿宋" w:hint="eastAsia"/>
          <w:sz w:val="24"/>
          <w:u w:val="single"/>
          <w:lang w:val="zh-CN"/>
        </w:rPr>
        <w:t xml:space="preserve">  </w:t>
      </w:r>
      <w:r>
        <w:rPr>
          <w:rFonts w:ascii="仿宋" w:eastAsia="仿宋" w:hAnsi="仿宋" w:cs="仿宋" w:hint="eastAsia"/>
          <w:sz w:val="24"/>
          <w:lang w:val="zh-CN"/>
        </w:rPr>
        <w:t>月</w:t>
      </w:r>
      <w:r>
        <w:rPr>
          <w:rFonts w:ascii="仿宋" w:eastAsia="仿宋" w:hAnsi="仿宋" w:cs="仿宋" w:hint="eastAsia"/>
          <w:sz w:val="24"/>
          <w:u w:val="single"/>
          <w:lang w:val="zh-CN"/>
        </w:rPr>
        <w:t xml:space="preserve">   </w:t>
      </w:r>
      <w:r>
        <w:rPr>
          <w:rFonts w:ascii="仿宋" w:eastAsia="仿宋" w:hAnsi="仿宋" w:cs="仿宋" w:hint="eastAsia"/>
          <w:sz w:val="24"/>
          <w:lang w:val="zh-CN"/>
        </w:rPr>
        <w:t>日参加了</w:t>
      </w:r>
      <w:r>
        <w:rPr>
          <w:rFonts w:ascii="仿宋" w:eastAsia="仿宋" w:hAnsi="仿宋" w:cs="仿宋" w:hint="eastAsia"/>
          <w:sz w:val="24"/>
          <w:u w:val="single"/>
          <w:lang w:val="zh-CN"/>
        </w:rPr>
        <w:t xml:space="preserve"> （采购人或者代理机构） </w:t>
      </w:r>
      <w:r>
        <w:rPr>
          <w:rFonts w:ascii="仿宋" w:eastAsia="仿宋" w:hAnsi="仿宋" w:cs="仿宋" w:hint="eastAsia"/>
          <w:sz w:val="24"/>
          <w:lang w:val="zh-CN"/>
        </w:rPr>
        <w:t xml:space="preserve">组织的“ </w:t>
      </w:r>
      <w:r>
        <w:rPr>
          <w:rFonts w:ascii="仿宋" w:eastAsia="仿宋" w:hAnsi="仿宋" w:cs="仿宋" w:hint="eastAsia"/>
          <w:sz w:val="24"/>
          <w:u w:val="single"/>
          <w:lang w:val="zh-CN"/>
        </w:rPr>
        <w:t xml:space="preserve"> （项目名称及项目编号）  </w:t>
      </w:r>
      <w:r>
        <w:rPr>
          <w:rFonts w:ascii="仿宋" w:eastAsia="仿宋" w:hAnsi="仿宋" w:cs="仿宋" w:hint="eastAsia"/>
          <w:sz w:val="24"/>
          <w:lang w:val="zh-CN"/>
        </w:rPr>
        <w:t>”政府采购活动，经评标委员会评审确定乙方为</w:t>
      </w:r>
      <w:r>
        <w:rPr>
          <w:rFonts w:ascii="仿宋" w:eastAsia="仿宋" w:hAnsi="仿宋" w:cs="仿宋" w:hint="eastAsia"/>
          <w:sz w:val="24"/>
          <w:u w:val="single"/>
          <w:lang w:val="zh-CN"/>
        </w:rPr>
        <w:t xml:space="preserve"> （包及包名称） </w:t>
      </w:r>
      <w:r>
        <w:rPr>
          <w:rFonts w:ascii="仿宋" w:eastAsia="仿宋" w:hAnsi="仿宋" w:cs="仿宋" w:hint="eastAsia"/>
          <w:sz w:val="24"/>
          <w:lang w:val="zh-CN"/>
        </w:rPr>
        <w:t xml:space="preserve"> 中标人，按照《中华人民共和国民法典》、《中华人民共和国政府采购法》和相关的法律法规规定，以及招标文件要求，经甲乙双方协商一致，签订本政府采购合同。</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第一条 合同标的</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服务名称：</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服务内容：</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sz w:val="24"/>
          <w:lang w:val="zh-CN"/>
        </w:rPr>
        <w:t>…………</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技术标准：</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第二条  合同总金额</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合同总金额为人民币（大写）：</w:t>
      </w:r>
      <w:r>
        <w:rPr>
          <w:rFonts w:ascii="仿宋" w:eastAsia="仿宋" w:hAnsi="仿宋" w:cs="仿宋" w:hint="eastAsia"/>
          <w:sz w:val="24"/>
          <w:u w:val="single"/>
          <w:lang w:val="zh-CN"/>
        </w:rPr>
        <w:t xml:space="preserve">             </w:t>
      </w:r>
      <w:r>
        <w:rPr>
          <w:rFonts w:ascii="仿宋" w:eastAsia="仿宋" w:hAnsi="仿宋" w:cs="仿宋" w:hint="eastAsia"/>
          <w:sz w:val="24"/>
          <w:lang w:val="zh-CN"/>
        </w:rPr>
        <w:t>（￥</w:t>
      </w:r>
      <w:r>
        <w:rPr>
          <w:rFonts w:ascii="仿宋" w:eastAsia="仿宋" w:hAnsi="仿宋" w:cs="仿宋" w:hint="eastAsia"/>
          <w:sz w:val="24"/>
          <w:u w:val="single"/>
          <w:lang w:val="zh-CN"/>
        </w:rPr>
        <w:t xml:space="preserve">        </w:t>
      </w:r>
      <w:r>
        <w:rPr>
          <w:rFonts w:ascii="仿宋" w:eastAsia="仿宋" w:hAnsi="仿宋" w:cs="仿宋" w:hint="eastAsia"/>
          <w:sz w:val="24"/>
          <w:lang w:val="zh-CN"/>
        </w:rPr>
        <w:t xml:space="preserve">） </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此价格为合同执行不变价，不因国家政策变化而变化，该价款包括了服务价格及与之配套的设计、制造、正版软件、检验、包装、运输、保险、税费以及安装、组织验收、培训、技术服务（包括技术资料、图纸提供等）、质保期服务等全部价款，除此之外，甲方不再向乙方支付其他任何费用。</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第三条  服务交付</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 xml:space="preserve">1、交付日期： </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2、交付地点：</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lastRenderedPageBreak/>
        <w:t>第四条  交付验收</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1、甲方应当根据国家、行业验收标准，以及合同约定验收方案，明确验收时间、方式、程序和内容等事项，组成验收小组，在收到乙方项目验收建议之日起7个工作日内，对采购项目进行实质性验收（验收建议有明显不当的除外）。乙方应对提交的服务成果作出全面检查和整理，并列出清单，作为甲方验收和使用技术条件依据，清单应随提交的服务成果交给甲方。</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2、对大型或复杂的政府采购项目，甲方应当邀请国家认可的质量检测机构参与验收工作，并出具验收报告，相关费用负担由甲乙双方约定。</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sz w:val="24"/>
          <w:lang w:val="zh-CN"/>
        </w:rPr>
        <w:t>3</w:t>
      </w:r>
      <w:r>
        <w:rPr>
          <w:rFonts w:ascii="仿宋" w:eastAsia="仿宋" w:hAnsi="仿宋" w:cs="仿宋" w:hint="eastAsia"/>
          <w:sz w:val="24"/>
          <w:lang w:val="zh-CN"/>
        </w:rPr>
        <w:t>、乙方在指定地点提交服务成果后，甲乙双方应依据招标文件、投标文件等文件材料的要求共同验收，并且出具书面验收报告，履约验收报告应当依法依规及时在青岛市政府采购网公开发布。</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4.</w:t>
      </w:r>
      <w:r w:rsidRPr="00F528AC">
        <w:rPr>
          <w:rFonts w:ascii="仿宋" w:eastAsia="仿宋" w:hAnsi="仿宋" w:cs="仿宋" w:hint="eastAsia"/>
          <w:sz w:val="24"/>
          <w:lang w:val="zh-CN"/>
        </w:rPr>
        <w:t>根据财</w:t>
      </w:r>
      <w:r>
        <w:rPr>
          <w:rFonts w:ascii="仿宋" w:eastAsia="仿宋" w:hAnsi="仿宋" w:hint="eastAsia"/>
          <w:sz w:val="24"/>
        </w:rPr>
        <w:t>政部等三部门《</w:t>
      </w:r>
      <w:r w:rsidRPr="001D2B53">
        <w:rPr>
          <w:rFonts w:ascii="仿宋" w:eastAsia="仿宋" w:hAnsi="仿宋" w:hint="eastAsia"/>
          <w:sz w:val="24"/>
        </w:rPr>
        <w:t>关于印发</w:t>
      </w:r>
      <w:r>
        <w:rPr>
          <w:rFonts w:ascii="仿宋" w:eastAsia="仿宋" w:hAnsi="仿宋" w:hint="eastAsia"/>
          <w:sz w:val="24"/>
        </w:rPr>
        <w:t>&lt;</w:t>
      </w:r>
      <w:r w:rsidRPr="001D2B53">
        <w:rPr>
          <w:rFonts w:ascii="仿宋" w:eastAsia="仿宋" w:hAnsi="仿宋" w:hint="eastAsia"/>
          <w:sz w:val="24"/>
        </w:rPr>
        <w:t>商品包装政府采购需求标准（试行）</w:t>
      </w:r>
      <w:r>
        <w:rPr>
          <w:rFonts w:ascii="仿宋" w:eastAsia="仿宋" w:hAnsi="仿宋" w:hint="eastAsia"/>
          <w:sz w:val="24"/>
        </w:rPr>
        <w:t>&gt;</w:t>
      </w:r>
      <w:r w:rsidRPr="001D2B53">
        <w:rPr>
          <w:rFonts w:ascii="仿宋" w:eastAsia="仿宋" w:hAnsi="仿宋" w:hint="eastAsia"/>
          <w:sz w:val="24"/>
        </w:rPr>
        <w:t>、</w:t>
      </w:r>
      <w:r>
        <w:rPr>
          <w:rFonts w:ascii="仿宋" w:eastAsia="仿宋" w:hAnsi="仿宋" w:hint="eastAsia"/>
          <w:sz w:val="24"/>
        </w:rPr>
        <w:t>&lt;</w:t>
      </w:r>
      <w:r w:rsidRPr="001D2B53">
        <w:rPr>
          <w:rFonts w:ascii="仿宋" w:eastAsia="仿宋" w:hAnsi="仿宋" w:hint="eastAsia"/>
          <w:sz w:val="24"/>
        </w:rPr>
        <w:t>快递包装政府采购需求标准（试行）</w:t>
      </w:r>
      <w:r>
        <w:rPr>
          <w:rFonts w:ascii="仿宋" w:eastAsia="仿宋" w:hAnsi="仿宋" w:hint="eastAsia"/>
          <w:sz w:val="24"/>
        </w:rPr>
        <w:t>&gt;</w:t>
      </w:r>
      <w:r w:rsidRPr="001D2B53">
        <w:rPr>
          <w:rFonts w:ascii="仿宋" w:eastAsia="仿宋" w:hAnsi="仿宋" w:hint="eastAsia"/>
          <w:sz w:val="24"/>
        </w:rPr>
        <w:t>的通知</w:t>
      </w:r>
      <w:r>
        <w:rPr>
          <w:rFonts w:ascii="仿宋" w:eastAsia="仿宋" w:hAnsi="仿宋" w:hint="eastAsia"/>
          <w:sz w:val="24"/>
        </w:rPr>
        <w:t>》规定,</w:t>
      </w:r>
      <w:r w:rsidRPr="00F528AC">
        <w:rPr>
          <w:rFonts w:ascii="仿宋" w:eastAsia="仿宋" w:hAnsi="仿宋" w:cs="仿宋" w:hint="eastAsia"/>
          <w:sz w:val="24"/>
          <w:lang w:val="zh-CN"/>
        </w:rPr>
        <w:t>采购文件对商品包装和快递包装提出具体要求的，</w:t>
      </w:r>
      <w:r>
        <w:rPr>
          <w:rFonts w:ascii="仿宋" w:eastAsia="仿宋" w:hAnsi="仿宋" w:hint="eastAsia"/>
          <w:sz w:val="24"/>
        </w:rPr>
        <w:t>对乙方所提供包装的履约验收要求</w:t>
      </w:r>
      <w:r w:rsidRPr="007E27F6">
        <w:rPr>
          <w:rFonts w:ascii="仿宋" w:eastAsia="仿宋" w:hAnsi="仿宋" w:hint="eastAsia"/>
          <w:sz w:val="24"/>
        </w:rPr>
        <w:t>（</w:t>
      </w:r>
      <w:r w:rsidRPr="0095673B">
        <w:rPr>
          <w:rFonts w:ascii="仿宋" w:eastAsia="仿宋" w:hAnsi="仿宋" w:hint="eastAsia"/>
          <w:sz w:val="24"/>
        </w:rPr>
        <w:t>必要时要求</w:t>
      </w:r>
      <w:r>
        <w:rPr>
          <w:rFonts w:ascii="仿宋" w:eastAsia="仿宋" w:hAnsi="仿宋" w:hint="eastAsia"/>
          <w:sz w:val="24"/>
        </w:rPr>
        <w:t>乙方</w:t>
      </w:r>
      <w:r w:rsidRPr="0095673B">
        <w:rPr>
          <w:rFonts w:ascii="仿宋" w:eastAsia="仿宋" w:hAnsi="仿宋" w:hint="eastAsia"/>
          <w:sz w:val="24"/>
        </w:rPr>
        <w:t>在履约验收环节出具检测报告</w:t>
      </w:r>
      <w:r>
        <w:rPr>
          <w:rFonts w:ascii="仿宋" w:eastAsia="仿宋" w:hAnsi="仿宋" w:hint="eastAsia"/>
          <w:sz w:val="24"/>
        </w:rPr>
        <w:t>）：</w:t>
      </w:r>
      <w:r w:rsidRPr="007E27F6">
        <w:rPr>
          <w:rFonts w:ascii="仿宋" w:eastAsia="仿宋" w:hAnsi="仿宋" w:hint="eastAsia"/>
          <w:sz w:val="24"/>
          <w:u w:val="single"/>
        </w:rPr>
        <w:t xml:space="preserve">                        </w:t>
      </w:r>
      <w:r>
        <w:rPr>
          <w:rFonts w:ascii="仿宋" w:eastAsia="仿宋" w:hAnsi="仿宋" w:hint="eastAsia"/>
          <w:sz w:val="24"/>
        </w:rPr>
        <w:t xml:space="preserve"> </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第五条  所有权归属</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乙方将服务成果交付甲方，并且经甲乙双方共同验收合格后所有权转移给甲方，在所有权转移之前，标的物损毁、灭失的风险归乙方，乙方保证所交付的服务成果的所有权完全属于乙方且无任何抵押、查封等产权瑕疵。</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如乙方交付的服务成果有产权瑕疵的，视为乙方违约，乙方须向甲方支付20%的违约金；如果合同总金额价款已经支付完毕或者开始支付合同价款时才发现产权有瑕疵的，乙方仍须支付上述违约金并且赔偿甲方由此所遭受的一切损失。</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第六条  包装、装运及运输</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1、乙方负责包装、装运和运输，由于不适当的包装、装运和运输造成任何损坏均由乙方负责。</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2、包装费、运费及相关费用已包含在合同总金额内。</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3.</w:t>
      </w:r>
      <w:r>
        <w:rPr>
          <w:rFonts w:ascii="仿宋" w:eastAsia="仿宋" w:hAnsi="仿宋" w:hint="eastAsia"/>
          <w:sz w:val="24"/>
        </w:rPr>
        <w:t>根据财政部等三部门《</w:t>
      </w:r>
      <w:r w:rsidRPr="001D2B53">
        <w:rPr>
          <w:rFonts w:ascii="仿宋" w:eastAsia="仿宋" w:hAnsi="仿宋" w:hint="eastAsia"/>
          <w:sz w:val="24"/>
        </w:rPr>
        <w:t>关于印发</w:t>
      </w:r>
      <w:r>
        <w:rPr>
          <w:rFonts w:ascii="仿宋" w:eastAsia="仿宋" w:hAnsi="仿宋" w:hint="eastAsia"/>
          <w:sz w:val="24"/>
        </w:rPr>
        <w:t>&lt;</w:t>
      </w:r>
      <w:r w:rsidRPr="001D2B53">
        <w:rPr>
          <w:rFonts w:ascii="仿宋" w:eastAsia="仿宋" w:hAnsi="仿宋" w:hint="eastAsia"/>
          <w:sz w:val="24"/>
        </w:rPr>
        <w:t>商品包装政府采购需求标准（试行）</w:t>
      </w:r>
      <w:r>
        <w:rPr>
          <w:rFonts w:ascii="仿宋" w:eastAsia="仿宋" w:hAnsi="仿宋" w:hint="eastAsia"/>
          <w:sz w:val="24"/>
        </w:rPr>
        <w:t>&gt;</w:t>
      </w:r>
      <w:r w:rsidRPr="001D2B53">
        <w:rPr>
          <w:rFonts w:ascii="仿宋" w:eastAsia="仿宋" w:hAnsi="仿宋" w:hint="eastAsia"/>
          <w:sz w:val="24"/>
        </w:rPr>
        <w:t>、</w:t>
      </w:r>
      <w:r>
        <w:rPr>
          <w:rFonts w:ascii="仿宋" w:eastAsia="仿宋" w:hAnsi="仿宋" w:hint="eastAsia"/>
          <w:sz w:val="24"/>
        </w:rPr>
        <w:t>&lt;</w:t>
      </w:r>
      <w:r w:rsidRPr="001D2B53">
        <w:rPr>
          <w:rFonts w:ascii="仿宋" w:eastAsia="仿宋" w:hAnsi="仿宋" w:hint="eastAsia"/>
          <w:sz w:val="24"/>
        </w:rPr>
        <w:t>快递包装政府采购需求标准（试行）</w:t>
      </w:r>
      <w:r>
        <w:rPr>
          <w:rFonts w:ascii="仿宋" w:eastAsia="仿宋" w:hAnsi="仿宋" w:hint="eastAsia"/>
          <w:sz w:val="24"/>
        </w:rPr>
        <w:t>&gt;</w:t>
      </w:r>
      <w:r w:rsidRPr="001D2B53">
        <w:rPr>
          <w:rFonts w:ascii="仿宋" w:eastAsia="仿宋" w:hAnsi="仿宋" w:hint="eastAsia"/>
          <w:sz w:val="24"/>
        </w:rPr>
        <w:t>的通知</w:t>
      </w:r>
      <w:r>
        <w:rPr>
          <w:rFonts w:ascii="仿宋" w:eastAsia="仿宋" w:hAnsi="仿宋" w:hint="eastAsia"/>
          <w:sz w:val="24"/>
        </w:rPr>
        <w:t>》规定，对乙方提出的具体包装要求：</w:t>
      </w:r>
      <w:r w:rsidRPr="00276763">
        <w:rPr>
          <w:rFonts w:ascii="仿宋" w:eastAsia="仿宋" w:hAnsi="仿宋" w:hint="eastAsia"/>
          <w:sz w:val="24"/>
          <w:u w:val="single"/>
        </w:rPr>
        <w:t xml:space="preserve">       </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第七条  款项支付</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lastRenderedPageBreak/>
        <w:t>1、服务成果交付甲方，经甲乙双方共同验收合格后由甲方负责办理支付手续。</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2、允许并鼓励乙方提供电子发票，甲方自收到发票之日起5个工作日内支付资金，并不得附加未经约定的其他条件。</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 xml:space="preserve">3、付款方式 </w:t>
      </w:r>
    </w:p>
    <w:p w:rsidR="00732A59" w:rsidRDefault="00732A59" w:rsidP="00732A59">
      <w:pPr>
        <w:tabs>
          <w:tab w:val="left" w:pos="840"/>
        </w:tabs>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3.1预付款比例：</w:t>
      </w:r>
      <w:r>
        <w:rPr>
          <w:rFonts w:ascii="仿宋" w:eastAsia="仿宋" w:hAnsi="仿宋" w:cs="仿宋" w:hint="eastAsia"/>
          <w:sz w:val="24"/>
          <w:u w:val="single"/>
          <w:lang w:val="zh-CN"/>
        </w:rPr>
        <w:t xml:space="preserve">    </w:t>
      </w:r>
      <w:r>
        <w:rPr>
          <w:rFonts w:ascii="仿宋" w:eastAsia="仿宋" w:hAnsi="仿宋" w:cs="仿宋" w:hint="eastAsia"/>
          <w:sz w:val="24"/>
          <w:lang w:val="zh-CN"/>
        </w:rPr>
        <w:t>％，于政府采购合同签订生效并具备实施条件后 5 个工作日内支付。</w:t>
      </w:r>
    </w:p>
    <w:p w:rsidR="00732A59" w:rsidRDefault="00732A59" w:rsidP="00732A59">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第八条  履约保证金</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sz w:val="24"/>
          <w:lang w:val="zh-CN"/>
        </w:rPr>
        <w:t>1</w:t>
      </w:r>
      <w:r>
        <w:rPr>
          <w:rFonts w:ascii="仿宋" w:eastAsia="仿宋" w:hAnsi="仿宋" w:cs="仿宋" w:hint="eastAsia"/>
          <w:sz w:val="24"/>
          <w:lang w:val="zh-CN"/>
        </w:rPr>
        <w:t>、履约保证金用于补偿甲方因乙方不能履行或不能完全履行合同义务而蒙受的损失。</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sz w:val="24"/>
          <w:lang w:val="zh-CN"/>
        </w:rPr>
        <w:t>2</w:t>
      </w:r>
      <w:r>
        <w:rPr>
          <w:rFonts w:ascii="仿宋" w:eastAsia="仿宋" w:hAnsi="仿宋" w:cs="仿宋" w:hint="eastAsia"/>
          <w:sz w:val="24"/>
          <w:lang w:val="zh-CN"/>
        </w:rPr>
        <w:t>、</w:t>
      </w:r>
      <w:r w:rsidRPr="001B4A77">
        <w:rPr>
          <w:rFonts w:ascii="仿宋" w:eastAsia="仿宋" w:hAnsi="仿宋" w:cs="仿宋" w:hint="eastAsia"/>
          <w:sz w:val="24"/>
          <w:lang w:val="zh-CN"/>
        </w:rPr>
        <w:t>乙方</w:t>
      </w:r>
      <w:r>
        <w:rPr>
          <w:rFonts w:ascii="仿宋" w:eastAsia="仿宋" w:hAnsi="仿宋" w:cs="仿宋" w:hint="eastAsia"/>
          <w:sz w:val="24"/>
          <w:lang w:val="zh-CN"/>
        </w:rPr>
        <w:t>应当</w:t>
      </w:r>
      <w:r w:rsidRPr="001B4A77">
        <w:rPr>
          <w:rFonts w:ascii="仿宋" w:eastAsia="仿宋" w:hAnsi="仿宋" w:cs="仿宋" w:hint="eastAsia"/>
          <w:sz w:val="24"/>
          <w:lang w:val="zh-CN"/>
        </w:rPr>
        <w:t>以支票、汇票、本票或者金融机构、担保机构出具的保函等非现金形式提交履约保证金，</w:t>
      </w:r>
      <w:r>
        <w:rPr>
          <w:rFonts w:ascii="仿宋" w:eastAsia="仿宋" w:hAnsi="仿宋" w:cs="仿宋" w:hint="eastAsia"/>
          <w:sz w:val="24"/>
          <w:lang w:val="zh-CN"/>
        </w:rPr>
        <w:t>提交形式:</w:t>
      </w:r>
      <w:r w:rsidRPr="00B57533">
        <w:rPr>
          <w:rFonts w:ascii="仿宋" w:eastAsia="仿宋" w:hAnsi="仿宋" w:cs="仿宋" w:hint="eastAsia"/>
          <w:sz w:val="24"/>
          <w:u w:val="single"/>
          <w:lang w:val="zh-CN"/>
        </w:rPr>
        <w:t xml:space="preserve">              </w:t>
      </w:r>
      <w:r>
        <w:rPr>
          <w:rFonts w:ascii="仿宋" w:eastAsia="仿宋" w:hAnsi="仿宋" w:cs="仿宋" w:hint="eastAsia"/>
          <w:sz w:val="24"/>
          <w:lang w:val="zh-CN"/>
        </w:rPr>
        <w:t>，金额:</w:t>
      </w:r>
      <w:r w:rsidRPr="001B4A77">
        <w:rPr>
          <w:rFonts w:ascii="仿宋" w:eastAsia="仿宋" w:hAnsi="仿宋" w:cs="仿宋" w:hint="eastAsia"/>
          <w:sz w:val="24"/>
          <w:lang w:val="zh-CN"/>
        </w:rPr>
        <w:t>人民币（大写）</w:t>
      </w:r>
      <w:r w:rsidRPr="001B4A77">
        <w:rPr>
          <w:rFonts w:ascii="Calibri" w:eastAsia="仿宋" w:hAnsi="Calibri" w:cs="Calibri"/>
          <w:sz w:val="24"/>
          <w:u w:val="single"/>
          <w:lang w:val="zh-CN"/>
        </w:rPr>
        <w:t>           </w:t>
      </w:r>
      <w:r w:rsidRPr="001B4A77">
        <w:rPr>
          <w:rFonts w:ascii="仿宋" w:eastAsia="仿宋" w:hAnsi="仿宋" w:cs="仿宋" w:hint="eastAsia"/>
          <w:sz w:val="24"/>
          <w:u w:val="single"/>
          <w:lang w:val="zh-CN"/>
        </w:rPr>
        <w:t xml:space="preserve"> </w:t>
      </w:r>
      <w:r w:rsidRPr="001B4A77">
        <w:rPr>
          <w:rFonts w:ascii="仿宋" w:eastAsia="仿宋" w:hAnsi="仿宋" w:cs="仿宋" w:hint="eastAsia"/>
          <w:sz w:val="24"/>
          <w:lang w:val="zh-CN"/>
        </w:rPr>
        <w:t>（￥</w:t>
      </w:r>
      <w:r w:rsidRPr="001B4A77">
        <w:rPr>
          <w:rFonts w:ascii="Calibri" w:eastAsia="仿宋" w:hAnsi="Calibri" w:cs="Calibri"/>
          <w:sz w:val="24"/>
          <w:u w:val="single"/>
          <w:lang w:val="zh-CN"/>
        </w:rPr>
        <w:t>      </w:t>
      </w:r>
      <w:r w:rsidRPr="007A48CD">
        <w:rPr>
          <w:rFonts w:ascii="仿宋" w:eastAsia="仿宋" w:hAnsi="仿宋" w:cs="仿宋"/>
          <w:sz w:val="24"/>
          <w:u w:val="single"/>
          <w:lang w:val="zh-CN"/>
        </w:rPr>
        <w:t> </w:t>
      </w:r>
      <w:r w:rsidRPr="007A48CD">
        <w:rPr>
          <w:rFonts w:ascii="仿宋" w:eastAsia="仿宋" w:hAnsi="仿宋" w:cs="仿宋" w:hint="eastAsia"/>
          <w:sz w:val="24"/>
          <w:lang w:val="zh-CN"/>
        </w:rPr>
        <w:t xml:space="preserve"> </w:t>
      </w:r>
      <w:r w:rsidRPr="001B4A77">
        <w:rPr>
          <w:rFonts w:ascii="仿宋" w:eastAsia="仿宋" w:hAnsi="仿宋" w:cs="仿宋" w:hint="eastAsia"/>
          <w:sz w:val="24"/>
          <w:lang w:val="zh-CN"/>
        </w:rPr>
        <w:t>）元</w:t>
      </w:r>
      <w:r>
        <w:rPr>
          <w:rFonts w:ascii="仿宋" w:eastAsia="仿宋" w:hAnsi="仿宋" w:cs="仿宋" w:hint="eastAsia"/>
          <w:sz w:val="24"/>
          <w:lang w:val="zh-CN"/>
        </w:rPr>
        <w:t>（</w:t>
      </w:r>
      <w:r w:rsidRPr="001B4A77">
        <w:rPr>
          <w:rFonts w:ascii="仿宋" w:eastAsia="仿宋" w:hAnsi="仿宋" w:cs="仿宋" w:hint="eastAsia"/>
          <w:sz w:val="24"/>
          <w:lang w:val="zh-CN"/>
        </w:rPr>
        <w:t>履约保证金不得超过政府采购合同金额的10%</w:t>
      </w:r>
      <w:r>
        <w:rPr>
          <w:rFonts w:ascii="仿宋" w:eastAsia="仿宋" w:hAnsi="仿宋" w:cs="仿宋" w:hint="eastAsia"/>
          <w:sz w:val="24"/>
          <w:lang w:val="zh-CN"/>
        </w:rPr>
        <w:t>）</w:t>
      </w:r>
      <w:r w:rsidRPr="001B4A77">
        <w:rPr>
          <w:rFonts w:ascii="仿宋" w:eastAsia="仿宋" w:hAnsi="仿宋" w:cs="仿宋" w:hint="eastAsia"/>
          <w:sz w:val="24"/>
          <w:lang w:val="zh-CN"/>
        </w:rPr>
        <w:t>。</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3、</w:t>
      </w:r>
      <w:r w:rsidRPr="00025E47">
        <w:rPr>
          <w:rFonts w:ascii="仿宋" w:eastAsia="仿宋" w:hAnsi="仿宋" w:cs="仿宋" w:hint="eastAsia"/>
          <w:sz w:val="24"/>
          <w:lang w:val="zh-CN"/>
        </w:rPr>
        <w:t>在采购标的交付验收合格无质量问题后，甲方根据《青岛市政府采购项目履约保证金退付表》、《青岛市政府采购项目验收单》和资金往来收款收据等材料审核后5个工作日内退还。</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第九条  售后服务及承诺</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1、服务质量保证期限自提交服务验收合格之日起</w:t>
      </w:r>
      <w:r>
        <w:rPr>
          <w:rFonts w:ascii="仿宋" w:eastAsia="仿宋" w:hAnsi="仿宋" w:cs="仿宋" w:hint="eastAsia"/>
          <w:sz w:val="24"/>
          <w:u w:val="single"/>
          <w:lang w:val="zh-CN"/>
        </w:rPr>
        <w:t xml:space="preserve">     </w:t>
      </w:r>
      <w:r>
        <w:rPr>
          <w:rFonts w:ascii="仿宋" w:eastAsia="仿宋" w:hAnsi="仿宋" w:cs="仿宋" w:hint="eastAsia"/>
          <w:sz w:val="24"/>
          <w:lang w:val="zh-CN"/>
        </w:rPr>
        <w:t>年，在质量保证期内，乙方应对服务出现的问题负责处理并承担一切费用，并且赔偿甲方的损失。</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2、乙方有完善的服务体系，有能力提供持续的、本地化售后服务。</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3、乙方负责系统安装和调试以及操作人员培训，并制定详细的培训计划，使操作人员能独立进行管理、操作、维护和故障处理等工作，做好相关记录及技术文档收集整理，待验收后移交。</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4、服务范围：负责招标文件所涉及到的所有服务。</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第十条  知识产权</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1、乙方保证，甲方在享受服务或者服务的任何一部分时，免受第三方提出的侵犯其专利权、商标权或其他知识产权的起诉。如发生此类纠纷，由乙方承担一切责任；如因此给甲方造成损失的，乙方负责全额赔偿。</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2、乙方为执行本合同而提供的技术资料或者其他相关资料、软件等由甲方永久</w:t>
      </w:r>
      <w:r>
        <w:rPr>
          <w:rFonts w:ascii="仿宋" w:eastAsia="仿宋" w:hAnsi="仿宋" w:cs="仿宋" w:hint="eastAsia"/>
          <w:sz w:val="24"/>
          <w:lang w:val="zh-CN"/>
        </w:rPr>
        <w:lastRenderedPageBreak/>
        <w:t>免费使用。</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第十一条  甲方责任</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1、及时办理付款手续。</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2、负责提供工作场地，协助乙方办理有关事宜。</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3、对合同条款及所知悉的乙方商业秘密负有保密义务。</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第十二条  乙方责任</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1、保证所提供服务为投标文件承诺服务，符合相关法律法规规定并且满足甲方的需求，保证其配套项目部件为全新的未使用的且符合相关的质量要求。</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2、保证所提供服务的售后服务，严格依据投标文件及相关承诺，对服务以及与之配套的项目进行保修、维护等服务。</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3、保证其所供服务不存在侵犯第三方知识产权的行为，否则由此产生的损失由乙方承担。</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第十三条  违约责任</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1、乙方所供服务成果及与之配套项目等不符合合同约定标准，甲方有权拒收。同时，乙方向甲方支付合同总金额20%的违约金。</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2、乙方不能交付服务成果时，乙方向甲方支付合同总金额20%的违约金。</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3、乙方逾期交付服务成果时，每逾1日乙方向甲方支付合同总金额3‰的滞纳金。逾期交付超过30日，甲方有权决定是否继续履行合同，如甲方决定终止履行合同的，乙方向甲方支付合同总金额20%的违约金，并且赔偿甲方因此所遭受的损失。</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4.甲方逾期退还履约保证金的违约责任：采购人延迟退还供应商缴纳的履约保证金的，应当支付逾期利息。双方对逾期利息的利率有约定的，约定利率不得低于合同订立时1年期贷款市场报价利率；未作约定的，按照每日利率万分之五支付逾期利息。</w:t>
      </w:r>
    </w:p>
    <w:p w:rsidR="00732A59" w:rsidRDefault="00732A59" w:rsidP="00732A59">
      <w:pPr>
        <w:ind w:firstLineChars="200" w:firstLine="480"/>
        <w:rPr>
          <w:rFonts w:ascii="仿宋" w:eastAsia="仿宋" w:hAnsi="仿宋" w:cs="仿宋"/>
          <w:sz w:val="24"/>
          <w:lang w:val="zh-CN"/>
        </w:rPr>
      </w:pPr>
      <w:r>
        <w:rPr>
          <w:rFonts w:ascii="仿宋" w:eastAsia="仿宋" w:hAnsi="仿宋" w:cs="仿宋" w:hint="eastAsia"/>
          <w:sz w:val="24"/>
          <w:lang w:val="zh-CN"/>
        </w:rPr>
        <w:t>5.甲方逾期支付资金的违约责任：</w:t>
      </w:r>
      <w:r>
        <w:rPr>
          <w:rFonts w:ascii="仿宋" w:eastAsia="仿宋" w:hAnsi="仿宋" w:cs="仿宋" w:hint="eastAsia"/>
          <w:sz w:val="24"/>
          <w:u w:val="single"/>
          <w:lang w:val="zh-CN"/>
        </w:rPr>
        <w:t xml:space="preserve">            </w:t>
      </w:r>
      <w:r>
        <w:rPr>
          <w:rFonts w:ascii="仿宋" w:eastAsia="仿宋" w:hAnsi="仿宋" w:cs="仿宋" w:hint="eastAsia"/>
          <w:sz w:val="24"/>
          <w:lang w:val="zh-CN"/>
        </w:rPr>
        <w:t>。</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6.因甲方原因导致变更、中止或者终止政府采购合同的，甲方对供应商受到的损失予以赔偿或者补偿：</w:t>
      </w:r>
      <w:r>
        <w:rPr>
          <w:rFonts w:ascii="仿宋" w:eastAsia="仿宋" w:hAnsi="仿宋" w:cs="仿宋" w:hint="eastAsia"/>
          <w:sz w:val="24"/>
          <w:u w:val="single"/>
          <w:lang w:val="zh-CN"/>
        </w:rPr>
        <w:t xml:space="preserve">            </w:t>
      </w:r>
      <w:r>
        <w:rPr>
          <w:rFonts w:ascii="仿宋" w:eastAsia="仿宋" w:hAnsi="仿宋" w:cs="仿宋" w:hint="eastAsia"/>
          <w:sz w:val="24"/>
          <w:lang w:val="zh-CN"/>
        </w:rPr>
        <w:t>。</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7、因甲方过错而给乙方造成的损失，由甲方负担。</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第十四条  不可抗力</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甲乙双方的任何一方由于不可抗力不能履行合同时，应当及时通知对方不能履行</w:t>
      </w:r>
      <w:r>
        <w:rPr>
          <w:rFonts w:ascii="仿宋" w:eastAsia="仿宋" w:hAnsi="仿宋" w:cs="仿宋" w:hint="eastAsia"/>
          <w:sz w:val="24"/>
          <w:lang w:val="zh-CN"/>
        </w:rPr>
        <w:lastRenderedPageBreak/>
        <w:t>或不能完全履行的情况和理由；在取得有关主管机关证明以后，允许延期履行、部分履行或者终止履行合同的，根据情况可部分或全部免予承担违约责任。</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第十五条  保密</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乙方在合同履行期间知悉甲方的工作秘密（包括相关业务信息），不得透露或以其他方式提供给合同双方以外的其他方（包括乙方内部与本合同无关的任何人员），乙方的保密责任不因本合同的终止而终止。</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乙方违反本合同所规定的保密义务，应按照本合同总金额的10%支付违约金。</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第十六条  争议解决</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甲乙双方在合同履行中发生争议，应通过协商解决。如协商不成，可以向合同签订地法院提起诉讼。</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第十七条  合同生效及其他</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1、除招标文件规定且甲方事先书面同意外，乙方不得部分或者全部转让、分包履行其应履行的合同项下的义务。</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 xml:space="preserve">2、合同由甲、乙双方法定代表人（或者被授权代表）签字并加盖单位公章。 </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3、本合同一式</w:t>
      </w:r>
      <w:r>
        <w:rPr>
          <w:rFonts w:ascii="仿宋" w:eastAsia="仿宋" w:hAnsi="仿宋" w:cs="仿宋" w:hint="eastAsia"/>
          <w:sz w:val="24"/>
          <w:u w:val="single"/>
          <w:lang w:val="zh-CN"/>
        </w:rPr>
        <w:t xml:space="preserve"> </w:t>
      </w:r>
      <w:r>
        <w:rPr>
          <w:rFonts w:ascii="仿宋" w:eastAsia="仿宋" w:hAnsi="仿宋" w:cs="仿宋"/>
          <w:sz w:val="24"/>
          <w:u w:val="single"/>
          <w:lang w:val="zh-CN"/>
        </w:rPr>
        <w:t xml:space="preserve"> </w:t>
      </w:r>
      <w:r>
        <w:rPr>
          <w:rFonts w:ascii="仿宋" w:eastAsia="仿宋" w:hAnsi="仿宋" w:cs="仿宋" w:hint="eastAsia"/>
          <w:sz w:val="24"/>
          <w:lang w:val="zh-CN"/>
        </w:rPr>
        <w:t>份，甲方</w:t>
      </w:r>
      <w:r>
        <w:rPr>
          <w:rFonts w:ascii="仿宋" w:eastAsia="仿宋" w:hAnsi="仿宋" w:cs="仿宋" w:hint="eastAsia"/>
          <w:sz w:val="24"/>
          <w:u w:val="single"/>
          <w:lang w:val="zh-CN"/>
        </w:rPr>
        <w:t xml:space="preserve"> </w:t>
      </w:r>
      <w:r>
        <w:rPr>
          <w:rFonts w:ascii="仿宋" w:eastAsia="仿宋" w:hAnsi="仿宋" w:cs="仿宋"/>
          <w:sz w:val="24"/>
          <w:u w:val="single"/>
          <w:lang w:val="zh-CN"/>
        </w:rPr>
        <w:t xml:space="preserve"> </w:t>
      </w:r>
      <w:r>
        <w:rPr>
          <w:rFonts w:ascii="仿宋" w:eastAsia="仿宋" w:hAnsi="仿宋" w:cs="仿宋" w:hint="eastAsia"/>
          <w:sz w:val="24"/>
          <w:lang w:val="zh-CN"/>
        </w:rPr>
        <w:t>份，乙方</w:t>
      </w:r>
      <w:r>
        <w:rPr>
          <w:rFonts w:ascii="仿宋" w:eastAsia="仿宋" w:hAnsi="仿宋" w:cs="仿宋" w:hint="eastAsia"/>
          <w:sz w:val="24"/>
          <w:u w:val="single"/>
          <w:lang w:val="zh-CN"/>
        </w:rPr>
        <w:t xml:space="preserve"> </w:t>
      </w:r>
      <w:r>
        <w:rPr>
          <w:rFonts w:ascii="仿宋" w:eastAsia="仿宋" w:hAnsi="仿宋" w:cs="仿宋"/>
          <w:sz w:val="24"/>
          <w:u w:val="single"/>
          <w:lang w:val="zh-CN"/>
        </w:rPr>
        <w:t xml:space="preserve"> </w:t>
      </w:r>
      <w:r>
        <w:rPr>
          <w:rFonts w:ascii="仿宋" w:eastAsia="仿宋" w:hAnsi="仿宋" w:cs="仿宋" w:hint="eastAsia"/>
          <w:sz w:val="24"/>
          <w:lang w:val="zh-CN"/>
        </w:rPr>
        <w:t>份。</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第十八条   服务期限</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本合同服务期限为</w:t>
      </w:r>
      <w:r>
        <w:rPr>
          <w:rFonts w:ascii="仿宋" w:eastAsia="仿宋" w:hAnsi="仿宋" w:cs="仿宋" w:hint="eastAsia"/>
          <w:sz w:val="24"/>
          <w:u w:val="single"/>
          <w:lang w:val="zh-CN"/>
        </w:rPr>
        <w:t xml:space="preserve">  </w:t>
      </w:r>
      <w:r>
        <w:rPr>
          <w:rFonts w:ascii="仿宋" w:eastAsia="仿宋" w:hAnsi="仿宋" w:cs="仿宋" w:hint="eastAsia"/>
          <w:sz w:val="24"/>
          <w:lang w:val="zh-CN"/>
        </w:rPr>
        <w:t xml:space="preserve">年；服务期限自 </w:t>
      </w:r>
      <w:r>
        <w:rPr>
          <w:rFonts w:ascii="仿宋" w:eastAsia="仿宋" w:hAnsi="仿宋" w:cs="仿宋" w:hint="eastAsia"/>
          <w:sz w:val="24"/>
          <w:u w:val="single"/>
          <w:lang w:val="zh-CN"/>
        </w:rPr>
        <w:t xml:space="preserve">    </w:t>
      </w:r>
      <w:r>
        <w:rPr>
          <w:rFonts w:ascii="仿宋" w:eastAsia="仿宋" w:hAnsi="仿宋" w:cs="仿宋" w:hint="eastAsia"/>
          <w:sz w:val="24"/>
          <w:lang w:val="zh-CN"/>
        </w:rPr>
        <w:t>年</w:t>
      </w:r>
      <w:r>
        <w:rPr>
          <w:rFonts w:ascii="仿宋" w:eastAsia="仿宋" w:hAnsi="仿宋" w:cs="仿宋" w:hint="eastAsia"/>
          <w:sz w:val="24"/>
          <w:u w:val="single"/>
          <w:lang w:val="zh-CN"/>
        </w:rPr>
        <w:t xml:space="preserve">    </w:t>
      </w:r>
      <w:r>
        <w:rPr>
          <w:rFonts w:ascii="仿宋" w:eastAsia="仿宋" w:hAnsi="仿宋" w:cs="仿宋" w:hint="eastAsia"/>
          <w:sz w:val="24"/>
          <w:lang w:val="zh-CN"/>
        </w:rPr>
        <w:t>月</w:t>
      </w:r>
      <w:r>
        <w:rPr>
          <w:rFonts w:ascii="仿宋" w:eastAsia="仿宋" w:hAnsi="仿宋" w:cs="仿宋" w:hint="eastAsia"/>
          <w:sz w:val="24"/>
          <w:u w:val="single"/>
          <w:lang w:val="zh-CN"/>
        </w:rPr>
        <w:t xml:space="preserve">   </w:t>
      </w:r>
      <w:r>
        <w:rPr>
          <w:rFonts w:ascii="仿宋" w:eastAsia="仿宋" w:hAnsi="仿宋" w:cs="仿宋" w:hint="eastAsia"/>
          <w:sz w:val="24"/>
          <w:lang w:val="zh-CN"/>
        </w:rPr>
        <w:t>日起至</w:t>
      </w:r>
      <w:r>
        <w:rPr>
          <w:rFonts w:ascii="仿宋" w:eastAsia="仿宋" w:hAnsi="仿宋" w:cs="仿宋" w:hint="eastAsia"/>
          <w:sz w:val="24"/>
          <w:u w:val="single"/>
          <w:lang w:val="zh-CN"/>
        </w:rPr>
        <w:t xml:space="preserve">   </w:t>
      </w:r>
      <w:r>
        <w:rPr>
          <w:rFonts w:ascii="仿宋" w:eastAsia="仿宋" w:hAnsi="仿宋" w:cs="仿宋" w:hint="eastAsia"/>
          <w:sz w:val="24"/>
          <w:lang w:val="zh-CN"/>
        </w:rPr>
        <w:t>年</w:t>
      </w:r>
      <w:r>
        <w:rPr>
          <w:rFonts w:ascii="仿宋" w:eastAsia="仿宋" w:hAnsi="仿宋" w:cs="仿宋" w:hint="eastAsia"/>
          <w:sz w:val="24"/>
          <w:u w:val="single"/>
          <w:lang w:val="zh-CN"/>
        </w:rPr>
        <w:t xml:space="preserve">   </w:t>
      </w:r>
      <w:r>
        <w:rPr>
          <w:rFonts w:ascii="仿宋" w:eastAsia="仿宋" w:hAnsi="仿宋" w:cs="仿宋" w:hint="eastAsia"/>
          <w:sz w:val="24"/>
          <w:lang w:val="zh-CN"/>
        </w:rPr>
        <w:t>月</w:t>
      </w:r>
      <w:r>
        <w:rPr>
          <w:rFonts w:ascii="仿宋" w:eastAsia="仿宋" w:hAnsi="仿宋" w:cs="仿宋" w:hint="eastAsia"/>
          <w:sz w:val="24"/>
          <w:u w:val="single"/>
          <w:lang w:val="zh-CN"/>
        </w:rPr>
        <w:t xml:space="preserve">   </w:t>
      </w:r>
      <w:r>
        <w:rPr>
          <w:rFonts w:ascii="仿宋" w:eastAsia="仿宋" w:hAnsi="仿宋" w:cs="仿宋" w:hint="eastAsia"/>
          <w:sz w:val="24"/>
          <w:lang w:val="zh-CN"/>
        </w:rPr>
        <w:t>日止。本合同期限届满，如需续签，根据《政府采购目录》有关规定，经财政部门批准，双方可以根据法律及各项规定另行签订书面合同。</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第十九条  下列文件为本合同不可分割部分</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1、政府采购招标文件（包括澄清、修改）；</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2、乙方投标文件；</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3、中标（成交）通知书；</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4、中标人在评标过程中做出的有关澄清、说明、承诺或者补正文件；</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5、政府采购委托协议书；</w:t>
      </w:r>
    </w:p>
    <w:p w:rsidR="00DC6A9F" w:rsidRDefault="00DC6A9F" w:rsidP="00732A59">
      <w:pPr>
        <w:autoSpaceDE w:val="0"/>
        <w:autoSpaceDN w:val="0"/>
        <w:adjustRightInd w:val="0"/>
        <w:spacing w:line="400" w:lineRule="exact"/>
        <w:ind w:firstLine="482"/>
        <w:rPr>
          <w:rFonts w:ascii="仿宋" w:eastAsia="仿宋" w:hAnsi="仿宋" w:cs="仿宋" w:hint="eastAsia"/>
          <w:sz w:val="24"/>
          <w:lang w:val="zh-CN"/>
        </w:rPr>
      </w:pP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甲    方：                             乙    方：</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lastRenderedPageBreak/>
        <w:t>单位名称(公章)：                       单位名称(公章)：</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 xml:space="preserve">法定代表人（被授权代表）签字：         法定代表人（被授权代表）签字：                </w:t>
      </w:r>
    </w:p>
    <w:p w:rsidR="00732A59" w:rsidRDefault="00732A59" w:rsidP="00732A59">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电    话：                             电    话：</w:t>
      </w:r>
    </w:p>
    <w:p w:rsidR="00DC6A9F" w:rsidRDefault="00DC6A9F" w:rsidP="00732A59">
      <w:pPr>
        <w:tabs>
          <w:tab w:val="left" w:pos="7820"/>
        </w:tabs>
        <w:autoSpaceDE w:val="0"/>
        <w:autoSpaceDN w:val="0"/>
        <w:adjustRightInd w:val="0"/>
        <w:spacing w:line="400" w:lineRule="exact"/>
        <w:ind w:firstLine="482"/>
        <w:rPr>
          <w:rFonts w:ascii="仿宋" w:eastAsia="仿宋" w:hAnsi="仿宋" w:cs="仿宋" w:hint="eastAsia"/>
          <w:sz w:val="24"/>
          <w:lang w:val="zh-CN"/>
        </w:rPr>
      </w:pPr>
    </w:p>
    <w:p w:rsidR="00732A59" w:rsidRDefault="00732A59" w:rsidP="00732A59">
      <w:pPr>
        <w:tabs>
          <w:tab w:val="left" w:pos="7820"/>
        </w:tabs>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lang w:val="zh-CN"/>
        </w:rPr>
        <w:t>年   月   日                           年   月   日</w:t>
      </w:r>
    </w:p>
    <w:p w:rsidR="00C2714F" w:rsidRDefault="00C2714F"/>
    <w:sectPr w:rsidR="00C2714F" w:rsidSect="00732A59">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F57" w:rsidRDefault="005C6F57" w:rsidP="00732A59">
      <w:r>
        <w:separator/>
      </w:r>
    </w:p>
  </w:endnote>
  <w:endnote w:type="continuationSeparator" w:id="1">
    <w:p w:rsidR="005C6F57" w:rsidRDefault="005C6F57" w:rsidP="00732A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F57" w:rsidRDefault="005C6F57" w:rsidP="00732A59">
      <w:r>
        <w:separator/>
      </w:r>
    </w:p>
  </w:footnote>
  <w:footnote w:type="continuationSeparator" w:id="1">
    <w:p w:rsidR="005C6F57" w:rsidRDefault="005C6F57" w:rsidP="00732A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2A59"/>
    <w:rsid w:val="005C6F57"/>
    <w:rsid w:val="00732A59"/>
    <w:rsid w:val="00C2714F"/>
    <w:rsid w:val="00DC6A9F"/>
    <w:rsid w:val="00FC3B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A5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2A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32A59"/>
    <w:rPr>
      <w:sz w:val="18"/>
      <w:szCs w:val="18"/>
    </w:rPr>
  </w:style>
  <w:style w:type="paragraph" w:styleId="a4">
    <w:name w:val="footer"/>
    <w:basedOn w:val="a"/>
    <w:link w:val="Char0"/>
    <w:uiPriority w:val="99"/>
    <w:semiHidden/>
    <w:unhideWhenUsed/>
    <w:rsid w:val="00732A5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32A5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47F3F-2617-4C0A-93EE-108DF30E2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581</Words>
  <Characters>3313</Characters>
  <Application>Microsoft Office Word</Application>
  <DocSecurity>0</DocSecurity>
  <Lines>27</Lines>
  <Paragraphs>7</Paragraphs>
  <ScaleCrop>false</ScaleCrop>
  <Company>微软中国</Company>
  <LinksUpToDate>false</LinksUpToDate>
  <CharactersWithSpaces>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2021-10-31T05:55:00Z</dcterms:created>
  <dcterms:modified xsi:type="dcterms:W3CDTF">2021-10-31T06:01:00Z</dcterms:modified>
</cp:coreProperties>
</file>