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30" w:rsidRDefault="00121230" w:rsidP="00121230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21230">
        <w:rPr>
          <w:rFonts w:ascii="方正小标宋简体" w:eastAsia="方正小标宋简体" w:hint="eastAsia"/>
          <w:sz w:val="44"/>
          <w:szCs w:val="44"/>
        </w:rPr>
        <w:t>市政府研究室组织开展</w:t>
      </w:r>
    </w:p>
    <w:p w:rsidR="00121230" w:rsidRPr="00121230" w:rsidRDefault="00121230" w:rsidP="00121230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21230">
        <w:rPr>
          <w:rFonts w:ascii="方正小标宋简体" w:eastAsia="方正小标宋简体" w:hint="eastAsia"/>
          <w:sz w:val="44"/>
          <w:szCs w:val="44"/>
        </w:rPr>
        <w:t>年轻干部定制化廉洁教育宣讲活动</w:t>
      </w:r>
    </w:p>
    <w:p w:rsidR="00121230" w:rsidRDefault="00121230" w:rsidP="00121230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121230">
        <w:rPr>
          <w:rFonts w:ascii="仿宋_GB2312" w:eastAsia="仿宋_GB2312" w:hint="eastAsia"/>
          <w:sz w:val="32"/>
          <w:szCs w:val="32"/>
        </w:rPr>
        <w:t xml:space="preserve">　　</w:t>
      </w:r>
    </w:p>
    <w:p w:rsidR="00121230" w:rsidRPr="00121230" w:rsidRDefault="00121230" w:rsidP="00121230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近日</w:t>
      </w:r>
      <w:r w:rsidRPr="00121230">
        <w:rPr>
          <w:rFonts w:ascii="仿宋_GB2312" w:eastAsia="仿宋_GB2312" w:hint="eastAsia"/>
          <w:sz w:val="32"/>
          <w:szCs w:val="32"/>
        </w:rPr>
        <w:t>，市政府研究室组织开展年轻干部定制化警示教育宣讲活动，市纪委监委派驻第七纪检监察组胡冰兵同志到会宣讲，市政府研究室党组成员、副主任王冠宜参加宣讲活动。</w:t>
      </w:r>
    </w:p>
    <w:p w:rsidR="00121230" w:rsidRPr="00121230" w:rsidRDefault="00121230" w:rsidP="00121230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121230">
        <w:rPr>
          <w:rFonts w:ascii="仿宋_GB2312" w:eastAsia="仿宋_GB2312" w:hint="eastAsia"/>
          <w:sz w:val="32"/>
          <w:szCs w:val="32"/>
        </w:rPr>
        <w:t xml:space="preserve">　　胡冰兵同志从年轻干部是党和国家事业发展的主力军、从严从实加强年轻干部教育管理监督非常重要十分迫切、努力做新时代忠诚干净担当的年轻干部等三个方面进行宣讲，胡冰兵同志在回顾历任党的领导人对年轻干部的殷切期望的同时，通过大量的案例，特别是发生在身边年轻干部的案例，分析了年轻干部违法违纪五个特点和四个方面的主要原因，并对研究室年轻干部提出了希望和要求。</w:t>
      </w:r>
    </w:p>
    <w:p w:rsidR="00121230" w:rsidRPr="00121230" w:rsidRDefault="00121230" w:rsidP="00121230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121230">
        <w:rPr>
          <w:rFonts w:ascii="仿宋_GB2312" w:eastAsia="仿宋_GB2312" w:hint="eastAsia"/>
          <w:sz w:val="32"/>
          <w:szCs w:val="32"/>
        </w:rPr>
        <w:t xml:space="preserve">　　王冠宜指出，胡冰兵同志讲课内容丰富、生动鲜活、蕴含深刻道理，大家要深刻领会，吃透精神，在今后的工作中做好贯彻落实。要时刻秉持公正之心，正直做人做事，守住廉洁底线，走好人生正途，认真扣好人生第一粒扣子。要锻造有境界、有志向、有风骨、有智慧年轻干部品格风貌，做到对不廉之事不去想，对蝇头小利不去看，对糖衣炮弹不去碰，算清人生的大账和一时的小账，耐得住清贫、守得住寂寞，保持一身正气。要在青春的赛道上奋力奔跑，主动参与重点任务，主动挑起工作重担，不负韶华，不负组织期待，在青春的赛道上跑出最好成绩。</w:t>
      </w:r>
    </w:p>
    <w:p w:rsidR="00A53E98" w:rsidRPr="00121230" w:rsidRDefault="00121230" w:rsidP="00121230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121230">
        <w:rPr>
          <w:rFonts w:ascii="仿宋_GB2312" w:eastAsia="仿宋_GB2312" w:hint="eastAsia"/>
          <w:sz w:val="32"/>
          <w:szCs w:val="32"/>
        </w:rPr>
        <w:t xml:space="preserve">　　与会年轻干部纷纷表示，通过观看警示教育片、聆听廉政教</w:t>
      </w:r>
      <w:r w:rsidRPr="00121230">
        <w:rPr>
          <w:rFonts w:ascii="仿宋_GB2312" w:eastAsia="仿宋_GB2312" w:hint="eastAsia"/>
          <w:sz w:val="32"/>
          <w:szCs w:val="32"/>
        </w:rPr>
        <w:lastRenderedPageBreak/>
        <w:t>育宣讲课，深受触动和震撼，值得警醒和深思。将认真学习本次宣讲活动的各项内容，内化于心、外化于行，守住政治关、权力关、交往关、生活关、亲情关，以更加忠诚担当的政治品格、更加实干进取的职业情操、更加廉洁自律的优良作风，为做好决策服务工作贡献青春力量。</w:t>
      </w:r>
    </w:p>
    <w:sectPr w:rsidR="00A53E98" w:rsidRPr="00121230" w:rsidSect="00121230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98" w:rsidRDefault="00A53E98" w:rsidP="00121230">
      <w:r>
        <w:separator/>
      </w:r>
    </w:p>
  </w:endnote>
  <w:endnote w:type="continuationSeparator" w:id="1">
    <w:p w:rsidR="00A53E98" w:rsidRDefault="00A53E98" w:rsidP="0012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98" w:rsidRDefault="00A53E98" w:rsidP="00121230">
      <w:r>
        <w:separator/>
      </w:r>
    </w:p>
  </w:footnote>
  <w:footnote w:type="continuationSeparator" w:id="1">
    <w:p w:rsidR="00A53E98" w:rsidRDefault="00A53E98" w:rsidP="00121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230"/>
    <w:rsid w:val="00121230"/>
    <w:rsid w:val="00A5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12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2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23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123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onfont">
    <w:name w:val="con_font"/>
    <w:basedOn w:val="a"/>
    <w:rsid w:val="00121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12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1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8988"/>
            <w:right w:val="none" w:sz="0" w:space="0" w:color="auto"/>
          </w:divBdr>
        </w:div>
        <w:div w:id="1091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2022-06-08T06:50:00Z</dcterms:created>
  <dcterms:modified xsi:type="dcterms:W3CDTF">2022-06-08T06:54:00Z</dcterms:modified>
</cp:coreProperties>
</file>