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75" w:type="dxa"/>
        <w:tblInd w:w="-7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957"/>
        <w:gridCol w:w="8742"/>
        <w:gridCol w:w="3259"/>
      </w:tblGrid>
      <w:tr w14:paraId="6AB8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375" w:type="dxa"/>
            <w:gridSpan w:val="4"/>
            <w:vAlign w:val="center"/>
          </w:tcPr>
          <w:p w14:paraId="788971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附件5</w:t>
            </w:r>
          </w:p>
        </w:tc>
      </w:tr>
      <w:tr w14:paraId="5C1D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375" w:type="dxa"/>
            <w:gridSpan w:val="4"/>
            <w:vAlign w:val="center"/>
          </w:tcPr>
          <w:p w14:paraId="68EE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青岛市可另收费一次性材料修订表</w:t>
            </w:r>
          </w:p>
        </w:tc>
      </w:tr>
      <w:tr w14:paraId="4DC9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6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</w:t>
            </w:r>
          </w:p>
        </w:tc>
        <w:tc>
          <w:tcPr>
            <w:tcW w:w="106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B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0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EF5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C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96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D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A4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H12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引流</w:t>
            </w:r>
          </w:p>
        </w:tc>
        <w:tc>
          <w:tcPr>
            <w:tcW w:w="8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8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引流袋、引流装置、造口底盘、造口袋、造口护理辅助材料、</w:t>
            </w:r>
            <w:r>
              <w:rPr>
                <w:rStyle w:val="6"/>
                <w:color w:val="auto"/>
                <w:sz w:val="16"/>
                <w:szCs w:val="16"/>
                <w:lang w:val="en-US" w:eastAsia="zh-CN" w:bidi="ar"/>
              </w:rPr>
              <w:t>创伤引流套装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9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增加</w:t>
            </w:r>
            <w:r>
              <w:rPr>
                <w:rStyle w:val="7"/>
                <w:color w:val="auto"/>
                <w:sz w:val="16"/>
                <w:szCs w:val="16"/>
                <w:lang w:val="en-US" w:eastAsia="zh-CN" w:bidi="ar"/>
              </w:rPr>
              <w:t>创伤引流套装</w:t>
            </w:r>
          </w:p>
        </w:tc>
      </w:tr>
      <w:tr w14:paraId="1BA2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D0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H3112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C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女性生殖系统及孕产（含新生儿诊疗）</w:t>
            </w:r>
          </w:p>
        </w:tc>
        <w:tc>
          <w:tcPr>
            <w:tcW w:w="8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8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节育器、宫颈扩张棒、一次性通水管、</w:t>
            </w:r>
            <w:r>
              <w:rPr>
                <w:rStyle w:val="6"/>
                <w:color w:val="auto"/>
                <w:sz w:val="16"/>
                <w:szCs w:val="16"/>
                <w:lang w:val="en-US" w:eastAsia="zh-CN" w:bidi="ar"/>
              </w:rPr>
              <w:t>一次性胎头吸引器、一次性引产水囊、一次性新生儿专用吸痰管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增加：一次性胎头吸引器、一次性引产水囊、一次性新生儿专用吸痰管</w:t>
            </w:r>
          </w:p>
        </w:tc>
      </w:tr>
      <w:tr w14:paraId="0A99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C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AA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手术治疗</w:t>
            </w:r>
          </w:p>
        </w:tc>
        <w:tc>
          <w:tcPr>
            <w:tcW w:w="8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7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手术薄膜、石膏绷带、弹力绷带、聚酯纤维绷带、自粘式绷带、高分子绷带、</w:t>
            </w:r>
            <w:r>
              <w:rPr>
                <w:rStyle w:val="8"/>
                <w:color w:val="auto"/>
                <w:sz w:val="16"/>
                <w:szCs w:val="16"/>
                <w:lang w:val="en-US" w:eastAsia="zh-CN" w:bidi="ar"/>
              </w:rPr>
              <w:t>修复材料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C1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增加：石膏绷带、弹力绷带、聚酯纤维绷带、自粘式绷带、高分子绷带、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修复材料</w:t>
            </w:r>
          </w:p>
        </w:tc>
      </w:tr>
      <w:tr w14:paraId="6D20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H3314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4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产科手术与操作</w:t>
            </w:r>
          </w:p>
        </w:tc>
        <w:tc>
          <w:tcPr>
            <w:tcW w:w="8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60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节育器、</w:t>
            </w:r>
            <w:r>
              <w:rPr>
                <w:rStyle w:val="6"/>
                <w:color w:val="auto"/>
                <w:sz w:val="16"/>
                <w:szCs w:val="16"/>
                <w:lang w:val="en-US" w:eastAsia="zh-CN" w:bidi="ar"/>
              </w:rPr>
              <w:t>一次性使用脐带夹剪器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增加一次性使用脐带夹剪器</w:t>
            </w:r>
          </w:p>
        </w:tc>
      </w:tr>
      <w:tr w14:paraId="0F09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14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H3315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B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肌肉骨骼系统手术</w:t>
            </w:r>
          </w:p>
        </w:tc>
        <w:tc>
          <w:tcPr>
            <w:tcW w:w="8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C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内固定材料、外固定材料、</w:t>
            </w:r>
            <w:r>
              <w:rPr>
                <w:rStyle w:val="7"/>
                <w:color w:val="auto"/>
                <w:sz w:val="16"/>
                <w:szCs w:val="16"/>
                <w:lang w:val="en-US" w:eastAsia="zh-CN" w:bidi="ar"/>
              </w:rPr>
              <w:t>外固定及支抗用融合器、板、钉、网、棒、丝、关节锁链、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骨水泥及配套器械</w:t>
            </w:r>
            <w:r>
              <w:rPr>
                <w:rStyle w:val="7"/>
                <w:color w:val="auto"/>
                <w:sz w:val="16"/>
                <w:szCs w:val="16"/>
                <w:lang w:val="en-US" w:eastAsia="zh-CN" w:bidi="ar"/>
              </w:rPr>
              <w:t>；体外支具、矫形器具、牵引弓、下肢力线测量仪。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增加原价格项目的除外内容：内固定材料、外固定材料</w:t>
            </w:r>
            <w:r>
              <w:rPr>
                <w:rStyle w:val="9"/>
                <w:color w:val="auto"/>
                <w:sz w:val="16"/>
                <w:szCs w:val="16"/>
                <w:lang w:val="en-US" w:eastAsia="zh-CN" w:bidi="ar"/>
              </w:rPr>
              <w:t>。骨水泥配套器械修改为骨水泥及配套器械</w:t>
            </w:r>
          </w:p>
        </w:tc>
      </w:tr>
    </w:tbl>
    <w:p w14:paraId="7B67D262"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1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color w:val="0066CC"/>
      <w:sz w:val="18"/>
      <w:szCs w:val="18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2026-05-21T09:16:33Z</dcterms:created>
  <dc:creator>ding</dc:creator>
  <cp:lastModifiedBy>WPS_1767280343</cp:lastModifiedBy>
  <dcterms:modified xsi:type="dcterms:W3CDTF">2026-05-21T09:16:39Z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eyJoZGlkIjoiMmU2ZTAxZDI4Y2IzMTgzZDZkMDUxOTEwZGNjYmExNjQiLCJ1c2VySWQiOiIxNzg0Mzc2ODg1In0=</vt:lpwstr>
  </property>
  <property fmtid="{D5CDD505-2E9C-101B-9397-08002B2CF9AE}" pid="4" name="ICV">
    <vt:lpwstr>F43153799F65458AB6D9510526F9ACC8_12</vt:lpwstr>
  </property>
</Properties>
</file>