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附件5</w:t>
      </w:r>
    </w:p>
    <w:p>
      <w:pPr>
        <w:widowControl/>
        <w:spacing w:line="560" w:lineRule="exact"/>
        <w:jc w:val="left"/>
        <w:rPr>
          <w:rFonts w:ascii="Times New Roman" w:hAnsi="Times New Roman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_GBK" w:cs="仿宋_GB2312"/>
          <w:kern w:val="0"/>
          <w:sz w:val="40"/>
          <w:szCs w:val="40"/>
        </w:rPr>
      </w:pPr>
      <w:r>
        <w:rPr>
          <w:rFonts w:ascii="Times New Roman" w:hAnsi="Times New Roman" w:eastAsia="方正小标宋_GBK" w:cs="仿宋_GB2312"/>
          <w:kern w:val="0"/>
          <w:sz w:val="40"/>
          <w:szCs w:val="40"/>
        </w:rPr>
        <w:t>XX</w:t>
      </w:r>
      <w:r>
        <w:rPr>
          <w:rFonts w:hint="eastAsia" w:ascii="Times New Roman" w:hAnsi="Times New Roman" w:eastAsia="方正小标宋_GBK" w:cs="仿宋_GB2312"/>
          <w:kern w:val="0"/>
          <w:sz w:val="40"/>
          <w:szCs w:val="40"/>
        </w:rPr>
        <w:t>机构（托班）托育服务生均经费补助申请表</w:t>
      </w:r>
    </w:p>
    <w:tbl>
      <w:tblPr>
        <w:tblStyle w:val="23"/>
        <w:tblpPr w:leftFromText="180" w:rightFromText="180" w:vertAnchor="text" w:horzAnchor="margin" w:tblpXSpec="center" w:tblpY="36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17"/>
        <w:gridCol w:w="565"/>
        <w:gridCol w:w="1337"/>
        <w:gridCol w:w="2971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婴幼儿姓名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入园时间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孩次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每月托育费收费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元</w:t>
            </w: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出勤天数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住址及联系方式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父（母）亲姓名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托育机构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申请说明</w:t>
            </w:r>
          </w:p>
        </w:tc>
        <w:tc>
          <w:tcPr>
            <w:tcW w:w="6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材料属实，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如有造假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我机构承担相应法律责任。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经办人：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1920" w:firstLineChars="8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盖章：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镇街初审意见</w:t>
            </w:r>
          </w:p>
        </w:tc>
        <w:tc>
          <w:tcPr>
            <w:tcW w:w="6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0" w:beforeAutospacing="0" w:after="0" w:afterAutospacing="0" w:line="440" w:lineRule="exact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440" w:lineRule="exact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440" w:lineRule="exact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1920" w:firstLineChars="8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2880" w:firstLineChars="1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区市审核意见</w:t>
            </w:r>
          </w:p>
        </w:tc>
        <w:tc>
          <w:tcPr>
            <w:tcW w:w="6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0" w:beforeAutospacing="0" w:after="0" w:afterAutospacing="0" w:line="440" w:lineRule="exact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440" w:lineRule="exact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440" w:lineRule="exact"/>
              <w:ind w:left="0" w:right="0"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1920" w:firstLineChars="8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 w:firstLine="2880" w:firstLineChars="1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widowControl/>
        <w:spacing w:line="560" w:lineRule="exact"/>
        <w:jc w:val="both"/>
        <w:rPr>
          <w:rFonts w:ascii="Times New Roman" w:hAnsi="Times New Roman" w:eastAsia="黑体" w:cs="仿宋_GB2312"/>
          <w:kern w:val="0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ordWrap/>
        <w:adjustRightInd/>
        <w:snapToGrid/>
        <w:spacing w:line="580" w:lineRule="exact"/>
        <w:ind w:right="0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22C16F92"/>
    <w:rsid w:val="2972188B"/>
    <w:rsid w:val="3ED67C90"/>
    <w:rsid w:val="58954820"/>
    <w:rsid w:val="5B0370E0"/>
    <w:rsid w:val="69AD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paragraph" w:customStyle="1" w:styleId="13">
    <w:name w:val="修订1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2024-08-20T10:09:02Z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