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青岛市地方病防治技能竞赛获奖名单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一、团体奖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Cs w:val="32"/>
        </w:rPr>
        <w:t>一等奖（1个）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崂山区代表队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szCs w:val="32"/>
        </w:rPr>
        <w:t>二等奖（2个）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平度市代表队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市北区代表队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szCs w:val="32"/>
        </w:rPr>
        <w:t>三等奖（3个）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即墨区代表队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城阳区代表队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市南区代表队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二、个人奖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Cs w:val="32"/>
          <w:lang w:eastAsia="zh-CN"/>
        </w:rPr>
        <w:t>（一）碘缺乏病和水源性高碘甲状腺肿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一等奖（2人）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徐立婷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平度市疾病预防控制中心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周换换   市南区疾病预防控制中心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二等奖</w:t>
      </w: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许子玲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即墨区疾病预防控制中心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范媛媛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崂山区社区卫生服务中心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冯恩强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青岛市疾病预防控制中心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刘小艺   青岛市疾病预防</w:t>
      </w:r>
      <w:r>
        <w:rPr>
          <w:rFonts w:hint="eastAsia" w:ascii="Times New Roman" w:hAnsi="Times New Roman" w:eastAsia="仿宋_GB2312"/>
          <w:sz w:val="32"/>
          <w:szCs w:val="32"/>
        </w:rPr>
        <w:t>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三等奖（6人）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王颖颖   崂山区沙子口卫生院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纪沛姗   崂山区北宅卫生院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王海丽   青岛市第三人民医院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王韵阳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青岛大学附属医院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纪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燕   青岛市黄岛区区立医院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吴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迁   青岛市第八人民医院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Cs w:val="32"/>
          <w:lang w:eastAsia="zh-CN"/>
        </w:rPr>
        <w:t>（二）地方性饮水型氟中毒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一等奖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1人</w:t>
      </w:r>
      <w:r>
        <w:rPr>
          <w:rFonts w:ascii="Times New Roman" w:hAnsi="Times New Roman" w:eastAsia="仿宋_GB2312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窦晓娟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青岛市疾病预防控制中心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二等奖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杨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蓉   平度市疾病预防控制中心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胡倩倩   青岛市中心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（肿瘤）</w:t>
      </w:r>
      <w:r>
        <w:rPr>
          <w:rFonts w:hint="eastAsia" w:ascii="Times New Roman" w:hAnsi="Times New Roman" w:eastAsia="仿宋_GB2312"/>
          <w:sz w:val="32"/>
          <w:szCs w:val="32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何中媛   青岛西海岸新区疾病预防控制中心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三等奖（5人）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王芙蓉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市北区</w:t>
      </w:r>
      <w:r>
        <w:rPr>
          <w:rFonts w:hint="eastAsia" w:ascii="Times New Roman" w:hAnsi="Times New Roman" w:eastAsia="仿宋_GB2312"/>
          <w:sz w:val="32"/>
          <w:szCs w:val="32"/>
        </w:rPr>
        <w:t>海伦路街道卫生服务中心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孙妮妮   即墨区中医医院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王新成   北京大学人民医院青岛医院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杨贺麟   北京大学人民医院青岛医院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林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娜   平度市白沙河街道办事处麻兰卫生院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陆舍予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崂山区疾病预防控制中心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平度市疾病预防控制中心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王春辉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市北区疾病预防控制中心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刘胜娜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即墨区疾病预防控制中心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北京大学人民医院青岛医院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2247" w:h="16840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市南区疾病预防控制中心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2023-09-08T07:40:20Z</dcterms:created>
  <dc:creator>Administrator</dc:creator>
  <cp:lastModifiedBy>Administrator</cp:lastModifiedBy>
  <dcterms:modified xsi:type="dcterms:W3CDTF">2023-09-08T07:40:51Z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