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585" w:rsidRPr="008C19F3" w:rsidRDefault="00BB13BC" w:rsidP="00D26585">
      <w:pPr>
        <w:ind w:firstLine="420"/>
        <w:jc w:val="center"/>
        <w:rPr>
          <w:rFonts w:ascii="华文新魏" w:eastAsia="华文新魏" w:hAnsi="宋体"/>
          <w:b/>
          <w:bCs/>
          <w:snapToGrid w:val="0"/>
          <w:color w:val="FF0000"/>
          <w:kern w:val="0"/>
          <w:sz w:val="216"/>
          <w:szCs w:val="216"/>
        </w:rPr>
      </w:pPr>
      <w:r w:rsidRPr="00587E2F">
        <w:rPr>
          <w:rFonts w:ascii="华文新魏" w:eastAsia="华文新魏" w:hAnsi="宋体" w:hint="eastAsia"/>
          <w:b/>
          <w:bCs/>
          <w:snapToGrid w:val="0"/>
          <w:color w:val="FF0000"/>
          <w:spacing w:val="10"/>
          <w:w w:val="66"/>
          <w:kern w:val="0"/>
          <w:sz w:val="216"/>
          <w:szCs w:val="216"/>
        </w:rPr>
        <w:t>防汛抗旱信</w:t>
      </w:r>
      <w:r w:rsidRPr="00587E2F">
        <w:rPr>
          <w:rFonts w:ascii="华文新魏" w:eastAsia="华文新魏" w:hAnsi="宋体" w:hint="eastAsia"/>
          <w:b/>
          <w:bCs/>
          <w:snapToGrid w:val="0"/>
          <w:color w:val="FF0000"/>
          <w:spacing w:val="3"/>
          <w:w w:val="66"/>
          <w:kern w:val="0"/>
          <w:sz w:val="216"/>
          <w:szCs w:val="216"/>
        </w:rPr>
        <w:t>息</w:t>
      </w:r>
    </w:p>
    <w:p w:rsidR="00D26585" w:rsidRDefault="00BB13BC" w:rsidP="00D26585">
      <w:pPr>
        <w:pStyle w:val="a8"/>
        <w:adjustRightInd w:val="0"/>
        <w:snapToGrid w:val="0"/>
        <w:spacing w:line="600" w:lineRule="exact"/>
        <w:jc w:val="center"/>
        <w:outlineLvl w:val="0"/>
        <w:rPr>
          <w:rFonts w:ascii="黑体" w:eastAsia="黑体"/>
          <w:b/>
          <w:iCs/>
          <w:color w:val="000080"/>
          <w:sz w:val="44"/>
        </w:rPr>
      </w:pPr>
      <w:r w:rsidRPr="009C62C8">
        <w:rPr>
          <w:rFonts w:ascii="黑体" w:eastAsia="黑体" w:hint="eastAsia"/>
          <w:b/>
          <w:iCs/>
          <w:color w:val="000080"/>
          <w:sz w:val="44"/>
        </w:rPr>
        <w:t>第</w:t>
      </w:r>
      <w:r w:rsidR="00570DEB">
        <w:rPr>
          <w:rFonts w:ascii="黑体" w:eastAsia="黑体" w:hint="eastAsia"/>
          <w:b/>
          <w:iCs/>
          <w:color w:val="000080"/>
          <w:sz w:val="44"/>
        </w:rPr>
        <w:t>2</w:t>
      </w:r>
      <w:r w:rsidR="00570DEB">
        <w:rPr>
          <w:rFonts w:ascii="黑体" w:eastAsia="黑体"/>
          <w:b/>
          <w:iCs/>
          <w:color w:val="000080"/>
          <w:sz w:val="44"/>
        </w:rPr>
        <w:t>1</w:t>
      </w:r>
      <w:r w:rsidRPr="009C62C8">
        <w:rPr>
          <w:rFonts w:ascii="黑体" w:eastAsia="黑体" w:hint="eastAsia"/>
          <w:b/>
          <w:iCs/>
          <w:color w:val="000080"/>
          <w:sz w:val="44"/>
        </w:rPr>
        <w:t>期</w:t>
      </w:r>
    </w:p>
    <w:p w:rsidR="00D26585" w:rsidRPr="007F58E0" w:rsidRDefault="00907508" w:rsidP="00D26585">
      <w:pPr>
        <w:pStyle w:val="a8"/>
        <w:adjustRightInd w:val="0"/>
        <w:snapToGrid w:val="0"/>
        <w:spacing w:line="240" w:lineRule="exact"/>
        <w:jc w:val="center"/>
        <w:outlineLvl w:val="0"/>
        <w:rPr>
          <w:rFonts w:ascii="黑体" w:eastAsia="黑体"/>
          <w:b/>
          <w:iCs/>
          <w:color w:val="000080"/>
          <w:sz w:val="24"/>
          <w:szCs w:val="24"/>
        </w:rPr>
      </w:pPr>
    </w:p>
    <w:p w:rsidR="009E0C38" w:rsidRPr="001768FA" w:rsidRDefault="00BB13BC" w:rsidP="001768FA">
      <w:pPr>
        <w:topLinePunct/>
        <w:spacing w:line="400" w:lineRule="exact"/>
        <w:ind w:left="108"/>
        <w:rPr>
          <w:rFonts w:ascii="宋体" w:hAnsi="Courier New"/>
          <w:color w:val="000080"/>
          <w:spacing w:val="20"/>
          <w:kern w:val="0"/>
          <w:sz w:val="30"/>
          <w:szCs w:val="20"/>
        </w:rPr>
      </w:pPr>
      <w:r w:rsidRPr="001768FA">
        <w:rPr>
          <w:rFonts w:ascii="宋体" w:hAnsi="Courier New" w:hint="eastAsia"/>
          <w:color w:val="000080"/>
          <w:spacing w:val="20"/>
          <w:kern w:val="0"/>
          <w:sz w:val="30"/>
          <w:szCs w:val="20"/>
        </w:rPr>
        <w:t>青岛市防汛抗旱指挥部办公室</w:t>
      </w:r>
    </w:p>
    <w:p w:rsidR="009E0C38" w:rsidRPr="009E0C38" w:rsidRDefault="00BB13BC" w:rsidP="009E0C38">
      <w:pPr>
        <w:topLinePunct/>
        <w:spacing w:line="400" w:lineRule="exact"/>
        <w:ind w:left="108" w:right="51"/>
        <w:rPr>
          <w:rFonts w:ascii="宋体" w:hAnsi="Courier New"/>
          <w:color w:val="000080"/>
          <w:spacing w:val="-24"/>
          <w:sz w:val="30"/>
          <w:szCs w:val="20"/>
        </w:rPr>
      </w:pPr>
      <w:r w:rsidRPr="001768FA">
        <w:rPr>
          <w:rFonts w:ascii="宋体" w:hAnsi="Courier New" w:hint="eastAsia"/>
          <w:color w:val="000080"/>
          <w:spacing w:val="139"/>
          <w:kern w:val="0"/>
          <w:sz w:val="30"/>
          <w:szCs w:val="30"/>
        </w:rPr>
        <w:t>青岛市水务管理</w:t>
      </w:r>
      <w:r w:rsidRPr="001768FA">
        <w:rPr>
          <w:rFonts w:ascii="宋体" w:hAnsi="Courier New" w:hint="eastAsia"/>
          <w:color w:val="000080"/>
          <w:spacing w:val="3"/>
          <w:kern w:val="0"/>
          <w:sz w:val="30"/>
          <w:szCs w:val="30"/>
        </w:rPr>
        <w:t>局</w:t>
      </w:r>
    </w:p>
    <w:p w:rsidR="00374AA4" w:rsidRDefault="00BB13BC" w:rsidP="009E0C38">
      <w:pPr>
        <w:pStyle w:val="a8"/>
        <w:topLinePunct/>
        <w:spacing w:line="340" w:lineRule="exact"/>
        <w:ind w:left="108" w:right="51"/>
        <w:rPr>
          <w:color w:val="000080"/>
          <w:kern w:val="0"/>
          <w:sz w:val="30"/>
          <w:szCs w:val="30"/>
        </w:rPr>
      </w:pPr>
      <w:r w:rsidRPr="009F33A7">
        <w:rPr>
          <w:rFonts w:hint="eastAsia"/>
          <w:color w:val="000080"/>
          <w:spacing w:val="255"/>
          <w:kern w:val="0"/>
          <w:sz w:val="30"/>
          <w:szCs w:val="30"/>
        </w:rPr>
        <w:t>青岛市水文</w:t>
      </w:r>
      <w:r w:rsidRPr="009F33A7">
        <w:rPr>
          <w:rFonts w:hint="eastAsia"/>
          <w:color w:val="000080"/>
          <w:spacing w:val="1"/>
          <w:kern w:val="0"/>
          <w:sz w:val="30"/>
          <w:szCs w:val="30"/>
        </w:rPr>
        <w:t>局</w:t>
      </w:r>
    </w:p>
    <w:p w:rsidR="00D26585" w:rsidRPr="009E0C38" w:rsidRDefault="00BB13BC" w:rsidP="009E0C38">
      <w:pPr>
        <w:pStyle w:val="a8"/>
        <w:topLinePunct/>
        <w:spacing w:line="340" w:lineRule="exact"/>
        <w:ind w:left="108" w:right="51"/>
        <w:rPr>
          <w:color w:val="000080"/>
          <w:spacing w:val="-24"/>
          <w:sz w:val="30"/>
        </w:rPr>
      </w:pPr>
      <w:r w:rsidRPr="009F33A7">
        <w:rPr>
          <w:rFonts w:hint="eastAsia"/>
          <w:color w:val="000080"/>
          <w:spacing w:val="255"/>
          <w:kern w:val="0"/>
          <w:sz w:val="30"/>
          <w:szCs w:val="30"/>
        </w:rPr>
        <w:t>青岛市气象</w:t>
      </w:r>
      <w:r w:rsidRPr="009F33A7">
        <w:rPr>
          <w:rFonts w:hint="eastAsia"/>
          <w:color w:val="000080"/>
          <w:spacing w:val="1"/>
          <w:kern w:val="0"/>
          <w:sz w:val="30"/>
          <w:szCs w:val="30"/>
        </w:rPr>
        <w:t>局</w:t>
      </w:r>
      <w:r>
        <w:rPr>
          <w:rFonts w:hint="eastAsia"/>
          <w:color w:val="000080"/>
          <w:kern w:val="0"/>
          <w:sz w:val="30"/>
          <w:szCs w:val="30"/>
        </w:rPr>
        <w:t xml:space="preserve">               </w:t>
      </w:r>
      <w:r>
        <w:rPr>
          <w:noProof/>
          <w:color w:val="000080"/>
          <w:sz w:val="30"/>
        </w:rPr>
        <w:t>2026年7月13日</w:t>
      </w:r>
      <w:r w:rsidR="00907508">
        <w:pict>
          <v:rect id="_x0000_i1025" style="width:368.55pt;height:1.5pt" o:hralign="center" o:hrstd="t" o:hrnoshade="t" o:hr="t" fillcolor="red" stroked="f"/>
        </w:pict>
      </w:r>
    </w:p>
    <w:p w:rsidR="00F2251E" w:rsidRPr="00BF6552" w:rsidRDefault="00BB13BC" w:rsidP="00F2251E">
      <w:pPr>
        <w:pStyle w:val="a8"/>
        <w:topLinePunct/>
        <w:snapToGrid w:val="0"/>
        <w:spacing w:before="320" w:after="160" w:line="360" w:lineRule="auto"/>
        <w:ind w:left="105" w:right="51"/>
        <w:jc w:val="center"/>
        <w:rPr>
          <w:rFonts w:ascii="黑体" w:eastAsia="黑体" w:hAnsi="黑体"/>
          <w:b/>
          <w:sz w:val="44"/>
          <w:szCs w:val="44"/>
        </w:rPr>
      </w:pPr>
      <w:r w:rsidRPr="00BF6552">
        <w:rPr>
          <w:rFonts w:ascii="黑体" w:eastAsia="黑体" w:hAnsi="黑体" w:hint="eastAsia"/>
          <w:b/>
          <w:sz w:val="44"/>
          <w:szCs w:val="44"/>
        </w:rPr>
        <w:t>雨</w:t>
      </w:r>
      <w:r>
        <w:rPr>
          <w:rFonts w:ascii="黑体" w:eastAsia="黑体" w:hAnsi="黑体" w:hint="eastAsia"/>
          <w:b/>
          <w:sz w:val="44"/>
          <w:szCs w:val="44"/>
        </w:rPr>
        <w:t xml:space="preserve">  水  </w:t>
      </w:r>
      <w:r w:rsidRPr="00BF6552">
        <w:rPr>
          <w:rFonts w:ascii="黑体" w:eastAsia="黑体" w:hAnsi="黑体" w:hint="eastAsia"/>
          <w:b/>
          <w:sz w:val="44"/>
          <w:szCs w:val="44"/>
        </w:rPr>
        <w:t>情</w:t>
      </w:r>
      <w:r>
        <w:rPr>
          <w:rFonts w:ascii="黑体" w:eastAsia="黑体" w:hAnsi="黑体" w:hint="eastAsia"/>
          <w:b/>
          <w:sz w:val="44"/>
          <w:szCs w:val="44"/>
        </w:rPr>
        <w:t xml:space="preserve"> </w:t>
      </w:r>
    </w:p>
    <w:p w:rsidR="00F2251E" w:rsidRPr="00F2251E" w:rsidRDefault="00BB13BC" w:rsidP="00F2251E">
      <w:pPr>
        <w:keepNext/>
        <w:keepLines/>
        <w:spacing w:before="120" w:after="120" w:line="360" w:lineRule="auto"/>
        <w:outlineLvl w:val="3"/>
        <w:rPr>
          <w:rFonts w:ascii="仿宋" w:eastAsia="仿宋" w:hAnsi="仿宋"/>
          <w:b/>
          <w:bCs/>
          <w:sz w:val="32"/>
          <w:szCs w:val="32"/>
        </w:rPr>
      </w:pPr>
      <w:r w:rsidRPr="00B66D07">
        <w:rPr>
          <w:rFonts w:ascii="仿宋" w:eastAsia="仿宋" w:hAnsi="仿宋" w:hint="eastAsia"/>
          <w:b/>
          <w:bCs/>
          <w:sz w:val="32"/>
          <w:szCs w:val="32"/>
        </w:rPr>
        <w:t>一、雨情</w:t>
      </w:r>
    </w:p>
    <w:p w:rsidR="00D26585" w:rsidRDefault="00BB13BC" w:rsidP="00D26585">
      <w:pPr>
        <w:pStyle w:val="a8"/>
        <w:topLinePunct/>
        <w:snapToGrid w:val="0"/>
        <w:spacing w:line="360" w:lineRule="auto"/>
        <w:ind w:left="105" w:right="51"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/>
          <w:sz w:val="32"/>
          <w:szCs w:val="32"/>
        </w:rPr>
        <w:t>7月12日6时至13日6时，全市平均降水量5.2mm，降水量排在前三位的站点是：崂山蔚竹庵43.0mm，崂山后汪涧42.7mm，崂山北九水36.8mm，最大1小时降水量为崂山后汪涧10.3mm（7月12日22时-12日23时）</w:t>
      </w:r>
      <w:r>
        <w:rPr>
          <w:rFonts w:ascii="仿宋_GB2312" w:eastAsia="仿宋_GB2312" w:hAnsi="楷体" w:hint="eastAsia"/>
          <w:sz w:val="32"/>
          <w:szCs w:val="32"/>
        </w:rPr>
        <w:t>。</w:t>
      </w:r>
      <w:r w:rsidRPr="00556649">
        <w:rPr>
          <w:rFonts w:ascii="仿宋_GB2312" w:eastAsia="仿宋_GB2312" w:hAnsi="楷体" w:hint="eastAsia"/>
          <w:sz w:val="32"/>
          <w:szCs w:val="32"/>
        </w:rPr>
        <w:t>各区市平均降水量分别为：</w:t>
      </w:r>
      <w:r>
        <w:rPr>
          <w:rFonts w:ascii="仿宋_GB2312" w:eastAsia="仿宋_GB2312" w:hAnsi="楷体"/>
          <w:sz w:val="32"/>
          <w:szCs w:val="32"/>
        </w:rPr>
        <w:t>崂山区8.2mm，平度市7.8mm，莱西市7.2mm，城阳区5.2mm，即墨区4.0mm，胶州市2.6mm，西海岸新区2.2mm，市区2.0mm</w:t>
      </w:r>
      <w:r w:rsidRPr="00556649">
        <w:rPr>
          <w:rFonts w:ascii="仿宋_GB2312" w:eastAsia="仿宋_GB2312" w:hAnsi="楷体" w:hint="eastAsia"/>
          <w:sz w:val="32"/>
          <w:szCs w:val="32"/>
        </w:rPr>
        <w:t>。</w:t>
      </w:r>
    </w:p>
    <w:p w:rsidR="00D26585" w:rsidRPr="00556649" w:rsidRDefault="00BB13BC" w:rsidP="00D26585">
      <w:pPr>
        <w:pStyle w:val="a8"/>
        <w:topLinePunct/>
        <w:snapToGrid w:val="0"/>
        <w:spacing w:line="360" w:lineRule="auto"/>
        <w:ind w:left="105" w:right="51"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各</w:t>
      </w:r>
      <w:r w:rsidRPr="00F91FD7">
        <w:rPr>
          <w:rFonts w:ascii="仿宋_GB2312" w:eastAsia="仿宋_GB2312" w:hAnsi="楷体" w:hint="eastAsia"/>
          <w:sz w:val="32"/>
          <w:szCs w:val="32"/>
        </w:rPr>
        <w:t>区市最大降水量</w:t>
      </w:r>
      <w:r>
        <w:rPr>
          <w:rFonts w:ascii="仿宋_GB2312" w:eastAsia="仿宋_GB2312" w:hAnsi="楷体" w:hint="eastAsia"/>
          <w:sz w:val="32"/>
          <w:szCs w:val="32"/>
        </w:rPr>
        <w:t>站</w:t>
      </w:r>
      <w:r w:rsidRPr="00F91FD7">
        <w:rPr>
          <w:rFonts w:ascii="仿宋_GB2312" w:eastAsia="仿宋_GB2312" w:hAnsi="楷体" w:hint="eastAsia"/>
          <w:sz w:val="32"/>
          <w:szCs w:val="32"/>
        </w:rPr>
        <w:t>点分别为：</w:t>
      </w:r>
      <w:r>
        <w:rPr>
          <w:rFonts w:ascii="仿宋_GB2312" w:eastAsia="仿宋_GB2312" w:hAnsi="楷体" w:hint="eastAsia"/>
          <w:sz w:val="32"/>
          <w:szCs w:val="32"/>
        </w:rPr>
        <w:t>崂山区蔚竹庵43.0mm，平度市茶山30.6mm，即墨区团彪22.0mm，城阳区棉花21.7mm，莱西市新安14.5mm，西海岸新区小珠山水库9.5mm，市区湘潭路6.5mm，胶州市胶西5.0mm，</w:t>
      </w:r>
      <w:r w:rsidRPr="00A252F6">
        <w:rPr>
          <w:rFonts w:ascii="仿宋_GB2312" w:eastAsia="仿宋_GB2312" w:hAnsi="楷体"/>
          <w:sz w:val="32"/>
          <w:szCs w:val="32"/>
        </w:rPr>
        <w:t>各站点降水量见表一</w:t>
      </w:r>
      <w:r w:rsidRPr="00A252F6">
        <w:rPr>
          <w:rFonts w:ascii="仿宋_GB2312" w:eastAsia="仿宋_GB2312" w:hAnsi="楷体" w:hint="eastAsia"/>
          <w:sz w:val="32"/>
          <w:szCs w:val="32"/>
        </w:rPr>
        <w:t>。</w:t>
      </w:r>
    </w:p>
    <w:p w:rsidR="006D3CB7" w:rsidRDefault="00BB13BC" w:rsidP="00307076">
      <w:pPr>
        <w:pStyle w:val="a8"/>
        <w:topLinePunct/>
        <w:snapToGrid w:val="0"/>
        <w:spacing w:line="360" w:lineRule="auto"/>
        <w:ind w:left="105" w:right="51" w:firstLine="640"/>
        <w:rPr>
          <w:rFonts w:ascii="仿宋" w:eastAsia="仿宋" w:hAnsi="仿宋"/>
          <w:sz w:val="30"/>
          <w:szCs w:val="30"/>
        </w:rPr>
      </w:pPr>
      <w:r w:rsidRPr="00836901">
        <w:rPr>
          <w:rFonts w:ascii="仿宋_GB2312" w:eastAsia="仿宋_GB2312" w:hAnsi="楷体" w:hint="eastAsia"/>
          <w:sz w:val="32"/>
          <w:szCs w:val="32"/>
        </w:rPr>
        <w:t>截</w:t>
      </w:r>
      <w:r>
        <w:rPr>
          <w:rFonts w:ascii="仿宋_GB2312" w:eastAsia="仿宋_GB2312" w:hAnsi="楷体" w:hint="eastAsia"/>
          <w:sz w:val="32"/>
          <w:szCs w:val="32"/>
        </w:rPr>
        <w:t>至</w:t>
      </w:r>
      <w:r w:rsidRPr="00836901">
        <w:rPr>
          <w:rFonts w:ascii="仿宋_GB2312" w:eastAsia="仿宋_GB2312" w:hAnsi="楷体" w:hint="eastAsia"/>
          <w:sz w:val="32"/>
          <w:szCs w:val="32"/>
        </w:rPr>
        <w:t>目前，</w:t>
      </w:r>
      <w:r>
        <w:rPr>
          <w:rFonts w:ascii="仿宋_GB2312" w:eastAsia="仿宋_GB2312" w:hAnsi="楷体"/>
          <w:sz w:val="32"/>
          <w:szCs w:val="32"/>
        </w:rPr>
        <w:t>2026年全市累计降水量249.5mm，比去年同期(234.4mm)偏多6.4%，比历年同期（261.5mm)偏少4.6%；入汛以</w:t>
      </w:r>
      <w:r>
        <w:rPr>
          <w:rFonts w:ascii="仿宋_GB2312" w:eastAsia="仿宋_GB2312" w:hAnsi="楷体"/>
          <w:sz w:val="32"/>
          <w:szCs w:val="32"/>
        </w:rPr>
        <w:lastRenderedPageBreak/>
        <w:t>来全市累计降水量100.7mm，比去年同期(126.3mm)偏少20.3%，比历年同期（142.3mm)偏少29.2%；本月以来全市累计降水量74.3mm，比去年同期(6.2mm)偏多1098.4%，比历年同期（61.8mm)偏多20.2%</w:t>
      </w:r>
      <w:r>
        <w:rPr>
          <w:rFonts w:ascii="仿宋_GB2312" w:eastAsia="仿宋_GB2312" w:hAnsi="楷体" w:hint="eastAsia"/>
          <w:sz w:val="32"/>
          <w:szCs w:val="32"/>
        </w:rPr>
        <w:t>，</w:t>
      </w:r>
      <w:r w:rsidRPr="00A252F6">
        <w:rPr>
          <w:rFonts w:ascii="仿宋_GB2312" w:eastAsia="仿宋_GB2312" w:hAnsi="楷体"/>
          <w:sz w:val="32"/>
          <w:szCs w:val="32"/>
        </w:rPr>
        <w:t>各区市降水量</w:t>
      </w:r>
      <w:r w:rsidRPr="00A252F6">
        <w:rPr>
          <w:rFonts w:ascii="仿宋_GB2312" w:eastAsia="仿宋_GB2312" w:hAnsi="楷体" w:hint="eastAsia"/>
          <w:sz w:val="32"/>
          <w:szCs w:val="32"/>
        </w:rPr>
        <w:t>比较</w:t>
      </w:r>
      <w:r w:rsidRPr="00A252F6">
        <w:rPr>
          <w:rFonts w:ascii="仿宋_GB2312" w:eastAsia="仿宋_GB2312" w:hAnsi="楷体"/>
          <w:sz w:val="32"/>
          <w:szCs w:val="32"/>
        </w:rPr>
        <w:t>情况</w:t>
      </w:r>
      <w:r w:rsidRPr="00A252F6">
        <w:rPr>
          <w:rFonts w:ascii="仿宋_GB2312" w:eastAsia="仿宋_GB2312" w:hAnsi="楷体" w:hint="eastAsia"/>
          <w:sz w:val="32"/>
          <w:szCs w:val="32"/>
        </w:rPr>
        <w:t>见</w:t>
      </w:r>
      <w:r w:rsidRPr="00A252F6">
        <w:rPr>
          <w:rFonts w:ascii="仿宋_GB2312" w:eastAsia="仿宋_GB2312" w:hAnsi="楷体"/>
          <w:sz w:val="32"/>
          <w:szCs w:val="32"/>
        </w:rPr>
        <w:t>表二</w:t>
      </w:r>
      <w:r>
        <w:rPr>
          <w:rFonts w:ascii="仿宋_GB2312" w:eastAsia="仿宋_GB2312" w:hAnsi="楷体"/>
          <w:sz w:val="32"/>
          <w:szCs w:val="32"/>
        </w:rPr>
        <w:t>、表三</w:t>
      </w:r>
      <w:r w:rsidRPr="00A252F6">
        <w:rPr>
          <w:rFonts w:ascii="仿宋_GB2312" w:eastAsia="仿宋_GB2312" w:hAnsi="楷体" w:hint="eastAsia"/>
          <w:sz w:val="32"/>
          <w:szCs w:val="32"/>
        </w:rPr>
        <w:t>。</w:t>
      </w:r>
    </w:p>
    <w:p w:rsidR="000B0D09" w:rsidRPr="00B66D07" w:rsidRDefault="0066665F" w:rsidP="000B0D09">
      <w:pPr>
        <w:keepNext/>
        <w:keepLines/>
        <w:spacing w:before="120" w:after="120" w:line="500" w:lineRule="exact"/>
        <w:outlineLvl w:val="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二</w:t>
      </w:r>
      <w:r w:rsidR="00BB13BC" w:rsidRPr="00B66D07">
        <w:rPr>
          <w:rFonts w:ascii="仿宋" w:eastAsia="仿宋" w:hAnsi="仿宋" w:hint="eastAsia"/>
          <w:b/>
          <w:bCs/>
          <w:sz w:val="32"/>
          <w:szCs w:val="32"/>
        </w:rPr>
        <w:t>、河道水情</w:t>
      </w:r>
    </w:p>
    <w:p w:rsidR="000B0D09" w:rsidRDefault="00BB13BC" w:rsidP="004D40F3">
      <w:pPr>
        <w:pStyle w:val="a8"/>
        <w:topLinePunct/>
        <w:snapToGrid w:val="0"/>
        <w:spacing w:line="360" w:lineRule="auto"/>
        <w:ind w:right="51" w:firstLine="640"/>
        <w:rPr>
          <w:rFonts w:ascii="仿宋_GB2312" w:eastAsia="仿宋_GB2312" w:hAnsi="楷体"/>
          <w:sz w:val="32"/>
          <w:szCs w:val="32"/>
        </w:rPr>
      </w:pPr>
      <w:r w:rsidRPr="00B66D07">
        <w:rPr>
          <w:rFonts w:ascii="仿宋_GB2312" w:eastAsia="仿宋_GB2312" w:hAnsi="楷体"/>
          <w:sz w:val="32"/>
          <w:szCs w:val="32"/>
        </w:rPr>
        <w:t>受降雨和工程调度影响，部分河道出现洪水</w:t>
      </w:r>
      <w:r>
        <w:rPr>
          <w:rFonts w:ascii="仿宋_GB2312" w:eastAsia="仿宋_GB2312" w:hAnsi="楷体" w:hint="eastAsia"/>
          <w:sz w:val="32"/>
          <w:szCs w:val="32"/>
        </w:rPr>
        <w:t>，</w:t>
      </w:r>
      <w:r>
        <w:rPr>
          <w:rFonts w:ascii="仿宋_GB2312" w:eastAsia="仿宋_GB2312" w:hAnsi="楷体"/>
          <w:sz w:val="32"/>
          <w:szCs w:val="32"/>
        </w:rPr>
        <w:t>最大洪峰流量为大沽河沙湾庄水文站210立方米每秒（单位下同），其他主要河道水文站洪峰情况如下：</w:t>
      </w:r>
    </w:p>
    <w:p w:rsidR="00A94F15" w:rsidRDefault="00BB13BC" w:rsidP="004D40F3">
      <w:pPr>
        <w:pStyle w:val="a8"/>
        <w:topLinePunct/>
        <w:snapToGrid w:val="0"/>
        <w:spacing w:line="360" w:lineRule="auto"/>
        <w:ind w:right="51"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/>
          <w:sz w:val="32"/>
          <w:szCs w:val="32"/>
        </w:rPr>
        <w:t>09:48五沽河岚西头水文站洪峰流量16.2；</w:t>
      </w:r>
    </w:p>
    <w:p w:rsidR="00A94F15" w:rsidRDefault="00BB13BC" w:rsidP="004D40F3">
      <w:pPr>
        <w:pStyle w:val="a8"/>
        <w:topLinePunct/>
        <w:snapToGrid w:val="0"/>
        <w:spacing w:line="360" w:lineRule="auto"/>
        <w:ind w:right="51"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/>
          <w:sz w:val="32"/>
          <w:szCs w:val="32"/>
        </w:rPr>
        <w:t>12:30大沽河沙湾庄水文站洪峰流量210；</w:t>
      </w:r>
    </w:p>
    <w:p w:rsidR="00A94F15" w:rsidRDefault="00BB13BC" w:rsidP="004D40F3">
      <w:pPr>
        <w:pStyle w:val="a8"/>
        <w:topLinePunct/>
        <w:snapToGrid w:val="0"/>
        <w:spacing w:line="360" w:lineRule="auto"/>
        <w:ind w:right="51"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/>
          <w:sz w:val="32"/>
          <w:szCs w:val="32"/>
        </w:rPr>
        <w:t>19:36猪洞河沙窝水文站洪峰流量24.5；</w:t>
      </w:r>
    </w:p>
    <w:p w:rsidR="00A94F15" w:rsidRDefault="00BB13BC" w:rsidP="004D40F3">
      <w:pPr>
        <w:pStyle w:val="a8"/>
        <w:topLinePunct/>
        <w:snapToGrid w:val="0"/>
        <w:spacing w:line="360" w:lineRule="auto"/>
        <w:ind w:right="51"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/>
          <w:sz w:val="32"/>
          <w:szCs w:val="32"/>
        </w:rPr>
        <w:t>19:52泽河郑家水文站洪峰流量50.6；</w:t>
      </w:r>
    </w:p>
    <w:p w:rsidR="00A94F15" w:rsidRDefault="00BB13BC" w:rsidP="004D40F3">
      <w:pPr>
        <w:pStyle w:val="a8"/>
        <w:topLinePunct/>
        <w:snapToGrid w:val="0"/>
        <w:spacing w:line="360" w:lineRule="auto"/>
        <w:ind w:right="51"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/>
          <w:sz w:val="32"/>
          <w:szCs w:val="32"/>
        </w:rPr>
        <w:t>19:54桃源河李家庄水文站洪峰流量5.82。</w:t>
      </w:r>
    </w:p>
    <w:p w:rsidR="00A94F15" w:rsidRDefault="00BB13BC" w:rsidP="004D40F3">
      <w:pPr>
        <w:pStyle w:val="a8"/>
        <w:topLinePunct/>
        <w:snapToGrid w:val="0"/>
        <w:spacing w:line="360" w:lineRule="auto"/>
        <w:ind w:right="51"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/>
          <w:sz w:val="32"/>
          <w:szCs w:val="32"/>
        </w:rPr>
        <w:t>7月13日6时，大沽河沙湾庄水文站流量210，大沽河沙梁水文站流量200，大沽河南村水文站流量175，大沽河大麻湾水文站流量152，五沽河埠东水文站流量19.6，小沽河龙虎山水文站流量13.3，</w:t>
      </w:r>
      <w:r w:rsidR="00570DEB" w:rsidRPr="00570DEB">
        <w:rPr>
          <w:rFonts w:ascii="仿宋_GB2312" w:eastAsia="仿宋_GB2312" w:hAnsi="楷体" w:hint="eastAsia"/>
          <w:sz w:val="32"/>
          <w:szCs w:val="32"/>
        </w:rPr>
        <w:t>泽河郑家水文站流量11.0立方米每秒，其他主要河道流量都在5.00以下或者处于河干、断流状态</w:t>
      </w:r>
      <w:r>
        <w:rPr>
          <w:rFonts w:ascii="仿宋_GB2312" w:eastAsia="仿宋_GB2312" w:hAnsi="楷体"/>
          <w:sz w:val="32"/>
          <w:szCs w:val="32"/>
        </w:rPr>
        <w:t>。</w:t>
      </w:r>
    </w:p>
    <w:p w:rsidR="0066665F" w:rsidRDefault="0066665F" w:rsidP="009D7AA5">
      <w:pPr>
        <w:tabs>
          <w:tab w:val="left" w:leader="dot" w:pos="945"/>
        </w:tabs>
        <w:adjustRightInd w:val="0"/>
        <w:snapToGrid w:val="0"/>
        <w:spacing w:line="360" w:lineRule="auto"/>
        <w:rPr>
          <w:rFonts w:ascii="仿宋_GB2312" w:eastAsia="仿宋_GB2312" w:hAnsi="宋体"/>
          <w:sz w:val="30"/>
          <w:szCs w:val="30"/>
        </w:rPr>
      </w:pPr>
    </w:p>
    <w:p w:rsidR="0066665F" w:rsidRDefault="0066665F" w:rsidP="009D7AA5">
      <w:pPr>
        <w:tabs>
          <w:tab w:val="left" w:leader="dot" w:pos="945"/>
        </w:tabs>
        <w:adjustRightInd w:val="0"/>
        <w:snapToGrid w:val="0"/>
        <w:spacing w:line="360" w:lineRule="auto"/>
        <w:rPr>
          <w:rFonts w:ascii="仿宋_GB2312" w:eastAsia="仿宋_GB2312" w:hAnsi="宋体"/>
          <w:sz w:val="30"/>
          <w:szCs w:val="30"/>
        </w:rPr>
      </w:pPr>
    </w:p>
    <w:p w:rsidR="0066665F" w:rsidRDefault="0066665F" w:rsidP="009D7AA5">
      <w:pPr>
        <w:tabs>
          <w:tab w:val="left" w:leader="dot" w:pos="945"/>
        </w:tabs>
        <w:adjustRightInd w:val="0"/>
        <w:snapToGrid w:val="0"/>
        <w:spacing w:line="360" w:lineRule="auto"/>
        <w:rPr>
          <w:rFonts w:ascii="仿宋_GB2312" w:eastAsia="仿宋_GB2312" w:hAnsi="宋体"/>
          <w:sz w:val="30"/>
          <w:szCs w:val="30"/>
        </w:rPr>
      </w:pPr>
    </w:p>
    <w:p w:rsidR="0066665F" w:rsidRDefault="0066665F" w:rsidP="009D7AA5">
      <w:pPr>
        <w:tabs>
          <w:tab w:val="left" w:leader="dot" w:pos="945"/>
        </w:tabs>
        <w:adjustRightInd w:val="0"/>
        <w:snapToGrid w:val="0"/>
        <w:spacing w:line="360" w:lineRule="auto"/>
        <w:rPr>
          <w:rFonts w:ascii="仿宋_GB2312" w:eastAsia="仿宋_GB2312" w:hAnsi="宋体"/>
          <w:sz w:val="30"/>
          <w:szCs w:val="30"/>
        </w:rPr>
      </w:pPr>
    </w:p>
    <w:p w:rsidR="0066665F" w:rsidRDefault="0066665F" w:rsidP="009D7AA5">
      <w:pPr>
        <w:tabs>
          <w:tab w:val="left" w:leader="dot" w:pos="945"/>
        </w:tabs>
        <w:adjustRightInd w:val="0"/>
        <w:snapToGrid w:val="0"/>
        <w:spacing w:line="360" w:lineRule="auto"/>
        <w:rPr>
          <w:rFonts w:ascii="仿宋_GB2312" w:eastAsia="仿宋_GB2312" w:hAnsi="宋体"/>
          <w:sz w:val="30"/>
          <w:szCs w:val="30"/>
        </w:rPr>
      </w:pPr>
    </w:p>
    <w:p w:rsidR="0066665F" w:rsidRDefault="0066665F" w:rsidP="009D7AA5">
      <w:pPr>
        <w:tabs>
          <w:tab w:val="left" w:leader="dot" w:pos="945"/>
        </w:tabs>
        <w:adjustRightInd w:val="0"/>
        <w:snapToGrid w:val="0"/>
        <w:spacing w:line="360" w:lineRule="auto"/>
        <w:rPr>
          <w:rFonts w:ascii="仿宋_GB2312" w:eastAsia="仿宋_GB2312" w:hAnsi="宋体" w:hint="eastAsia"/>
          <w:sz w:val="30"/>
          <w:szCs w:val="30"/>
        </w:rPr>
      </w:pPr>
    </w:p>
    <w:p w:rsidR="00AF629E" w:rsidRPr="00AF629E" w:rsidRDefault="00BB13BC" w:rsidP="009D7AA5">
      <w:pPr>
        <w:tabs>
          <w:tab w:val="left" w:leader="dot" w:pos="945"/>
        </w:tabs>
        <w:adjustRightInd w:val="0"/>
        <w:snapToGrid w:val="0"/>
        <w:spacing w:line="360" w:lineRule="auto"/>
        <w:rPr>
          <w:rFonts w:ascii="仿宋_GB2312" w:eastAsia="仿宋_GB2312" w:hAnsi="宋体"/>
          <w:sz w:val="30"/>
          <w:szCs w:val="30"/>
        </w:rPr>
      </w:pPr>
      <w:r w:rsidRPr="00AF629E">
        <w:rPr>
          <w:rFonts w:ascii="仿宋_GB2312" w:eastAsia="仿宋_GB2312" w:hAnsi="宋体" w:hint="eastAsia"/>
          <w:sz w:val="30"/>
          <w:szCs w:val="30"/>
        </w:rPr>
        <w:lastRenderedPageBreak/>
        <w:t>附表图：</w:t>
      </w:r>
    </w:p>
    <w:p w:rsidR="00AF629E" w:rsidRPr="00AF629E" w:rsidRDefault="00BB13BC" w:rsidP="00B5344F">
      <w:pPr>
        <w:adjustRightInd w:val="0"/>
        <w:snapToGrid w:val="0"/>
        <w:spacing w:line="360" w:lineRule="auto"/>
        <w:rPr>
          <w:rFonts w:ascii="仿宋_GB2312" w:eastAsia="仿宋_GB2312" w:hAnsi="宋体"/>
          <w:w w:val="93"/>
          <w:sz w:val="32"/>
          <w:szCs w:val="32"/>
        </w:rPr>
      </w:pPr>
      <w:r w:rsidRPr="00AF629E">
        <w:rPr>
          <w:rFonts w:ascii="仿宋_GB2312" w:eastAsia="仿宋_GB2312" w:hAnsi="宋体" w:hint="eastAsia"/>
          <w:w w:val="93"/>
          <w:sz w:val="32"/>
          <w:szCs w:val="32"/>
        </w:rPr>
        <w:t>1</w:t>
      </w:r>
      <w:r>
        <w:rPr>
          <w:rFonts w:ascii="仿宋_GB2312" w:eastAsia="仿宋_GB2312" w:hAnsi="宋体" w:hint="eastAsia"/>
          <w:w w:val="93"/>
          <w:sz w:val="32"/>
          <w:szCs w:val="32"/>
        </w:rPr>
        <w:t>.</w:t>
      </w:r>
      <w:r w:rsidRPr="00AF629E">
        <w:rPr>
          <w:rFonts w:ascii="仿宋_GB2312" w:eastAsia="仿宋_GB2312" w:hAnsi="宋体" w:hint="eastAsia"/>
          <w:w w:val="93"/>
          <w:sz w:val="32"/>
          <w:szCs w:val="32"/>
        </w:rPr>
        <w:t>青岛市</w:t>
      </w:r>
      <w:r>
        <w:rPr>
          <w:rFonts w:ascii="仿宋_GB2312" w:eastAsia="仿宋_GB2312" w:hAnsi="宋体" w:hint="eastAsia"/>
          <w:w w:val="93"/>
          <w:sz w:val="32"/>
          <w:szCs w:val="32"/>
        </w:rPr>
        <w:t>2026年7月12日6时至7月13日6时</w:t>
      </w:r>
      <w:r w:rsidRPr="00AF629E">
        <w:rPr>
          <w:rFonts w:ascii="仿宋_GB2312" w:eastAsia="仿宋_GB2312" w:hAnsi="宋体" w:hint="eastAsia"/>
          <w:w w:val="93"/>
          <w:sz w:val="32"/>
          <w:szCs w:val="32"/>
        </w:rPr>
        <w:t>降</w:t>
      </w:r>
      <w:r>
        <w:rPr>
          <w:rFonts w:ascii="仿宋_GB2312" w:eastAsia="仿宋_GB2312" w:hAnsi="宋体" w:hint="eastAsia"/>
          <w:w w:val="93"/>
          <w:sz w:val="32"/>
          <w:szCs w:val="32"/>
        </w:rPr>
        <w:t>水</w:t>
      </w:r>
      <w:r w:rsidRPr="00AF629E">
        <w:rPr>
          <w:rFonts w:ascii="仿宋_GB2312" w:eastAsia="仿宋_GB2312" w:hAnsi="宋体" w:hint="eastAsia"/>
          <w:w w:val="93"/>
          <w:sz w:val="32"/>
          <w:szCs w:val="32"/>
        </w:rPr>
        <w:t>量</w:t>
      </w:r>
      <w:r w:rsidRPr="00985694">
        <w:rPr>
          <w:rFonts w:ascii="仿宋_GB2312" w:eastAsia="仿宋_GB2312" w:hAnsi="宋体" w:hint="eastAsia"/>
          <w:w w:val="93"/>
          <w:sz w:val="32"/>
          <w:szCs w:val="32"/>
        </w:rPr>
        <w:t>统计表</w:t>
      </w:r>
      <w:r w:rsidRPr="00AF629E">
        <w:rPr>
          <w:rFonts w:ascii="仿宋_GB2312" w:eastAsia="仿宋_GB2312" w:hAnsi="宋体" w:hint="eastAsia"/>
          <w:w w:val="93"/>
          <w:sz w:val="32"/>
          <w:szCs w:val="32"/>
        </w:rPr>
        <w:t>（表一）</w:t>
      </w:r>
    </w:p>
    <w:p w:rsidR="00AF629E" w:rsidRDefault="00BB13BC" w:rsidP="00B5344F">
      <w:pPr>
        <w:adjustRightInd w:val="0"/>
        <w:snapToGrid w:val="0"/>
        <w:spacing w:line="360" w:lineRule="auto"/>
        <w:rPr>
          <w:rFonts w:ascii="仿宋_GB2312" w:eastAsia="仿宋_GB2312" w:hAnsi="宋体"/>
          <w:snapToGrid w:val="0"/>
          <w:w w:val="93"/>
          <w:kern w:val="0"/>
          <w:sz w:val="32"/>
          <w:szCs w:val="32"/>
        </w:rPr>
      </w:pPr>
      <w:r w:rsidRPr="00AF629E">
        <w:rPr>
          <w:rFonts w:ascii="仿宋_GB2312" w:eastAsia="仿宋_GB2312" w:hAnsi="宋体" w:hint="eastAsia"/>
          <w:w w:val="93"/>
          <w:sz w:val="32"/>
          <w:szCs w:val="32"/>
        </w:rPr>
        <w:t>2</w:t>
      </w:r>
      <w:r>
        <w:rPr>
          <w:rFonts w:ascii="仿宋_GB2312" w:eastAsia="仿宋_GB2312" w:hAnsi="宋体" w:hint="eastAsia"/>
          <w:w w:val="93"/>
          <w:sz w:val="32"/>
          <w:szCs w:val="32"/>
        </w:rPr>
        <w:t>.</w:t>
      </w:r>
      <w:r w:rsidRPr="00AF629E"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青岛市</w:t>
      </w:r>
      <w:r>
        <w:rPr>
          <w:rFonts w:ascii="仿宋_GB2312" w:eastAsia="仿宋_GB2312" w:hAnsi="宋体"/>
          <w:w w:val="93"/>
          <w:sz w:val="32"/>
          <w:szCs w:val="32"/>
        </w:rPr>
        <w:t>2026年1月1日至7月12日</w:t>
      </w:r>
      <w:r w:rsidRPr="00AF629E"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降</w:t>
      </w:r>
      <w:r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水</w:t>
      </w:r>
      <w:r w:rsidRPr="00AF629E"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量比较表（表二）</w:t>
      </w:r>
    </w:p>
    <w:p w:rsidR="00B0569A" w:rsidRDefault="00BB13BC" w:rsidP="00B5344F">
      <w:pPr>
        <w:adjustRightInd w:val="0"/>
        <w:snapToGrid w:val="0"/>
        <w:spacing w:line="360" w:lineRule="auto"/>
        <w:rPr>
          <w:rFonts w:ascii="仿宋_GB2312" w:eastAsia="仿宋_GB2312" w:hAnsi="宋体"/>
          <w:snapToGrid w:val="0"/>
          <w:w w:val="93"/>
          <w:kern w:val="0"/>
          <w:sz w:val="32"/>
          <w:szCs w:val="32"/>
        </w:rPr>
      </w:pPr>
      <w:r>
        <w:rPr>
          <w:rFonts w:ascii="仿宋_GB2312" w:eastAsia="仿宋_GB2312" w:hAnsi="宋体" w:hint="eastAsia"/>
          <w:w w:val="93"/>
          <w:sz w:val="32"/>
          <w:szCs w:val="32"/>
        </w:rPr>
        <w:t>3.</w:t>
      </w:r>
      <w:r w:rsidRPr="00AF629E"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青岛市</w:t>
      </w:r>
      <w:r>
        <w:rPr>
          <w:rFonts w:ascii="仿宋_GB2312" w:eastAsia="仿宋_GB2312" w:hAnsi="宋体"/>
          <w:w w:val="93"/>
          <w:sz w:val="32"/>
          <w:szCs w:val="32"/>
        </w:rPr>
        <w:t>2026年6月1日至7月12日</w:t>
      </w:r>
      <w:r w:rsidRPr="00AF629E"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降</w:t>
      </w:r>
      <w:r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水</w:t>
      </w:r>
      <w:r w:rsidRPr="00AF629E"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量比较表（表</w:t>
      </w:r>
      <w:r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三</w:t>
      </w:r>
      <w:r w:rsidRPr="00AF629E"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）</w:t>
      </w:r>
    </w:p>
    <w:p w:rsidR="006D3CB7" w:rsidRPr="002C276F" w:rsidRDefault="00427A33" w:rsidP="002C276F">
      <w:pPr>
        <w:adjustRightInd w:val="0"/>
        <w:snapToGrid w:val="0"/>
        <w:spacing w:line="360" w:lineRule="auto"/>
        <w:rPr>
          <w:rFonts w:ascii="仿宋_GB2312" w:eastAsia="仿宋_GB2312" w:hAnsi="宋体"/>
          <w:w w:val="93"/>
          <w:sz w:val="32"/>
          <w:szCs w:val="32"/>
        </w:rPr>
      </w:pPr>
      <w:r>
        <w:rPr>
          <w:rFonts w:ascii="仿宋_GB2312" w:eastAsia="仿宋_GB2312" w:hAnsi="宋体"/>
          <w:w w:val="93"/>
          <w:sz w:val="32"/>
          <w:szCs w:val="32"/>
        </w:rPr>
        <w:t>4</w:t>
      </w:r>
      <w:r w:rsidR="00BB13BC">
        <w:rPr>
          <w:rFonts w:ascii="仿宋_GB2312" w:eastAsia="仿宋_GB2312" w:hAnsi="宋体" w:hint="eastAsia"/>
          <w:w w:val="93"/>
          <w:sz w:val="32"/>
          <w:szCs w:val="32"/>
        </w:rPr>
        <w:t>.</w:t>
      </w:r>
      <w:r w:rsidR="00BB13BC" w:rsidRPr="00C644F9">
        <w:rPr>
          <w:rFonts w:ascii="仿宋_GB2312" w:eastAsia="仿宋_GB2312" w:hAnsi="宋体" w:hint="eastAsia"/>
          <w:w w:val="93"/>
          <w:sz w:val="32"/>
          <w:szCs w:val="32"/>
        </w:rPr>
        <w:t>青岛市</w:t>
      </w:r>
      <w:r w:rsidR="00BB13BC">
        <w:rPr>
          <w:rFonts w:ascii="仿宋_GB2312" w:eastAsia="仿宋_GB2312" w:hAnsi="宋体" w:hint="eastAsia"/>
          <w:w w:val="93"/>
          <w:sz w:val="32"/>
          <w:szCs w:val="32"/>
        </w:rPr>
        <w:t>2026年7月12日6时至7月13日6时</w:t>
      </w:r>
      <w:r w:rsidR="00BB13BC" w:rsidRPr="00C644F9">
        <w:rPr>
          <w:rFonts w:ascii="仿宋_GB2312" w:eastAsia="仿宋_GB2312" w:hAnsi="宋体" w:hint="eastAsia"/>
          <w:w w:val="93"/>
          <w:sz w:val="32"/>
          <w:szCs w:val="32"/>
        </w:rPr>
        <w:t>降水量等值</w:t>
      </w:r>
      <w:r w:rsidR="00BB13BC">
        <w:rPr>
          <w:rFonts w:ascii="仿宋_GB2312" w:eastAsia="仿宋_GB2312" w:hAnsi="宋体" w:hint="eastAsia"/>
          <w:w w:val="93"/>
          <w:sz w:val="32"/>
          <w:szCs w:val="32"/>
        </w:rPr>
        <w:t>面</w:t>
      </w:r>
      <w:r w:rsidR="00BB13BC" w:rsidRPr="00C644F9">
        <w:rPr>
          <w:rFonts w:ascii="仿宋_GB2312" w:eastAsia="仿宋_GB2312" w:hAnsi="宋体" w:hint="eastAsia"/>
          <w:w w:val="93"/>
          <w:sz w:val="32"/>
          <w:szCs w:val="32"/>
        </w:rPr>
        <w:t>图</w:t>
      </w:r>
    </w:p>
    <w:p w:rsidR="006D3CB7" w:rsidRDefault="00907508" w:rsidP="00D26585">
      <w:pPr>
        <w:rPr>
          <w:rFonts w:ascii="仿宋_GB2312" w:eastAsia="仿宋_GB2312"/>
          <w:sz w:val="32"/>
        </w:rPr>
      </w:pPr>
    </w:p>
    <w:p w:rsidR="0066665F" w:rsidRDefault="0066665F" w:rsidP="00D26585">
      <w:pPr>
        <w:rPr>
          <w:rFonts w:ascii="仿宋_GB2312" w:eastAsia="仿宋_GB2312"/>
          <w:sz w:val="32"/>
        </w:rPr>
      </w:pPr>
    </w:p>
    <w:p w:rsidR="0066665F" w:rsidRDefault="0066665F" w:rsidP="00D26585">
      <w:pPr>
        <w:rPr>
          <w:rFonts w:ascii="仿宋_GB2312" w:eastAsia="仿宋_GB2312"/>
          <w:sz w:val="32"/>
        </w:rPr>
      </w:pPr>
    </w:p>
    <w:p w:rsidR="0066665F" w:rsidRDefault="0066665F" w:rsidP="00D26585">
      <w:pPr>
        <w:rPr>
          <w:rFonts w:ascii="仿宋_GB2312" w:eastAsia="仿宋_GB2312"/>
          <w:sz w:val="32"/>
        </w:rPr>
      </w:pPr>
    </w:p>
    <w:p w:rsidR="0066665F" w:rsidRDefault="0066665F" w:rsidP="00D26585">
      <w:pPr>
        <w:rPr>
          <w:rFonts w:ascii="仿宋_GB2312" w:eastAsia="仿宋_GB2312"/>
          <w:sz w:val="32"/>
        </w:rPr>
      </w:pPr>
    </w:p>
    <w:p w:rsidR="0066665F" w:rsidRDefault="0066665F" w:rsidP="00D26585">
      <w:pPr>
        <w:rPr>
          <w:rFonts w:ascii="仿宋_GB2312" w:eastAsia="仿宋_GB2312"/>
          <w:sz w:val="32"/>
        </w:rPr>
      </w:pPr>
    </w:p>
    <w:p w:rsidR="0066665F" w:rsidRDefault="0066665F" w:rsidP="00D26585">
      <w:pPr>
        <w:rPr>
          <w:rFonts w:ascii="仿宋_GB2312" w:eastAsia="仿宋_GB2312"/>
          <w:sz w:val="32"/>
        </w:rPr>
      </w:pPr>
    </w:p>
    <w:p w:rsidR="0066665F" w:rsidRDefault="0066665F" w:rsidP="00D26585">
      <w:pPr>
        <w:rPr>
          <w:rFonts w:ascii="仿宋_GB2312" w:eastAsia="仿宋_GB2312"/>
          <w:sz w:val="32"/>
        </w:rPr>
      </w:pPr>
    </w:p>
    <w:p w:rsidR="0066665F" w:rsidRDefault="0066665F" w:rsidP="00D26585">
      <w:pPr>
        <w:rPr>
          <w:rFonts w:ascii="仿宋_GB2312" w:eastAsia="仿宋_GB2312"/>
          <w:sz w:val="32"/>
        </w:rPr>
      </w:pPr>
    </w:p>
    <w:p w:rsidR="0066665F" w:rsidRDefault="0066665F" w:rsidP="00D26585">
      <w:pPr>
        <w:rPr>
          <w:rFonts w:ascii="仿宋_GB2312" w:eastAsia="仿宋_GB2312"/>
          <w:sz w:val="32"/>
        </w:rPr>
      </w:pPr>
    </w:p>
    <w:p w:rsidR="0066665F" w:rsidRDefault="0066665F" w:rsidP="00D26585">
      <w:pPr>
        <w:rPr>
          <w:rFonts w:ascii="仿宋_GB2312" w:eastAsia="仿宋_GB2312"/>
          <w:sz w:val="32"/>
        </w:rPr>
      </w:pPr>
    </w:p>
    <w:p w:rsidR="0066665F" w:rsidRDefault="0066665F" w:rsidP="00D26585">
      <w:pPr>
        <w:rPr>
          <w:rFonts w:ascii="仿宋_GB2312" w:eastAsia="仿宋_GB2312"/>
          <w:sz w:val="32"/>
        </w:rPr>
      </w:pPr>
      <w:bookmarkStart w:id="0" w:name="_GoBack"/>
      <w:bookmarkEnd w:id="0"/>
    </w:p>
    <w:p w:rsidR="00D26585" w:rsidRPr="00847B69" w:rsidRDefault="00907508" w:rsidP="00D26585">
      <w:pPr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pict>
          <v:rect id="_x0000_i1026" style="width:0;height:1.5pt" o:hralign="center" o:hrstd="t" o:hr="t" fillcolor="gray" stroked="f"/>
        </w:pict>
      </w:r>
    </w:p>
    <w:p w:rsidR="00D26585" w:rsidRPr="00847B69" w:rsidRDefault="00BB13BC" w:rsidP="00D26585">
      <w:pPr>
        <w:adjustRightInd w:val="0"/>
        <w:snapToGrid w:val="0"/>
        <w:spacing w:line="480" w:lineRule="atLeast"/>
        <w:ind w:left="641" w:hanging="641"/>
        <w:rPr>
          <w:rFonts w:ascii="仿宋_GB2312" w:eastAsia="仿宋_GB2312"/>
          <w:sz w:val="32"/>
        </w:rPr>
      </w:pPr>
      <w:r w:rsidRPr="00847B69">
        <w:rPr>
          <w:rFonts w:ascii="仿宋_GB2312" w:eastAsia="仿宋_GB2312" w:hint="eastAsia"/>
          <w:b/>
          <w:sz w:val="32"/>
        </w:rPr>
        <w:t>送</w:t>
      </w:r>
      <w:r w:rsidRPr="00847B69">
        <w:rPr>
          <w:rFonts w:ascii="仿宋_GB2312" w:eastAsia="仿宋_GB2312" w:hint="eastAsia"/>
          <w:sz w:val="32"/>
        </w:rPr>
        <w:t>：</w:t>
      </w:r>
      <w:r w:rsidRPr="00D421F9">
        <w:rPr>
          <w:rFonts w:ascii="仿宋_GB2312" w:eastAsia="仿宋_GB2312" w:hint="eastAsia"/>
          <w:spacing w:val="-2"/>
          <w:sz w:val="30"/>
          <w:szCs w:val="30"/>
        </w:rPr>
        <w:t>市委书记，市 长，市委副书记，分管副市长，市委秘书长，市政府秘书长，市委分管副秘书长，市政府分管副秘书长，市委办公厅，市政府办公厅，市委总值班室，市政府总值班室，市直机关工委，市应急管理局，市农业农村局，有关单位</w:t>
      </w:r>
      <w:r w:rsidRPr="00847B69">
        <w:rPr>
          <w:rFonts w:ascii="仿宋_GB2312" w:eastAsia="仿宋_GB2312" w:hint="eastAsia"/>
          <w:spacing w:val="-2"/>
          <w:sz w:val="30"/>
          <w:szCs w:val="30"/>
        </w:rPr>
        <w:t>。</w:t>
      </w:r>
    </w:p>
    <w:p w:rsidR="00D26585" w:rsidRPr="00847B69" w:rsidRDefault="00907508" w:rsidP="00D26585">
      <w:pPr>
        <w:spacing w:line="20" w:lineRule="atLeast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pict>
          <v:rect id="_x0000_i1027" style="width:0;height:1.5pt" o:hralign="center" o:hrstd="t" o:hr="t" fillcolor="gray" stroked="f"/>
        </w:pict>
      </w:r>
    </w:p>
    <w:p w:rsidR="00D26585" w:rsidRDefault="00BB13BC" w:rsidP="00D26585">
      <w:pPr>
        <w:pStyle w:val="a8"/>
        <w:topLinePunct/>
        <w:snapToGrid w:val="0"/>
        <w:spacing w:line="280" w:lineRule="atLeast"/>
        <w:ind w:right="51"/>
        <w:rPr>
          <w:rFonts w:ascii="仿宋_GB2312" w:eastAsia="仿宋_GB2312"/>
          <w:sz w:val="32"/>
        </w:rPr>
      </w:pPr>
      <w:r w:rsidRPr="00847B69">
        <w:rPr>
          <w:rFonts w:ascii="仿宋_GB2312" w:eastAsia="仿宋_GB2312" w:hint="eastAsia"/>
          <w:b/>
          <w:sz w:val="24"/>
        </w:rPr>
        <w:t>编辑：</w:t>
      </w:r>
      <w:r>
        <w:rPr>
          <w:rFonts w:ascii="仿宋_GB2312" w:eastAsia="仿宋_GB2312" w:hint="eastAsia"/>
          <w:spacing w:val="-22"/>
          <w:sz w:val="24"/>
        </w:rPr>
        <w:t xml:space="preserve">纪冲                                     </w:t>
      </w:r>
      <w:r w:rsidRPr="00847B69">
        <w:rPr>
          <w:rFonts w:ascii="仿宋_GB2312" w:eastAsia="仿宋_GB2312" w:hint="eastAsia"/>
          <w:b/>
          <w:sz w:val="24"/>
        </w:rPr>
        <w:t>校核：</w:t>
      </w:r>
      <w:r>
        <w:rPr>
          <w:rFonts w:ascii="仿宋_GB2312" w:eastAsia="仿宋_GB2312" w:hint="eastAsia"/>
          <w:sz w:val="24"/>
        </w:rPr>
        <w:t xml:space="preserve">宫云赵                  </w:t>
      </w:r>
      <w:r w:rsidRPr="00847B69">
        <w:rPr>
          <w:rFonts w:ascii="仿宋_GB2312" w:eastAsia="仿宋_GB2312" w:hint="eastAsia"/>
          <w:b/>
          <w:sz w:val="24"/>
        </w:rPr>
        <w:t>审定：</w:t>
      </w:r>
      <w:r>
        <w:rPr>
          <w:rFonts w:ascii="仿宋_GB2312" w:eastAsia="仿宋_GB2312" w:hint="eastAsia"/>
          <w:spacing w:val="-22"/>
          <w:sz w:val="24"/>
        </w:rPr>
        <w:t>郑毅</w:t>
      </w:r>
      <w:r w:rsidR="00907508">
        <w:rPr>
          <w:rFonts w:ascii="仿宋_GB2312" w:eastAsia="仿宋_GB2312"/>
          <w:sz w:val="32"/>
        </w:rPr>
        <w:pict>
          <v:rect id="_x0000_i1028" style="width:454.45pt;height:.45pt" o:hrpct="989" o:hralign="center" o:hrstd="t" o:hr="t" fillcolor="gray" stroked="f"/>
        </w:pict>
      </w:r>
    </w:p>
    <w:p w:rsidR="000834A2" w:rsidRDefault="00BB13BC">
      <w:r>
        <w:br w:type="page"/>
      </w:r>
    </w:p>
    <w:tbl>
      <w:tblPr>
        <w:tblW w:w="5665" w:type="pct"/>
        <w:tblInd w:w="108" w:type="dxa"/>
        <w:tblLook w:val="0000" w:firstRow="0" w:lastRow="0" w:firstColumn="0" w:lastColumn="0" w:noHBand="0" w:noVBand="0"/>
      </w:tblPr>
      <w:tblGrid>
        <w:gridCol w:w="10780"/>
      </w:tblGrid>
      <w:tr w:rsidR="00A94F15" w:rsidTr="008860A8">
        <w:trPr>
          <w:trHeight w:val="283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E79DE" w:rsidRDefault="00BB13BC" w:rsidP="006D2884">
            <w:pPr>
              <w:snapToGrid w:val="0"/>
              <w:ind w:firstLine="904"/>
              <w:jc w:val="left"/>
              <w:rPr>
                <w:rFonts w:ascii="宋体" w:hAnsi="宋体"/>
                <w:b/>
                <w:bCs/>
                <w:sz w:val="30"/>
                <w:szCs w:val="30"/>
              </w:rPr>
            </w:pPr>
            <w:bookmarkStart w:id="1" w:name="_Hlk229748319"/>
            <w:r w:rsidRPr="00B9572B">
              <w:rPr>
                <w:rFonts w:ascii="宋体" w:hAnsi="宋体" w:hint="eastAsia"/>
                <w:b/>
                <w:bCs/>
                <w:sz w:val="30"/>
                <w:szCs w:val="30"/>
              </w:rPr>
              <w:lastRenderedPageBreak/>
              <w:t>青岛市</w:t>
            </w:r>
            <w:r>
              <w:rPr>
                <w:rFonts w:ascii="宋体" w:hAnsi="宋体"/>
                <w:b/>
                <w:bCs/>
                <w:noProof/>
                <w:sz w:val="30"/>
                <w:szCs w:val="30"/>
              </w:rPr>
              <w:t>2026年7月12日6时至7月13日6时</w:t>
            </w:r>
            <w:r w:rsidRPr="00B9572B">
              <w:rPr>
                <w:rFonts w:ascii="宋体" w:hAnsi="宋体" w:hint="eastAsia"/>
                <w:b/>
                <w:bCs/>
                <w:sz w:val="30"/>
                <w:szCs w:val="30"/>
              </w:rPr>
              <w:t>降水量统计表</w:t>
            </w:r>
          </w:p>
          <w:p w:rsidR="007E79DE" w:rsidRDefault="00BB13BC" w:rsidP="007E79DE">
            <w:pPr>
              <w:snapToGrid w:val="0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 xml:space="preserve">表一                                                </w:t>
            </w:r>
            <w:r w:rsidRPr="000F731A">
              <w:rPr>
                <w:rFonts w:ascii="宋体" w:hAnsi="宋体" w:hint="eastAsia"/>
                <w:sz w:val="20"/>
                <w:szCs w:val="20"/>
              </w:rPr>
              <w:t>统计：</w:t>
            </w:r>
            <w:r>
              <w:rPr>
                <w:rFonts w:ascii="宋体" w:hAnsi="宋体"/>
                <w:noProof/>
                <w:sz w:val="20"/>
                <w:szCs w:val="20"/>
              </w:rPr>
              <w:t>2026年7月13日6时</w:t>
            </w:r>
            <w:r>
              <w:rPr>
                <w:rFonts w:ascii="宋体" w:hAnsi="宋体" w:hint="eastAsia"/>
                <w:sz w:val="20"/>
                <w:szCs w:val="20"/>
              </w:rPr>
              <w:t xml:space="preserve">   </w:t>
            </w:r>
            <w:r w:rsidRPr="000F731A">
              <w:rPr>
                <w:rFonts w:ascii="宋体" w:hAnsi="宋体" w:hint="eastAsia"/>
                <w:sz w:val="20"/>
                <w:szCs w:val="20"/>
              </w:rPr>
              <w:t>单位：mm</w:t>
            </w:r>
          </w:p>
          <w:tbl>
            <w:tblPr>
              <w:tblW w:w="9240" w:type="dxa"/>
              <w:tblLook w:val="04A0" w:firstRow="1" w:lastRow="0" w:firstColumn="1" w:lastColumn="0" w:noHBand="0" w:noVBand="1"/>
            </w:tblPr>
            <w:tblGrid>
              <w:gridCol w:w="920"/>
              <w:gridCol w:w="1340"/>
              <w:gridCol w:w="820"/>
              <w:gridCol w:w="920"/>
              <w:gridCol w:w="1340"/>
              <w:gridCol w:w="820"/>
              <w:gridCol w:w="920"/>
              <w:gridCol w:w="1340"/>
              <w:gridCol w:w="820"/>
            </w:tblGrid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 w:hint="eastAsia"/>
                      <w:b/>
                      <w:bCs/>
                      <w:kern w:val="0"/>
                      <w:sz w:val="16"/>
                      <w:szCs w:val="16"/>
                    </w:rPr>
                    <w:t>区 市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 w:hint="eastAsia"/>
                      <w:b/>
                      <w:bCs/>
                      <w:kern w:val="0"/>
                      <w:sz w:val="16"/>
                      <w:szCs w:val="16"/>
                    </w:rPr>
                    <w:t>雨量站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 w:hint="eastAsia"/>
                      <w:b/>
                      <w:bCs/>
                      <w:kern w:val="0"/>
                      <w:sz w:val="16"/>
                      <w:szCs w:val="16"/>
                    </w:rPr>
                    <w:t>降水量</w:t>
                  </w:r>
                </w:p>
              </w:tc>
              <w:tc>
                <w:tcPr>
                  <w:tcW w:w="9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 w:hint="eastAsia"/>
                      <w:b/>
                      <w:bCs/>
                      <w:kern w:val="0"/>
                      <w:sz w:val="16"/>
                      <w:szCs w:val="16"/>
                    </w:rPr>
                    <w:t>区 市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 w:hint="eastAsia"/>
                      <w:b/>
                      <w:bCs/>
                      <w:kern w:val="0"/>
                      <w:sz w:val="16"/>
                      <w:szCs w:val="16"/>
                    </w:rPr>
                    <w:t>雨量站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 w:hint="eastAsia"/>
                      <w:b/>
                      <w:bCs/>
                      <w:kern w:val="0"/>
                      <w:sz w:val="16"/>
                      <w:szCs w:val="16"/>
                    </w:rPr>
                    <w:t>降水量</w:t>
                  </w:r>
                </w:p>
              </w:tc>
              <w:tc>
                <w:tcPr>
                  <w:tcW w:w="9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 w:hint="eastAsia"/>
                      <w:b/>
                      <w:bCs/>
                      <w:kern w:val="0"/>
                      <w:sz w:val="16"/>
                      <w:szCs w:val="16"/>
                    </w:rPr>
                    <w:t>区 市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 w:hint="eastAsia"/>
                      <w:b/>
                      <w:bCs/>
                      <w:kern w:val="0"/>
                      <w:sz w:val="16"/>
                      <w:szCs w:val="16"/>
                    </w:rPr>
                    <w:t>雨量站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 w:hint="eastAsia"/>
                      <w:b/>
                      <w:bCs/>
                      <w:kern w:val="0"/>
                      <w:sz w:val="16"/>
                      <w:szCs w:val="16"/>
                    </w:rPr>
                    <w:t>降水量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市区</w:t>
                  </w:r>
                  <w:r w:rsidRPr="003C4AEB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br/>
                  </w: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【</w:t>
                  </w:r>
                  <w:r w:rsidRPr="003C4AEB"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小雨】</w:t>
                  </w:r>
                </w:p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495DA4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团岛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1.0</w:t>
                  </w:r>
                </w:p>
              </w:tc>
              <w:tc>
                <w:tcPr>
                  <w:tcW w:w="92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:rsidR="007E79DE" w:rsidRPr="002009AA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即墨</w:t>
                  </w:r>
                  <w:r w:rsidRPr="003C4AEB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br/>
                  </w:r>
                  <w:r>
                    <w:rPr>
                      <w:rFonts w:ascii="华文楷体" w:eastAsia="华文楷体" w:hAnsi="华文楷体" w:cs="宋体" w:hint="eastAsia"/>
                      <w:noProof/>
                      <w:kern w:val="0"/>
                      <w:sz w:val="16"/>
                      <w:szCs w:val="16"/>
                    </w:rPr>
                    <w:t>【</w:t>
                  </w: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小雨】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丰城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1.7</w:t>
                  </w:r>
                </w:p>
              </w:tc>
              <w:tc>
                <w:tcPr>
                  <w:tcW w:w="920" w:type="dxa"/>
                  <w:vMerge w:val="restar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胶州</w:t>
                  </w:r>
                  <w:r w:rsidRPr="003C4AEB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br/>
                  </w: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【</w:t>
                  </w:r>
                  <w:r w:rsidRPr="003C4AEB"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小雨】</w:t>
                  </w:r>
                </w:p>
                <w:p w:rsidR="007E79DE" w:rsidRPr="003C4AEB" w:rsidRDefault="00BB13BC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br/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杜村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3.5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大港码头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1.4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王村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1.5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胶西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5.0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青岛气象局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1.4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495DA4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color w:val="000000"/>
                      <w:kern w:val="0"/>
                      <w:sz w:val="16"/>
                      <w:szCs w:val="16"/>
                    </w:rPr>
                    <w:t>田横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后屯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4.0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一浴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0.4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通济街道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3.8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闸子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4.1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太平角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427A33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0.2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即墨水利局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5.5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马店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4.0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信号山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1.0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潮海街道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5.5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李哥庄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1.3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市水务局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0.7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环秀街道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noProof/>
                      <w:kern w:val="0"/>
                      <w:sz w:val="16"/>
                      <w:szCs w:val="16"/>
                    </w:rPr>
                    <w:t>4.5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胶东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0.5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金湖路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1.5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通济新区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noProof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北关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2.5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市南25中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0.7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北安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胶州水文局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2.7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奥帆基地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0.2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林戈庄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2.5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青年水库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1.5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鞍山路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2.5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东河北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7.0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胶州气象局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2.9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洪山坡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4.5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团彪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22.0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营海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0.3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水清沟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2.5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鳌山卫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4.5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胶州开发区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0.0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后台村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2.1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田横岛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0.2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张应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3.0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阎家山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2.7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长直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6.0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山洲水库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0.0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市北少年宫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0.9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南泉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0.4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九龙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2.3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19中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1.4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金口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0.1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少海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4.0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34中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2.3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店集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3.5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洋河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3.0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同安路小学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1.9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6DDE8" w:themeFill="accent5" w:themeFillTint="66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color w:val="EE0000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  <w:t>平均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6DDE8" w:themeFill="accent5" w:themeFillTint="66"/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color w:val="EE0000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b/>
                      <w:bCs/>
                      <w:noProof/>
                      <w:kern w:val="0"/>
                      <w:sz w:val="16"/>
                      <w:szCs w:val="16"/>
                    </w:rPr>
                    <w:t>4.0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红旗水文站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3.4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大桥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bCs/>
                      <w:color w:val="000000"/>
                      <w:kern w:val="0"/>
                      <w:sz w:val="16"/>
                      <w:szCs w:val="16"/>
                    </w:rPr>
                    <w:t>1.8</w:t>
                  </w:r>
                </w:p>
              </w:tc>
              <w:tc>
                <w:tcPr>
                  <w:tcW w:w="9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崂山</w:t>
                  </w:r>
                </w:p>
                <w:p w:rsidR="007E79DE" w:rsidRPr="003C4AEB" w:rsidRDefault="00BB13BC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noProof/>
                      <w:kern w:val="0"/>
                      <w:sz w:val="16"/>
                      <w:szCs w:val="16"/>
                    </w:rPr>
                    <w:t>【</w:t>
                  </w: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小雨】</w:t>
                  </w:r>
                  <w:r w:rsidRPr="003C4AEB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br/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大河东水库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6DDE8" w:themeFill="accent5" w:themeFillTint="66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  <w:t>平均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6DDE8" w:themeFill="accent5" w:themeFillTint="66"/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b/>
                      <w:bCs/>
                      <w:noProof/>
                      <w:kern w:val="0"/>
                      <w:sz w:val="16"/>
                      <w:szCs w:val="16"/>
                    </w:rPr>
                    <w:t>2.6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李村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1.6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大石村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3.0</w:t>
                  </w:r>
                </w:p>
              </w:tc>
              <w:tc>
                <w:tcPr>
                  <w:tcW w:w="92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vAlign w:val="center"/>
                </w:tcPr>
                <w:p w:rsidR="007E79DE" w:rsidRDefault="00BB13BC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西海岸</w:t>
                  </w:r>
                </w:p>
                <w:p w:rsidR="007E79DE" w:rsidRPr="003C4AEB" w:rsidRDefault="00BB13BC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【</w:t>
                  </w:r>
                  <w:r w:rsidRPr="003C4AEB"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  <w:t>小雨】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胶河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5.7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石沟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5.0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登瀛水库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六汪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6.7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楼山后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3.0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东陈水库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1.5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市美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7.6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世博园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0.8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color w:val="000000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浮山后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1.2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大村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1.5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湘潭路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6.5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汉河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吉利河水库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2.5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刘家下河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3.0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后汪涧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42.7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塔山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1.5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九水东路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2.0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color w:val="000000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泉心河水库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0.5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大场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1.4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兴城路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eastAsia="华文楷体" w:hAnsi="华文楷体" w:cs="宋体" w:hint="eastAsia"/>
                      <w:noProof/>
                      <w:kern w:val="0"/>
                      <w:sz w:val="16"/>
                      <w:szCs w:val="16"/>
                    </w:rPr>
                    <w:t>2.5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上葛场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4.8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海青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1.6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火车北站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3.0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王哥庄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17.5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信阳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1.0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495DA4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color w:val="000000"/>
                      <w:kern w:val="0"/>
                      <w:sz w:val="16"/>
                      <w:szCs w:val="16"/>
                    </w:rPr>
                    <w:t>振华路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2.0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蔚竹庵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43.0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陡崖子水库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0.0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6DDE8" w:themeFill="accent5" w:themeFillTint="66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color w:val="EE0000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  <w:t>平均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6DDE8" w:themeFill="accent5" w:themeFillTint="66"/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color w:val="EE0000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b/>
                      <w:bCs/>
                      <w:noProof/>
                      <w:kern w:val="0"/>
                      <w:sz w:val="16"/>
                      <w:szCs w:val="16"/>
                    </w:rPr>
                    <w:t>2.0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color w:val="000000"/>
                      <w:kern w:val="0"/>
                      <w:sz w:val="16"/>
                      <w:szCs w:val="16"/>
                    </w:rPr>
                    <w:t>乌衣巷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4.8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泊里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1.2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即墨</w:t>
                  </w:r>
                </w:p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noProof/>
                      <w:kern w:val="0"/>
                      <w:sz w:val="16"/>
                      <w:szCs w:val="16"/>
                    </w:rPr>
                    <w:t>【</w:t>
                  </w: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小雨】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华山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4.5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燕石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9.5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孙家屯水库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1.0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灵山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2.5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张村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4.0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琅琊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1.5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段泊岚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3.5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color w:val="000000"/>
                      <w:kern w:val="0"/>
                      <w:sz w:val="16"/>
                      <w:szCs w:val="16"/>
                    </w:rPr>
                    <w:t>张家河水库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21.5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张家楼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0.0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岚西头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1.3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太清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宝山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1.6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刘家庄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3.0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巨峰索道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4.8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铁山水库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3.0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移风店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5.0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晓望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6.8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滨海街道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0.5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宋化泉水库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3.0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柳树台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14.0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胶南水文站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1.4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普东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2.5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海大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1.3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黄岛气象局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0.3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挪城水库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1.0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气象度假村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0.5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隐珠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1.1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七级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3.5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青岛大学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0.1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灵山卫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0.5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蓝村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1.5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银川东路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0.5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薛家岛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0.0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段村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7.0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495DA4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color w:val="000000"/>
                      <w:kern w:val="0"/>
                      <w:sz w:val="16"/>
                      <w:szCs w:val="16"/>
                    </w:rPr>
                    <w:t>华严寺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0.8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辛安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1.5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窑上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15.5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崂山气象局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0.4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红石崖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2.8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即墨气象局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2.4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北九水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36.8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黄岛街道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2.0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即墨水文局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5.2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北宅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1.5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小珠山水库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9.5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龙山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9.0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崂顶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32.0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黄山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5.0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石棚水库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4.5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流清河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0.5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王台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6.8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大信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沙子口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0.5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长江路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0.0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温泉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5.7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西韩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0.6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灵珠山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4.5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王圈水库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6.5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6DDE8" w:themeFill="accent5" w:themeFillTint="66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/>
                      <w:color w:val="EE0000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  <w:t>平均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6DDE8" w:themeFill="accent5" w:themeFillTint="66"/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color w:val="EE0000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b/>
                      <w:bCs/>
                      <w:noProof/>
                      <w:kern w:val="0"/>
                      <w:sz w:val="16"/>
                      <w:szCs w:val="16"/>
                    </w:rPr>
                    <w:t>8.2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寨里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0.0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皋虞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1.0</w:t>
                  </w:r>
                </w:p>
              </w:tc>
              <w:tc>
                <w:tcPr>
                  <w:tcW w:w="920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胶州</w:t>
                  </w:r>
                </w:p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 w:hint="eastAsia"/>
                      <w:noProof/>
                      <w:kern w:val="0"/>
                      <w:sz w:val="16"/>
                      <w:szCs w:val="16"/>
                    </w:rPr>
                    <w:t>【</w:t>
                  </w:r>
                  <w:r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小雨】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hint="eastAsia"/>
                      <w:sz w:val="16"/>
                      <w:szCs w:val="16"/>
                    </w:rPr>
                    <w:t>里岔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4.5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藏南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1.8</w:t>
                  </w:r>
                </w:p>
              </w:tc>
            </w:tr>
            <w:tr w:rsidR="00A94F15" w:rsidTr="00F7184A">
              <w:trPr>
                <w:trHeight w:hRule="exact" w:val="255"/>
              </w:trPr>
              <w:tc>
                <w:tcPr>
                  <w:tcW w:w="92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李家周疃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4.4</w:t>
                  </w:r>
                </w:p>
              </w:tc>
              <w:tc>
                <w:tcPr>
                  <w:tcW w:w="920" w:type="dxa"/>
                  <w:vMerge/>
                  <w:tcBorders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hint="eastAsia"/>
                      <w:sz w:val="16"/>
                      <w:szCs w:val="16"/>
                    </w:rPr>
                    <w:t>铺集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 w:rsidRPr="003C4AEB">
                    <w:rPr>
                      <w:rFonts w:ascii="华文楷体" w:eastAsia="华文楷体" w:hAnsi="华文楷体" w:cs="宋体"/>
                      <w:noProof/>
                      <w:kern w:val="0"/>
                      <w:sz w:val="16"/>
                      <w:szCs w:val="16"/>
                    </w:rPr>
                    <w:t>2.5</w:t>
                  </w:r>
                </w:p>
              </w:tc>
              <w:tc>
                <w:tcPr>
                  <w:tcW w:w="920" w:type="dxa"/>
                  <w:vMerge/>
                  <w:tcBorders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7E79DE" w:rsidRPr="003C4AEB" w:rsidRDefault="00907508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E79DE" w:rsidRPr="003C4AEB" w:rsidRDefault="00BB13BC" w:rsidP="007E79DE">
                  <w:pPr>
                    <w:jc w:val="center"/>
                    <w:rPr>
                      <w:rFonts w:ascii="华文楷体" w:eastAsia="华文楷体" w:hAnsi="华文楷体"/>
                      <w:sz w:val="16"/>
                      <w:szCs w:val="16"/>
                    </w:rPr>
                  </w:pPr>
                  <w:r w:rsidRPr="00C55F6F">
                    <w:rPr>
                      <w:rFonts w:ascii="华文楷体" w:eastAsia="华文楷体" w:hAnsi="华文楷体" w:cs="宋体" w:hint="eastAsia"/>
                      <w:kern w:val="0"/>
                      <w:sz w:val="16"/>
                      <w:szCs w:val="16"/>
                    </w:rPr>
                    <w:t>理务关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7E79DE" w:rsidRPr="003C4AEB" w:rsidRDefault="00BB13BC" w:rsidP="007E79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eastAsia="华文楷体" w:hAnsi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eastAsia="华文楷体" w:hAnsi="华文楷体" w:cs="宋体"/>
                      <w:noProof/>
                      <w:kern w:val="0"/>
                      <w:sz w:val="17"/>
                      <w:szCs w:val="17"/>
                    </w:rPr>
                    <w:t>2.0</w:t>
                  </w:r>
                </w:p>
              </w:tc>
            </w:tr>
            <w:bookmarkEnd w:id="1"/>
          </w:tbl>
          <w:p w:rsidR="006D3CB7" w:rsidRPr="00847B69" w:rsidRDefault="00907508" w:rsidP="008860A8">
            <w:pPr>
              <w:widowControl/>
              <w:rPr>
                <w:rFonts w:ascii="仿宋_GB2312" w:eastAsia="仿宋_GB2312" w:hAnsi="宋体" w:cs="宋体"/>
                <w:b/>
                <w:kern w:val="0"/>
                <w:sz w:val="30"/>
                <w:szCs w:val="30"/>
              </w:rPr>
            </w:pPr>
          </w:p>
        </w:tc>
      </w:tr>
    </w:tbl>
    <w:p w:rsidR="00D134C7" w:rsidRDefault="00907508" w:rsidP="006D2884">
      <w:pPr>
        <w:snapToGrid w:val="0"/>
        <w:ind w:firstLine="904"/>
        <w:jc w:val="left"/>
        <w:rPr>
          <w:rFonts w:ascii="宋体" w:hAnsi="宋体"/>
          <w:b/>
          <w:bCs/>
          <w:sz w:val="30"/>
          <w:szCs w:val="30"/>
        </w:rPr>
      </w:pPr>
    </w:p>
    <w:p w:rsidR="00D134C7" w:rsidRDefault="00907508" w:rsidP="006D2884">
      <w:pPr>
        <w:snapToGrid w:val="0"/>
        <w:ind w:firstLine="904"/>
        <w:jc w:val="left"/>
        <w:rPr>
          <w:rFonts w:ascii="宋体" w:hAnsi="宋体"/>
          <w:b/>
          <w:bCs/>
          <w:sz w:val="30"/>
          <w:szCs w:val="30"/>
        </w:rPr>
      </w:pPr>
    </w:p>
    <w:p w:rsidR="007E79DE" w:rsidRDefault="00BB13BC" w:rsidP="006D2884">
      <w:pPr>
        <w:snapToGrid w:val="0"/>
        <w:ind w:firstLine="904"/>
        <w:jc w:val="left"/>
        <w:rPr>
          <w:rFonts w:ascii="宋体" w:hAnsi="宋体"/>
          <w:b/>
          <w:bCs/>
          <w:sz w:val="30"/>
          <w:szCs w:val="30"/>
        </w:rPr>
      </w:pPr>
      <w:r w:rsidRPr="00B9572B">
        <w:rPr>
          <w:rFonts w:ascii="宋体" w:hAnsi="宋体" w:hint="eastAsia"/>
          <w:b/>
          <w:bCs/>
          <w:sz w:val="30"/>
          <w:szCs w:val="30"/>
        </w:rPr>
        <w:lastRenderedPageBreak/>
        <w:t>青岛市</w:t>
      </w:r>
      <w:r>
        <w:rPr>
          <w:rFonts w:ascii="宋体" w:hAnsi="宋体"/>
          <w:b/>
          <w:bCs/>
          <w:noProof/>
          <w:sz w:val="30"/>
          <w:szCs w:val="30"/>
        </w:rPr>
        <w:t>2026年7月12日6时至7月13日6时</w:t>
      </w:r>
      <w:r w:rsidRPr="00B9572B">
        <w:rPr>
          <w:rFonts w:ascii="宋体" w:hAnsi="宋体" w:hint="eastAsia"/>
          <w:b/>
          <w:bCs/>
          <w:sz w:val="30"/>
          <w:szCs w:val="30"/>
        </w:rPr>
        <w:t>降水量统计表</w:t>
      </w:r>
    </w:p>
    <w:p w:rsidR="007E79DE" w:rsidRPr="00556649" w:rsidRDefault="00BB13BC" w:rsidP="007E79DE">
      <w:pPr>
        <w:snapToGrid w:val="0"/>
        <w:rPr>
          <w:rFonts w:ascii="宋体" w:hAnsi="宋体"/>
          <w:sz w:val="20"/>
          <w:szCs w:val="20"/>
        </w:rPr>
      </w:pPr>
      <w:r>
        <w:rPr>
          <w:rFonts w:ascii="宋体" w:hAnsi="宋体" w:hint="eastAsia"/>
          <w:sz w:val="20"/>
          <w:szCs w:val="20"/>
        </w:rPr>
        <w:t xml:space="preserve">续表一                                               </w:t>
      </w:r>
      <w:r w:rsidRPr="000F731A">
        <w:rPr>
          <w:rFonts w:ascii="宋体" w:hAnsi="宋体" w:hint="eastAsia"/>
          <w:sz w:val="20"/>
          <w:szCs w:val="20"/>
        </w:rPr>
        <w:t>统计：</w:t>
      </w:r>
      <w:r>
        <w:rPr>
          <w:rFonts w:ascii="宋体" w:hAnsi="宋体"/>
          <w:noProof/>
          <w:sz w:val="20"/>
          <w:szCs w:val="20"/>
        </w:rPr>
        <w:t>2026年7月13日6时</w:t>
      </w:r>
      <w:r>
        <w:rPr>
          <w:rFonts w:ascii="宋体" w:hAnsi="宋体" w:hint="eastAsia"/>
          <w:sz w:val="20"/>
          <w:szCs w:val="20"/>
        </w:rPr>
        <w:t xml:space="preserve">   </w:t>
      </w:r>
      <w:r w:rsidRPr="000F731A">
        <w:rPr>
          <w:rFonts w:ascii="宋体" w:hAnsi="宋体" w:hint="eastAsia"/>
          <w:sz w:val="20"/>
          <w:szCs w:val="20"/>
        </w:rPr>
        <w:t>单位：mm</w:t>
      </w:r>
    </w:p>
    <w:tbl>
      <w:tblPr>
        <w:tblW w:w="9343" w:type="dxa"/>
        <w:tblLook w:val="04A0" w:firstRow="1" w:lastRow="0" w:firstColumn="1" w:lastColumn="0" w:noHBand="0" w:noVBand="1"/>
      </w:tblPr>
      <w:tblGrid>
        <w:gridCol w:w="920"/>
        <w:gridCol w:w="1340"/>
        <w:gridCol w:w="820"/>
        <w:gridCol w:w="920"/>
        <w:gridCol w:w="1340"/>
        <w:gridCol w:w="916"/>
        <w:gridCol w:w="920"/>
        <w:gridCol w:w="1340"/>
        <w:gridCol w:w="827"/>
      </w:tblGrid>
      <w:tr w:rsidR="00A94F15" w:rsidTr="00186664">
        <w:trPr>
          <w:trHeight w:hRule="exact" w:val="261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区 市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雨量站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降水量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区 市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雨量站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降水量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区 市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雨量站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降水量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br/>
            </w: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【</w:t>
            </w: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小雨】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color w:val="000000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color w:val="000000"/>
                <w:kern w:val="0"/>
                <w:sz w:val="17"/>
                <w:szCs w:val="17"/>
              </w:rPr>
              <w:t>铁山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2.5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平度</w:t>
            </w:r>
            <w:r w:rsidRPr="00DC6BF5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br/>
            </w: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【</w:t>
            </w: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小雨】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张舍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10.5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平度</w:t>
            </w:r>
            <w:r w:rsidRPr="00DC6BF5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br/>
            </w: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【</w:t>
            </w: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小雨】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同和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12.5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西海岸</w:t>
            </w:r>
            <w:r w:rsidRPr="00DC6BF5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br/>
            </w: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【</w:t>
            </w: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小雨】</w:t>
            </w:r>
          </w:p>
          <w:p w:rsidR="007E79DE" w:rsidRPr="00DC6BF5" w:rsidRDefault="00907508" w:rsidP="00316EA4">
            <w:pPr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Pr="00D618FC" w:rsidRDefault="00BB13BC" w:rsidP="00316EA4">
            <w:pPr>
              <w:jc w:val="center"/>
              <w:rPr>
                <w:rFonts w:ascii="华文楷体" w:eastAsia="华文楷体" w:hAnsi="华文楷体" w:cs="宋体"/>
                <w:color w:val="000000"/>
                <w:sz w:val="17"/>
                <w:szCs w:val="17"/>
              </w:rPr>
            </w:pPr>
            <w:r w:rsidRPr="00D618FC">
              <w:rPr>
                <w:rFonts w:ascii="华文楷体" w:eastAsia="华文楷体" w:hAnsi="华文楷体" w:cs="宋体" w:hint="eastAsia"/>
                <w:color w:val="000000"/>
                <w:kern w:val="0"/>
                <w:sz w:val="17"/>
                <w:szCs w:val="17"/>
              </w:rPr>
              <w:t>珠海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郑家水文站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6.1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李家楼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10.5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color w:val="000000" w:themeColor="text1"/>
                <w:kern w:val="0"/>
                <w:sz w:val="17"/>
                <w:szCs w:val="17"/>
              </w:rPr>
              <w:t>胶南街道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李家铺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10.5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平均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7.8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灵山岛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新河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1.7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莱西</w:t>
            </w:r>
          </w:p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【</w:t>
            </w: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小雨】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上店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8.0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度假区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麻兰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5.5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上柳连庄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9.5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杜鹃花区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0.1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张戈庄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6.9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埠后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9.0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平均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2.2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新李家庄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6.0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下洼子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9.0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城阳</w:t>
            </w:r>
            <w:r w:rsidRPr="00DC6BF5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br/>
            </w: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【</w:t>
            </w: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小雨】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山角底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0.7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兰底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12.0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张家院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7.1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上马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万家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10.7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李家洼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7.0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红岛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蓼兰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11.5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南岚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7.5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棘洪滩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1.3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崔家集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9.0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日庄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8.0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棉花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21.7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白埠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10.5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产芝水库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7.6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书院水库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16.0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明村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7.0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河里吴家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7.0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惜福镇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15.5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玉石头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11.5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北墅水库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5.5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城阳气象局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马戈庄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5.2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姚沟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12.5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城阳水利局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袁家沟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9.0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院里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11.0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山色峪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3.5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旧店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6.3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李家泊子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11.5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Pr="00495DA4" w:rsidRDefault="00BB13BC" w:rsidP="00316EA4">
            <w:pPr>
              <w:jc w:val="center"/>
              <w:rPr>
                <w:rFonts w:ascii="华文楷体" w:eastAsia="华文楷体" w:hAnsi="华文楷体" w:cs="宋体"/>
                <w:b/>
                <w:bCs/>
                <w:color w:val="000000" w:themeColor="text1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崂山水库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495DA4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color w:val="000000" w:themeColor="text1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6.1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黄同水库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8.0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高格庄水库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8.5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云头崮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7.5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田格庄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7.5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莱西气象局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10.8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流亭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4.0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大田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6.0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莱西水利局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10.5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双埠高速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2.3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兰河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7.0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新安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14.5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夏庄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尹府水库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5.6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沽河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9.0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夏庄立交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4.5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祝沟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2.9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望城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7.5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color w:val="000000" w:themeColor="text1"/>
                <w:kern w:val="0"/>
                <w:sz w:val="17"/>
                <w:szCs w:val="17"/>
              </w:rPr>
              <w:t>华桥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云山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5.0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孙受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6.1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果品观光园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3.2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古岘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3.5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张家屯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1.7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平均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 w:rsidRPr="00495DA4">
              <w:rPr>
                <w:rFonts w:ascii="华文楷体" w:eastAsia="华文楷体" w:hAnsi="华文楷体" w:cs="宋体"/>
                <w:b/>
                <w:bCs/>
                <w:noProof/>
                <w:color w:val="000000" w:themeColor="text1"/>
                <w:kern w:val="0"/>
                <w:sz w:val="17"/>
                <w:szCs w:val="17"/>
              </w:rPr>
              <w:t>5.2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尚河头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武备气象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4.0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平度</w:t>
            </w:r>
          </w:p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【</w:t>
            </w: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小雨】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Pr="003C05FF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3C05FF">
              <w:rPr>
                <w:rFonts w:ascii="华文楷体" w:eastAsia="华文楷体" w:hAnsi="华文楷体" w:cs="宋体" w:hint="eastAsia"/>
                <w:color w:val="000000"/>
                <w:kern w:val="0"/>
                <w:sz w:val="17"/>
                <w:szCs w:val="17"/>
              </w:rPr>
              <w:t>黄山水库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8.0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仁兆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4.5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院上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2.5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崔召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9.0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郭庄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2.0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葛家埠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1.8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乔家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8.0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南村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5.1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店埠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1.0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双庙水库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6.0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吴家口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6.5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夏格庄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2.0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平度气象局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8.7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小荆兰庄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10.3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堤湾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1.8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平度水文局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9.0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东窝洛子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10.5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 w:cs="宋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李权庄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7.5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杨家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21.0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王仙庄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8.5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兴隆屯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4.5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门村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9.3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董家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宫家城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2.0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双山水库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5.0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北关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南墅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7.0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曹家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3.0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即墨旺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4.5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马连庄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9.0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茶山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30.6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东崔家疃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9.2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人民广场气象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8.6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大泽山水库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8.5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前许家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9.0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周格庄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10.5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淄阳水库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4.0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大泽山林场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6.3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莱西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8.5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长乐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马家庄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9.0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平均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7E79DE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7.2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灰埠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口子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2.0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Default="00907508" w:rsidP="00316EA4">
            <w:pPr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9DE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</w:p>
        </w:tc>
      </w:tr>
      <w:tr w:rsidR="00A94F15" w:rsidTr="00186664">
        <w:trPr>
          <w:trHeight w:hRule="exact" w:val="261"/>
        </w:trPr>
        <w:tc>
          <w:tcPr>
            <w:tcW w:w="934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CC"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区市平均降水量统计</w:t>
            </w:r>
          </w:p>
        </w:tc>
      </w:tr>
      <w:tr w:rsidR="00A94F15" w:rsidTr="00186664">
        <w:trPr>
          <w:trHeight w:hRule="exact" w:val="261"/>
        </w:trPr>
        <w:tc>
          <w:tcPr>
            <w:tcW w:w="93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全市平均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市 区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城 阳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崂 山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胶 州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即 墨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西海岸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平 度</w:t>
            </w:r>
          </w:p>
        </w:tc>
        <w:tc>
          <w:tcPr>
            <w:tcW w:w="8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莱 西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280F9D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5.2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280F9D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2.0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280F9D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5.2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280F9D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8.2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280F9D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2.6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280F9D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4.0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7E79DE" w:rsidRPr="00280F9D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2.2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7E79DE" w:rsidRPr="00280F9D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7.8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280F9D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7.2</w:t>
            </w:r>
          </w:p>
        </w:tc>
      </w:tr>
      <w:tr w:rsidR="00A94F15" w:rsidTr="00186664">
        <w:trPr>
          <w:trHeight w:hRule="exact" w:val="261"/>
        </w:trPr>
        <w:tc>
          <w:tcPr>
            <w:tcW w:w="934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CC"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极值统计（最大</w:t>
            </w: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值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）</w:t>
            </w:r>
          </w:p>
        </w:tc>
      </w:tr>
      <w:tr w:rsidR="00A94F15" w:rsidTr="00186664">
        <w:trPr>
          <w:trHeight w:hRule="exact" w:val="261"/>
        </w:trPr>
        <w:tc>
          <w:tcPr>
            <w:tcW w:w="93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全 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市 区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城 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崂 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胶 州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即 墨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西海岸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平 度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莱 西</w:t>
            </w:r>
          </w:p>
        </w:tc>
      </w:tr>
      <w:tr w:rsidR="00A94F15" w:rsidTr="00186664">
        <w:trPr>
          <w:trHeight w:hRule="exact" w:val="261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280F9D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43.0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280F9D" w:rsidRDefault="00BB13BC" w:rsidP="00316EA4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280F9D" w:rsidRDefault="00BB13BC" w:rsidP="00316EA4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21.7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280F9D" w:rsidRDefault="00BB13BC" w:rsidP="00316EA4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43.0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280F9D" w:rsidRDefault="00BB13BC" w:rsidP="00316EA4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5.0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280F9D" w:rsidRDefault="00BB13BC" w:rsidP="00316EA4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22.0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280F9D" w:rsidRDefault="00BB13BC" w:rsidP="00316EA4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9.5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280F9D" w:rsidRDefault="00BB13BC" w:rsidP="00316EA4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30.6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280F9D" w:rsidRDefault="00BB13BC" w:rsidP="00316EA4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14.5</w:t>
            </w:r>
          </w:p>
        </w:tc>
      </w:tr>
      <w:tr w:rsidR="00A94F15" w:rsidTr="00186664">
        <w:trPr>
          <w:trHeight w:hRule="exact" w:val="261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本月累计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74.3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去年同期及比较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6.2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68.1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历年同期及比较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61.8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12.5</w:t>
            </w:r>
          </w:p>
        </w:tc>
      </w:tr>
      <w:tr w:rsidR="00A94F15" w:rsidTr="00186664">
        <w:trPr>
          <w:trHeight w:hRule="exact" w:val="261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汛期累计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100.7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126.3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-25.6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142.3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-41.6</w:t>
            </w:r>
          </w:p>
        </w:tc>
      </w:tr>
      <w:tr w:rsidR="00A94F15" w:rsidTr="00186664">
        <w:trPr>
          <w:trHeight w:hRule="exact" w:val="261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本年累计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249.5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234.4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15.1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E79DE" w:rsidRPr="00DC6BF5" w:rsidRDefault="00907508" w:rsidP="00316E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261.5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7E79DE" w:rsidRPr="00DC6BF5" w:rsidRDefault="00BB13BC" w:rsidP="00316EA4">
            <w:pPr>
              <w:widowControl/>
              <w:snapToGrid w:val="0"/>
              <w:spacing w:line="240" w:lineRule="exac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-12.0</w:t>
            </w:r>
          </w:p>
        </w:tc>
      </w:tr>
    </w:tbl>
    <w:p w:rsidR="006D3CB7" w:rsidRDefault="00BB13BC" w:rsidP="00DD383E">
      <w:pPr>
        <w:pStyle w:val="a8"/>
        <w:snapToGrid w:val="0"/>
        <w:spacing w:before="160" w:line="360" w:lineRule="auto"/>
        <w:ind w:firstLine="1236"/>
        <w:outlineLvl w:val="0"/>
        <w:rPr>
          <w:rFonts w:ascii="仿宋_GB2312" w:eastAsia="仿宋_GB2312" w:hAnsi="宋体" w:cs="宋体"/>
          <w:b/>
          <w:kern w:val="0"/>
          <w:sz w:val="30"/>
          <w:szCs w:val="30"/>
        </w:rPr>
      </w:pPr>
      <w:r w:rsidRPr="00C74998">
        <w:rPr>
          <w:rFonts w:ascii="仿宋_GB2312" w:eastAsia="仿宋_GB2312" w:hAnsi="宋体" w:cs="宋体" w:hint="eastAsia"/>
          <w:b/>
          <w:kern w:val="0"/>
          <w:sz w:val="30"/>
          <w:szCs w:val="30"/>
        </w:rPr>
        <w:lastRenderedPageBreak/>
        <w:t>青岛市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2026年1月1日至7月12日</w:t>
      </w:r>
      <w:r w:rsidRPr="00C74998">
        <w:rPr>
          <w:rFonts w:ascii="仿宋_GB2312" w:eastAsia="仿宋_GB2312" w:hAnsi="宋体" w:cs="宋体" w:hint="eastAsia"/>
          <w:b/>
          <w:kern w:val="0"/>
          <w:sz w:val="30"/>
          <w:szCs w:val="30"/>
        </w:rPr>
        <w:t>降水量比较表</w:t>
      </w:r>
    </w:p>
    <w:p w:rsidR="006D3CB7" w:rsidRPr="00707AE2" w:rsidRDefault="00BB13BC" w:rsidP="006D3CB7">
      <w:pPr>
        <w:snapToGrid w:val="0"/>
        <w:rPr>
          <w:rFonts w:ascii="宋体" w:hAnsi="宋体"/>
          <w:sz w:val="20"/>
          <w:szCs w:val="20"/>
        </w:rPr>
      </w:pPr>
      <w:r w:rsidRPr="00991A1A">
        <w:rPr>
          <w:rFonts w:ascii="宋体" w:hAnsi="宋体" w:hint="eastAsia"/>
          <w:sz w:val="20"/>
          <w:szCs w:val="20"/>
        </w:rPr>
        <w:t>表</w:t>
      </w:r>
      <w:r>
        <w:rPr>
          <w:rFonts w:ascii="宋体" w:hAnsi="宋体" w:hint="eastAsia"/>
          <w:sz w:val="20"/>
          <w:szCs w:val="20"/>
        </w:rPr>
        <w:t>二</w:t>
      </w:r>
      <w:r w:rsidRPr="00991A1A">
        <w:rPr>
          <w:rFonts w:ascii="宋体" w:hAnsi="宋体" w:hint="eastAsia"/>
          <w:sz w:val="20"/>
          <w:szCs w:val="20"/>
        </w:rPr>
        <w:t xml:space="preserve">                         </w:t>
      </w:r>
      <w:r>
        <w:rPr>
          <w:rFonts w:ascii="宋体" w:hAnsi="宋体" w:hint="eastAsia"/>
          <w:sz w:val="20"/>
          <w:szCs w:val="20"/>
        </w:rPr>
        <w:t xml:space="preserve">                                              </w:t>
      </w:r>
      <w:r w:rsidRPr="00991A1A">
        <w:rPr>
          <w:rFonts w:ascii="宋体" w:hAnsi="宋体" w:hint="eastAsia"/>
          <w:sz w:val="20"/>
          <w:szCs w:val="20"/>
        </w:rPr>
        <w:t xml:space="preserve"> </w:t>
      </w:r>
      <w:r w:rsidRPr="000F731A">
        <w:rPr>
          <w:rFonts w:ascii="宋体" w:hAnsi="宋体" w:hint="eastAsia"/>
          <w:sz w:val="20"/>
          <w:szCs w:val="20"/>
        </w:rPr>
        <w:t>单位：mm</w:t>
      </w:r>
    </w:p>
    <w:tbl>
      <w:tblPr>
        <w:tblW w:w="9316" w:type="dxa"/>
        <w:tblInd w:w="93" w:type="dxa"/>
        <w:tblLook w:val="04A0" w:firstRow="1" w:lastRow="0" w:firstColumn="1" w:lastColumn="0" w:noHBand="0" w:noVBand="1"/>
      </w:tblPr>
      <w:tblGrid>
        <w:gridCol w:w="1090"/>
        <w:gridCol w:w="1090"/>
        <w:gridCol w:w="1192"/>
        <w:gridCol w:w="1510"/>
        <w:gridCol w:w="812"/>
        <w:gridCol w:w="1268"/>
        <w:gridCol w:w="1500"/>
        <w:gridCol w:w="854"/>
      </w:tblGrid>
      <w:tr w:rsidR="00A94F15" w:rsidTr="00186664">
        <w:trPr>
          <w:trHeight w:hRule="exact" w:val="549"/>
        </w:trPr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Pr="00991A1A" w:rsidRDefault="00BB13BC" w:rsidP="008860A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区 市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Pr="00991A1A" w:rsidRDefault="00BB13BC" w:rsidP="008860A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降水量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3CB7" w:rsidRPr="00991A1A" w:rsidRDefault="00BB13BC" w:rsidP="008860A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历年同期降水量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Pr="00991A1A" w:rsidRDefault="00BB13BC" w:rsidP="008860A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比       较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3CB7" w:rsidRPr="00991A1A" w:rsidRDefault="00BB13BC" w:rsidP="008860A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去年同期降水量</w:t>
            </w:r>
          </w:p>
        </w:tc>
        <w:tc>
          <w:tcPr>
            <w:tcW w:w="2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Pr="00991A1A" w:rsidRDefault="00BB13BC" w:rsidP="008860A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比      较</w:t>
            </w:r>
          </w:p>
        </w:tc>
      </w:tr>
      <w:tr w:rsidR="00A94F15" w:rsidTr="00186664">
        <w:trPr>
          <w:trHeight w:hRule="exact" w:val="549"/>
        </w:trPr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CB7" w:rsidRPr="00991A1A" w:rsidRDefault="00907508" w:rsidP="008860A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CB7" w:rsidRPr="00991A1A" w:rsidRDefault="00907508" w:rsidP="008860A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3CB7" w:rsidRPr="00991A1A" w:rsidRDefault="00907508" w:rsidP="008860A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Pr="00991A1A" w:rsidRDefault="00BB13BC" w:rsidP="008860A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+多 -少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Pr="00991A1A" w:rsidRDefault="00BB13BC" w:rsidP="008860A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%</w:t>
            </w:r>
          </w:p>
        </w:tc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3CB7" w:rsidRPr="00991A1A" w:rsidRDefault="00907508" w:rsidP="008860A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Pr="00991A1A" w:rsidRDefault="00BB13BC" w:rsidP="008860A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+多 -少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Pr="00991A1A" w:rsidRDefault="00BB13BC" w:rsidP="008860A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%</w:t>
            </w:r>
          </w:p>
        </w:tc>
      </w:tr>
      <w:tr w:rsidR="00A94F15" w:rsidTr="00186664">
        <w:trPr>
          <w:trHeight w:hRule="exact" w:val="549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区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232.3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277.1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-44.8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-16.2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286.2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-53.9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-18.8</w:t>
            </w:r>
          </w:p>
        </w:tc>
      </w:tr>
      <w:tr w:rsidR="00A94F15" w:rsidTr="00186664">
        <w:trPr>
          <w:trHeight w:hRule="exact" w:val="549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城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阳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211.7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260.7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-49.0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-18.8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260.6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-48.9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-18.8</w:t>
            </w:r>
          </w:p>
        </w:tc>
      </w:tr>
      <w:tr w:rsidR="00A94F15" w:rsidTr="00186664">
        <w:trPr>
          <w:trHeight w:hRule="exact" w:val="549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崂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山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269.7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310.7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-41.0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-13.2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358.9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-89.2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-24.9</w:t>
            </w:r>
          </w:p>
        </w:tc>
      </w:tr>
      <w:tr w:rsidR="00A94F15" w:rsidTr="00186664">
        <w:trPr>
          <w:trHeight w:hRule="exact" w:val="549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胶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州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213.3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263.8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-50.5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-19.1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199.5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13.8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6.9</w:t>
            </w:r>
          </w:p>
        </w:tc>
      </w:tr>
      <w:tr w:rsidR="00A94F15" w:rsidTr="00186664">
        <w:trPr>
          <w:trHeight w:hRule="exact" w:val="549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即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墨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195.9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253.0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-57.1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-22.6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255.7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-59.8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-23.4</w:t>
            </w:r>
          </w:p>
        </w:tc>
      </w:tr>
      <w:tr w:rsidR="00A94F15" w:rsidTr="00186664">
        <w:trPr>
          <w:trHeight w:hRule="exact" w:val="549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 w:rsidRPr="00D91C58">
              <w:rPr>
                <w:rFonts w:hint="eastAsia"/>
                <w:color w:val="000000"/>
                <w:szCs w:val="21"/>
              </w:rPr>
              <w:t>西海岸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259.5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288.9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-29.4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-10.2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268.7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-9.2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-3.4</w:t>
            </w:r>
          </w:p>
        </w:tc>
      </w:tr>
      <w:tr w:rsidR="00A94F15" w:rsidTr="00186664">
        <w:trPr>
          <w:trHeight w:hRule="exact" w:val="549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2936B4">
            <w:pPr>
              <w:jc w:val="center"/>
              <w:rPr>
                <w:color w:val="000000"/>
                <w:szCs w:val="21"/>
              </w:rPr>
            </w:pPr>
            <w:r w:rsidRPr="00D91C58">
              <w:rPr>
                <w:rFonts w:hint="eastAsia"/>
                <w:color w:val="000000"/>
                <w:szCs w:val="21"/>
              </w:rPr>
              <w:t>平</w:t>
            </w:r>
            <w:r w:rsidRPr="00D91C58">
              <w:rPr>
                <w:rFonts w:hint="eastAsia"/>
                <w:color w:val="000000"/>
                <w:szCs w:val="21"/>
              </w:rPr>
              <w:t xml:space="preserve"> </w:t>
            </w:r>
            <w:r w:rsidRPr="00D91C58">
              <w:rPr>
                <w:rFonts w:hint="eastAsia"/>
                <w:color w:val="000000"/>
                <w:szCs w:val="21"/>
              </w:rPr>
              <w:t>度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286.3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245.5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40.8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16.6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213.6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72.7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34.0</w:t>
            </w:r>
          </w:p>
        </w:tc>
      </w:tr>
      <w:tr w:rsidR="00A94F15" w:rsidTr="00186664">
        <w:trPr>
          <w:trHeight w:hRule="exact" w:val="549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莱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西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264.4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254.8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9.6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3.8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208.6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55.8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26.7</w:t>
            </w:r>
          </w:p>
        </w:tc>
      </w:tr>
      <w:tr w:rsidR="00A94F15" w:rsidTr="00186664">
        <w:trPr>
          <w:trHeight w:hRule="exact" w:val="549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全市平均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249.5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261.5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-12.0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-4.6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234.4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15.1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CB7" w:rsidRDefault="00BB13BC" w:rsidP="008860A8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6.4</w:t>
            </w:r>
          </w:p>
        </w:tc>
      </w:tr>
    </w:tbl>
    <w:p w:rsidR="005C0786" w:rsidRDefault="00BB13BC" w:rsidP="00DB5CF3">
      <w:pPr>
        <w:pStyle w:val="a8"/>
        <w:snapToGrid w:val="0"/>
        <w:spacing w:before="160" w:line="360" w:lineRule="auto"/>
        <w:ind w:firstLine="1050"/>
        <w:outlineLvl w:val="0"/>
        <w:rPr>
          <w:rFonts w:ascii="仿宋_GB2312" w:eastAsia="仿宋_GB2312" w:hAnsi="宋体" w:cs="宋体"/>
          <w:b/>
          <w:kern w:val="0"/>
          <w:sz w:val="30"/>
          <w:szCs w:val="30"/>
        </w:rPr>
      </w:pPr>
      <w:r w:rsidRPr="00C74998">
        <w:rPr>
          <w:rFonts w:ascii="仿宋_GB2312" w:eastAsia="仿宋_GB2312" w:hAnsi="宋体" w:cs="宋体" w:hint="eastAsia"/>
          <w:b/>
          <w:kern w:val="0"/>
          <w:sz w:val="30"/>
          <w:szCs w:val="30"/>
        </w:rPr>
        <w:t>青岛市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2026年6月1日至7月12日</w:t>
      </w:r>
      <w:r w:rsidRPr="00C74998">
        <w:rPr>
          <w:rFonts w:ascii="仿宋_GB2312" w:eastAsia="仿宋_GB2312" w:hAnsi="宋体" w:cs="宋体" w:hint="eastAsia"/>
          <w:b/>
          <w:kern w:val="0"/>
          <w:sz w:val="30"/>
          <w:szCs w:val="30"/>
        </w:rPr>
        <w:t>降水量比较表</w:t>
      </w:r>
    </w:p>
    <w:p w:rsidR="005C0786" w:rsidRPr="00707AE2" w:rsidRDefault="00BB13BC" w:rsidP="005C0786">
      <w:pPr>
        <w:snapToGrid w:val="0"/>
        <w:rPr>
          <w:rFonts w:ascii="宋体" w:hAnsi="宋体"/>
          <w:sz w:val="20"/>
          <w:szCs w:val="20"/>
        </w:rPr>
      </w:pPr>
      <w:r w:rsidRPr="00991A1A">
        <w:rPr>
          <w:rFonts w:ascii="宋体" w:hAnsi="宋体" w:hint="eastAsia"/>
          <w:sz w:val="20"/>
          <w:szCs w:val="20"/>
        </w:rPr>
        <w:t>表</w:t>
      </w:r>
      <w:r>
        <w:rPr>
          <w:rFonts w:ascii="宋体" w:hAnsi="宋体" w:hint="eastAsia"/>
          <w:sz w:val="20"/>
          <w:szCs w:val="20"/>
        </w:rPr>
        <w:t>三</w:t>
      </w:r>
      <w:r w:rsidRPr="00991A1A">
        <w:rPr>
          <w:rFonts w:ascii="宋体" w:hAnsi="宋体" w:hint="eastAsia"/>
          <w:sz w:val="20"/>
          <w:szCs w:val="20"/>
        </w:rPr>
        <w:t xml:space="preserve">                         </w:t>
      </w:r>
      <w:r>
        <w:rPr>
          <w:rFonts w:ascii="宋体" w:hAnsi="宋体" w:hint="eastAsia"/>
          <w:sz w:val="20"/>
          <w:szCs w:val="20"/>
        </w:rPr>
        <w:t xml:space="preserve">                                              </w:t>
      </w:r>
      <w:r w:rsidRPr="00991A1A">
        <w:rPr>
          <w:rFonts w:ascii="宋体" w:hAnsi="宋体" w:hint="eastAsia"/>
          <w:sz w:val="20"/>
          <w:szCs w:val="20"/>
        </w:rPr>
        <w:t xml:space="preserve"> </w:t>
      </w:r>
      <w:r w:rsidRPr="000F731A">
        <w:rPr>
          <w:rFonts w:ascii="宋体" w:hAnsi="宋体" w:hint="eastAsia"/>
          <w:sz w:val="20"/>
          <w:szCs w:val="20"/>
        </w:rPr>
        <w:t>单位：mm</w:t>
      </w:r>
    </w:p>
    <w:tbl>
      <w:tblPr>
        <w:tblW w:w="9530" w:type="dxa"/>
        <w:tblInd w:w="93" w:type="dxa"/>
        <w:tblLook w:val="04A0" w:firstRow="1" w:lastRow="0" w:firstColumn="1" w:lastColumn="0" w:noHBand="0" w:noVBand="1"/>
      </w:tblPr>
      <w:tblGrid>
        <w:gridCol w:w="1075"/>
        <w:gridCol w:w="1075"/>
        <w:gridCol w:w="1175"/>
        <w:gridCol w:w="1488"/>
        <w:gridCol w:w="971"/>
        <w:gridCol w:w="1250"/>
        <w:gridCol w:w="1478"/>
        <w:gridCol w:w="1018"/>
      </w:tblGrid>
      <w:tr w:rsidR="00A94F15" w:rsidTr="00186664">
        <w:trPr>
          <w:trHeight w:hRule="exact" w:val="547"/>
        </w:trPr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Pr="00991A1A" w:rsidRDefault="00BB13BC" w:rsidP="006E623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区 市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Pr="00991A1A" w:rsidRDefault="00BB13BC" w:rsidP="006E623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降水量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0786" w:rsidRPr="00991A1A" w:rsidRDefault="00BB13BC" w:rsidP="006E623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历年同期降水量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Pr="00991A1A" w:rsidRDefault="00BB13BC" w:rsidP="006E623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比       较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0786" w:rsidRPr="00991A1A" w:rsidRDefault="00BB13BC" w:rsidP="006E623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去年同期降水量</w:t>
            </w:r>
          </w:p>
        </w:tc>
        <w:tc>
          <w:tcPr>
            <w:tcW w:w="2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Pr="00991A1A" w:rsidRDefault="00BB13BC" w:rsidP="006E623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比      较</w:t>
            </w:r>
          </w:p>
        </w:tc>
      </w:tr>
      <w:tr w:rsidR="00A94F15" w:rsidTr="00186664">
        <w:trPr>
          <w:trHeight w:hRule="exact" w:val="547"/>
        </w:trPr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786" w:rsidRPr="00991A1A" w:rsidRDefault="00907508" w:rsidP="006E6230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786" w:rsidRPr="00991A1A" w:rsidRDefault="00907508" w:rsidP="006E6230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0786" w:rsidRPr="00991A1A" w:rsidRDefault="00907508" w:rsidP="006E6230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Pr="00991A1A" w:rsidRDefault="00BB13BC" w:rsidP="006E623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+多 -少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Pr="00991A1A" w:rsidRDefault="00BB13BC" w:rsidP="006E623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%</w:t>
            </w: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0786" w:rsidRPr="00991A1A" w:rsidRDefault="00907508" w:rsidP="006E6230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Pr="00991A1A" w:rsidRDefault="00BB13BC" w:rsidP="006E623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+多 -少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Pr="00991A1A" w:rsidRDefault="00BB13BC" w:rsidP="006E623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%</w:t>
            </w:r>
          </w:p>
        </w:tc>
      </w:tr>
      <w:tr w:rsidR="00A94F15" w:rsidTr="00186664">
        <w:trPr>
          <w:trHeight w:hRule="exact" w:val="547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区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80.0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145.4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-65.4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-45.0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180.5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-100.5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-55.7</w:t>
            </w:r>
          </w:p>
        </w:tc>
      </w:tr>
      <w:tr w:rsidR="00A94F15" w:rsidTr="00186664">
        <w:trPr>
          <w:trHeight w:hRule="exact" w:val="547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城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阳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71.8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139.7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-67.9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-48.6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139.7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-67.9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-48.6</w:t>
            </w:r>
          </w:p>
        </w:tc>
      </w:tr>
      <w:tr w:rsidR="00A94F15" w:rsidTr="00186664">
        <w:trPr>
          <w:trHeight w:hRule="exact" w:val="547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崂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山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93.8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163.0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-69.2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-42.5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225.9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-132.1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-58.5</w:t>
            </w:r>
          </w:p>
        </w:tc>
      </w:tr>
      <w:tr w:rsidR="00A94F15" w:rsidTr="00186664">
        <w:trPr>
          <w:trHeight w:hRule="exact" w:val="547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胶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州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70.1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143.1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-73.0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-51.0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96.7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-26.6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-27.5</w:t>
            </w:r>
          </w:p>
        </w:tc>
      </w:tr>
      <w:tr w:rsidR="00A94F15" w:rsidTr="00186664">
        <w:trPr>
          <w:trHeight w:hRule="exact" w:val="547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即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墨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55.7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136.8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-81.1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-59.3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145.8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-90.1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-61.8</w:t>
            </w:r>
          </w:p>
        </w:tc>
      </w:tr>
      <w:tr w:rsidR="00A94F15" w:rsidTr="00186664">
        <w:trPr>
          <w:trHeight w:hRule="exact" w:val="547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西海岸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121.1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153.7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-32.6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-21.2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153.3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-32.2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-21.0</w:t>
            </w:r>
          </w:p>
        </w:tc>
      </w:tr>
      <w:tr w:rsidR="00A94F15" w:rsidTr="00186664">
        <w:trPr>
          <w:trHeight w:hRule="exact" w:val="547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平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度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128.3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134.9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-6.6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-4.9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109.3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19.0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17.4</w:t>
            </w:r>
          </w:p>
        </w:tc>
      </w:tr>
      <w:tr w:rsidR="00A94F15" w:rsidTr="00186664">
        <w:trPr>
          <w:trHeight w:hRule="exact" w:val="547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莱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西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108.1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142.0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-33.9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-23.9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100.8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7.3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7.2</w:t>
            </w:r>
          </w:p>
        </w:tc>
      </w:tr>
      <w:tr w:rsidR="00A94F15" w:rsidTr="00186664">
        <w:trPr>
          <w:trHeight w:hRule="exact" w:val="547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全市平均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100.7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142.3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-41.6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-29.2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126.3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-25.6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0786" w:rsidRDefault="00BB13BC" w:rsidP="006E6230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-20.3</w:t>
            </w:r>
          </w:p>
        </w:tc>
      </w:tr>
    </w:tbl>
    <w:p w:rsidR="00045C05" w:rsidRDefault="00907508"/>
    <w:p w:rsidR="00427A33" w:rsidRDefault="00427A33"/>
    <w:p w:rsidR="00A6484B" w:rsidRDefault="00BB13BC" w:rsidP="00A6484B">
      <w:pPr>
        <w:rPr>
          <w:rFonts w:ascii="宋体" w:hAnsi="宋体" w:cs="宋体"/>
          <w:kern w:val="0"/>
          <w:sz w:val="24"/>
        </w:rPr>
      </w:pPr>
      <w:r w:rsidRPr="002C45C8">
        <w:rPr>
          <w:rFonts w:ascii="宋体" w:hAnsi="宋体" w:cs="宋体" w:hint="eastAsia"/>
          <w:kern w:val="0"/>
          <w:sz w:val="20"/>
          <w:szCs w:val="20"/>
        </w:rPr>
        <w:t xml:space="preserve">                                                       </w:t>
      </w:r>
      <w:r>
        <w:rPr>
          <w:rFonts w:ascii="宋体" w:hAnsi="宋体" w:cs="宋体" w:hint="eastAsia"/>
          <w:kern w:val="0"/>
          <w:sz w:val="20"/>
          <w:szCs w:val="20"/>
        </w:rPr>
        <w:t xml:space="preserve">           </w:t>
      </w:r>
    </w:p>
    <w:p w:rsidR="00655A4A" w:rsidRPr="00A6484B" w:rsidRDefault="00427A33">
      <w:r w:rsidRPr="00427A33">
        <w:rPr>
          <w:noProof/>
        </w:rPr>
        <w:lastRenderedPageBreak/>
        <w:drawing>
          <wp:inline distT="0" distB="0" distL="0" distR="0">
            <wp:extent cx="5904865" cy="8857298"/>
            <wp:effectExtent l="0" t="0" r="0" b="0"/>
            <wp:docPr id="1" name="图片 1" descr="C:\Users\Administrator\Desktop\备案函\202607120600—202607130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备案函\202607120600—2026071306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865" cy="8857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55A4A" w:rsidRPr="00A6484B" w:rsidSect="00D134C7">
      <w:footerReference w:type="default" r:id="rId9"/>
      <w:pgSz w:w="11907" w:h="16839" w:code="9"/>
      <w:pgMar w:top="794" w:right="1304" w:bottom="249" w:left="1304" w:header="624" w:footer="397" w:gutter="0"/>
      <w:pgNumType w:fmt="decimalFullWidth"/>
      <w:cols w:space="425"/>
      <w:vAlign w:val="center"/>
      <w:docGrid w:type="linesAndChar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508" w:rsidRDefault="00907508">
      <w:r>
        <w:separator/>
      </w:r>
    </w:p>
  </w:endnote>
  <w:endnote w:type="continuationSeparator" w:id="0">
    <w:p w:rsidR="00907508" w:rsidRDefault="00907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altName w:val="STKaiti"/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A0E" w:rsidRDefault="00BB13B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6665F" w:rsidRPr="0066665F">
      <w:rPr>
        <w:rFonts w:hint="eastAsia"/>
        <w:noProof/>
        <w:lang w:val="zh-CN"/>
      </w:rPr>
      <w:t>３</w:t>
    </w:r>
    <w:r>
      <w:rPr>
        <w:noProof/>
        <w:lang w:val="zh-CN"/>
      </w:rPr>
      <w:fldChar w:fldCharType="end"/>
    </w:r>
  </w:p>
  <w:p w:rsidR="003F6A0E" w:rsidRDefault="0090750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508" w:rsidRDefault="00907508">
      <w:r>
        <w:separator/>
      </w:r>
    </w:p>
  </w:footnote>
  <w:footnote w:type="continuationSeparator" w:id="0">
    <w:p w:rsidR="00907508" w:rsidRDefault="009075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54507"/>
    <w:multiLevelType w:val="hybridMultilevel"/>
    <w:tmpl w:val="92BCD698"/>
    <w:lvl w:ilvl="0" w:tplc="5AF02D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7C52B57C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ED4057D8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58EA974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4E46228E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69830AA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4F2CAE8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138BBF4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FF3AEB38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64E4B12"/>
    <w:multiLevelType w:val="multilevel"/>
    <w:tmpl w:val="5B6A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715A17"/>
    <w:multiLevelType w:val="multilevel"/>
    <w:tmpl w:val="C722D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854173"/>
    <w:multiLevelType w:val="multilevel"/>
    <w:tmpl w:val="44304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F3288B"/>
    <w:multiLevelType w:val="multilevel"/>
    <w:tmpl w:val="0A4C8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EE2746"/>
    <w:multiLevelType w:val="hybridMultilevel"/>
    <w:tmpl w:val="52E6B372"/>
    <w:lvl w:ilvl="0" w:tplc="58F0437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FB4D766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E020BF96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728A7DC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13365FD6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E7F2C9E4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C6AAFE8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36D03A2E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886E6E36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B872452"/>
    <w:multiLevelType w:val="singleLevel"/>
    <w:tmpl w:val="33A483FC"/>
    <w:lvl w:ilvl="0">
      <w:start w:val="1"/>
      <w:numFmt w:val="japaneseCounting"/>
      <w:lvlText w:val="%1、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7" w15:restartNumberingAfterBreak="0">
    <w:nsid w:val="61C474F8"/>
    <w:multiLevelType w:val="multilevel"/>
    <w:tmpl w:val="5C6A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DE4F34"/>
    <w:multiLevelType w:val="hybridMultilevel"/>
    <w:tmpl w:val="42702854"/>
    <w:lvl w:ilvl="0" w:tplc="7B362D56">
      <w:start w:val="1"/>
      <w:numFmt w:val="japaneseCounting"/>
      <w:lvlText w:val="%1、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AC9A3402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B4DAA328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D40C858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81ABBB4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7200DAC2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12A098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D061CA4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20A9446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667D03FE"/>
    <w:multiLevelType w:val="multilevel"/>
    <w:tmpl w:val="C3BC9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33312B"/>
    <w:multiLevelType w:val="hybridMultilevel"/>
    <w:tmpl w:val="4CB0822E"/>
    <w:lvl w:ilvl="0" w:tplc="D40666E8">
      <w:start w:val="2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A781EA8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8C8AFA84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594E8FD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B21092E6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F65EF684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DF10EB9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95AD986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7532A01C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6EE102FA"/>
    <w:multiLevelType w:val="singleLevel"/>
    <w:tmpl w:val="AE744ED0"/>
    <w:lvl w:ilvl="0">
      <w:start w:val="1"/>
      <w:numFmt w:val="decim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2" w15:restartNumberingAfterBreak="0">
    <w:nsid w:val="74872252"/>
    <w:multiLevelType w:val="multilevel"/>
    <w:tmpl w:val="D73CB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2B5815"/>
    <w:multiLevelType w:val="hybridMultilevel"/>
    <w:tmpl w:val="A93E42A4"/>
    <w:lvl w:ilvl="0" w:tplc="FCB097FE">
      <w:start w:val="1"/>
      <w:numFmt w:val="decimal"/>
      <w:lvlText w:val="%1、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79368A6A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91A628BC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FF121A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DBBEB40A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6DE8FE98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A928EF0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8FDC7712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9272A2D4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7D190539"/>
    <w:multiLevelType w:val="multilevel"/>
    <w:tmpl w:val="08E69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1"/>
  </w:num>
  <w:num w:numId="3">
    <w:abstractNumId w:val="10"/>
  </w:num>
  <w:num w:numId="4">
    <w:abstractNumId w:val="0"/>
  </w:num>
  <w:num w:numId="5">
    <w:abstractNumId w:val="8"/>
  </w:num>
  <w:num w:numId="6">
    <w:abstractNumId w:val="13"/>
  </w:num>
  <w:num w:numId="7">
    <w:abstractNumId w:val="5"/>
  </w:num>
  <w:num w:numId="8">
    <w:abstractNumId w:val="3"/>
  </w:num>
  <w:num w:numId="9">
    <w:abstractNumId w:val="9"/>
  </w:num>
  <w:num w:numId="10">
    <w:abstractNumId w:val="7"/>
  </w:num>
  <w:num w:numId="11">
    <w:abstractNumId w:val="14"/>
  </w:num>
  <w:num w:numId="12">
    <w:abstractNumId w:val="1"/>
  </w:num>
  <w:num w:numId="13">
    <w:abstractNumId w:val="2"/>
  </w:num>
  <w:num w:numId="14">
    <w:abstractNumId w:val="1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420"/>
  <w:drawingGridHorizontalSpacing w:val="105"/>
  <w:drawingGridVerticalSpacing w:val="16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94F15"/>
    <w:rsid w:val="00427A33"/>
    <w:rsid w:val="00570DEB"/>
    <w:rsid w:val="0066665F"/>
    <w:rsid w:val="00907508"/>
    <w:rsid w:val="00A94F15"/>
    <w:rsid w:val="00BB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8ECCB"/>
  <w15:docId w15:val="{0B20E440-59D1-4448-91C0-1E45B24D8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7CDC"/>
    <w:pPr>
      <w:widowControl w:val="0"/>
      <w:jc w:val="both"/>
    </w:pPr>
    <w:rPr>
      <w:rFonts w:ascii="Times New Roman" w:hAnsi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D2658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qFormat/>
    <w:rsid w:val="00D26585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D2658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79DE"/>
    <w:pPr>
      <w:keepNext/>
      <w:keepLines/>
      <w:spacing w:before="80" w:after="40"/>
      <w:outlineLvl w:val="3"/>
    </w:pPr>
    <w:rPr>
      <w:rFonts w:ascii="Calibri" w:hAnsi="Calibr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79DE"/>
    <w:pPr>
      <w:keepNext/>
      <w:keepLines/>
      <w:spacing w:before="80" w:after="40"/>
      <w:outlineLvl w:val="4"/>
    </w:pPr>
    <w:rPr>
      <w:rFonts w:ascii="Calibri" w:hAnsi="Calibri"/>
      <w:color w:val="365F9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79DE"/>
    <w:pPr>
      <w:keepNext/>
      <w:keepLines/>
      <w:spacing w:before="40"/>
      <w:outlineLvl w:val="5"/>
    </w:pPr>
    <w:rPr>
      <w:rFonts w:ascii="Calibri" w:hAnsi="Calibri"/>
      <w:b/>
      <w:bCs/>
      <w:color w:val="365F9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79DE"/>
    <w:pPr>
      <w:keepNext/>
      <w:keepLines/>
      <w:spacing w:before="40"/>
      <w:outlineLvl w:val="6"/>
    </w:pPr>
    <w:rPr>
      <w:rFonts w:ascii="Calibri" w:hAnsi="Calibr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79DE"/>
    <w:pPr>
      <w:keepNext/>
      <w:keepLines/>
      <w:outlineLvl w:val="7"/>
    </w:pPr>
    <w:rPr>
      <w:rFonts w:ascii="Calibri" w:hAnsi="Calibr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79DE"/>
    <w:pPr>
      <w:keepNext/>
      <w:keepLines/>
      <w:outlineLvl w:val="8"/>
    </w:pPr>
    <w:rPr>
      <w:rFonts w:ascii="Calibri" w:hAnsi="Calibr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65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265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265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26585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D26585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D26585"/>
    <w:rPr>
      <w:rFonts w:ascii="Arial" w:eastAsia="黑体" w:hAnsi="Arial" w:cs="Times New Roman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D26585"/>
    <w:rPr>
      <w:rFonts w:ascii="Times New Roman" w:eastAsia="宋体" w:hAnsi="Times New Roman" w:cs="Times New Roman"/>
      <w:b/>
      <w:bCs/>
      <w:sz w:val="32"/>
      <w:szCs w:val="32"/>
    </w:rPr>
  </w:style>
  <w:style w:type="paragraph" w:customStyle="1" w:styleId="1Char">
    <w:name w:val="1 Char"/>
    <w:basedOn w:val="a"/>
    <w:rsid w:val="00D26585"/>
    <w:rPr>
      <w:rFonts w:ascii="Tahoma" w:hAnsi="Tahoma"/>
      <w:sz w:val="24"/>
      <w:szCs w:val="20"/>
    </w:rPr>
  </w:style>
  <w:style w:type="character" w:styleId="a7">
    <w:name w:val="page number"/>
    <w:basedOn w:val="a0"/>
    <w:rsid w:val="00D26585"/>
  </w:style>
  <w:style w:type="paragraph" w:styleId="a8">
    <w:name w:val="Plain Text"/>
    <w:basedOn w:val="a"/>
    <w:link w:val="a9"/>
    <w:rsid w:val="00D26585"/>
    <w:rPr>
      <w:rFonts w:ascii="宋体" w:hAnsi="Courier New"/>
      <w:szCs w:val="20"/>
    </w:rPr>
  </w:style>
  <w:style w:type="character" w:customStyle="1" w:styleId="a9">
    <w:name w:val="纯文本 字符"/>
    <w:basedOn w:val="a0"/>
    <w:link w:val="a8"/>
    <w:rsid w:val="00D26585"/>
    <w:rPr>
      <w:rFonts w:ascii="宋体" w:eastAsia="宋体" w:hAnsi="Courier New" w:cs="Times New Roman"/>
      <w:szCs w:val="20"/>
    </w:rPr>
  </w:style>
  <w:style w:type="paragraph" w:styleId="aa">
    <w:name w:val="Body Text Indent"/>
    <w:basedOn w:val="a"/>
    <w:link w:val="ab"/>
    <w:rsid w:val="00D26585"/>
    <w:pPr>
      <w:ind w:firstLine="600"/>
    </w:pPr>
    <w:rPr>
      <w:sz w:val="30"/>
    </w:rPr>
  </w:style>
  <w:style w:type="character" w:customStyle="1" w:styleId="ab">
    <w:name w:val="正文文本缩进 字符"/>
    <w:basedOn w:val="a0"/>
    <w:link w:val="aa"/>
    <w:rsid w:val="00D26585"/>
    <w:rPr>
      <w:rFonts w:ascii="Times New Roman" w:eastAsia="宋体" w:hAnsi="Times New Roman" w:cs="Times New Roman"/>
      <w:sz w:val="30"/>
      <w:szCs w:val="24"/>
    </w:rPr>
  </w:style>
  <w:style w:type="paragraph" w:styleId="ac">
    <w:name w:val="Document Map"/>
    <w:basedOn w:val="a"/>
    <w:link w:val="ad"/>
    <w:semiHidden/>
    <w:rsid w:val="00D26585"/>
    <w:pPr>
      <w:shd w:val="clear" w:color="auto" w:fill="000080"/>
    </w:pPr>
  </w:style>
  <w:style w:type="character" w:customStyle="1" w:styleId="ad">
    <w:name w:val="文档结构图 字符"/>
    <w:basedOn w:val="a0"/>
    <w:link w:val="ac"/>
    <w:semiHidden/>
    <w:rsid w:val="00D26585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e">
    <w:name w:val="Balloon Text"/>
    <w:basedOn w:val="a"/>
    <w:link w:val="af"/>
    <w:semiHidden/>
    <w:rsid w:val="00D26585"/>
    <w:rPr>
      <w:sz w:val="18"/>
      <w:szCs w:val="18"/>
    </w:rPr>
  </w:style>
  <w:style w:type="character" w:customStyle="1" w:styleId="af">
    <w:name w:val="批注框文本 字符"/>
    <w:basedOn w:val="a0"/>
    <w:link w:val="ae"/>
    <w:semiHidden/>
    <w:rsid w:val="00D26585"/>
    <w:rPr>
      <w:rFonts w:ascii="Times New Roman" w:eastAsia="宋体" w:hAnsi="Times New Roman" w:cs="Times New Roman"/>
      <w:sz w:val="18"/>
      <w:szCs w:val="18"/>
    </w:rPr>
  </w:style>
  <w:style w:type="paragraph" w:customStyle="1" w:styleId="Char">
    <w:name w:val="Char"/>
    <w:basedOn w:val="a"/>
    <w:semiHidden/>
    <w:rsid w:val="00D26585"/>
  </w:style>
  <w:style w:type="paragraph" w:customStyle="1" w:styleId="Char1">
    <w:name w:val="Char1"/>
    <w:basedOn w:val="a"/>
    <w:semiHidden/>
    <w:rsid w:val="00D26585"/>
  </w:style>
  <w:style w:type="character" w:styleId="af0">
    <w:name w:val="Strong"/>
    <w:qFormat/>
    <w:rsid w:val="00D26585"/>
    <w:rPr>
      <w:b/>
      <w:bCs/>
    </w:rPr>
  </w:style>
  <w:style w:type="paragraph" w:styleId="af1">
    <w:name w:val="caption"/>
    <w:basedOn w:val="a"/>
    <w:next w:val="a"/>
    <w:qFormat/>
    <w:rsid w:val="00D26585"/>
    <w:rPr>
      <w:rFonts w:ascii="Arial" w:eastAsia="黑体" w:hAnsi="Arial" w:cs="Arial"/>
      <w:sz w:val="20"/>
      <w:szCs w:val="20"/>
    </w:rPr>
  </w:style>
  <w:style w:type="character" w:customStyle="1" w:styleId="1CharChar">
    <w:name w:val="1 Char Char"/>
    <w:rsid w:val="00D26585"/>
    <w:rPr>
      <w:rFonts w:ascii="Tahoma" w:eastAsia="宋体" w:hAnsi="Tahoma"/>
      <w:kern w:val="2"/>
      <w:sz w:val="24"/>
      <w:lang w:val="en-US" w:eastAsia="zh-CN" w:bidi="ar-SA"/>
    </w:rPr>
  </w:style>
  <w:style w:type="character" w:styleId="af2">
    <w:name w:val="Hyperlink"/>
    <w:rsid w:val="00D26585"/>
    <w:rPr>
      <w:color w:val="0000FF"/>
      <w:u w:val="single"/>
    </w:rPr>
  </w:style>
  <w:style w:type="character" w:customStyle="1" w:styleId="11">
    <w:name w:val="已访问的超链接1"/>
    <w:rsid w:val="00D26585"/>
    <w:rPr>
      <w:color w:val="800080"/>
      <w:u w:val="single"/>
    </w:rPr>
  </w:style>
  <w:style w:type="paragraph" w:customStyle="1" w:styleId="xl24">
    <w:name w:val="xl24"/>
    <w:basedOn w:val="a"/>
    <w:rsid w:val="00D265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D265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6">
    <w:name w:val="xl26"/>
    <w:basedOn w:val="a"/>
    <w:rsid w:val="00D265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7">
    <w:name w:val="xl27"/>
    <w:basedOn w:val="a"/>
    <w:rsid w:val="00D265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28">
    <w:name w:val="xl28"/>
    <w:basedOn w:val="a"/>
    <w:rsid w:val="00D265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9">
    <w:name w:val="xl29"/>
    <w:basedOn w:val="a"/>
    <w:rsid w:val="00D265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character" w:customStyle="1" w:styleId="CharChar">
    <w:name w:val="Char Char"/>
    <w:rsid w:val="00D26585"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40">
    <w:name w:val="标题 4 字符"/>
    <w:basedOn w:val="a0"/>
    <w:link w:val="4"/>
    <w:uiPriority w:val="9"/>
    <w:semiHidden/>
    <w:rsid w:val="007E79DE"/>
    <w:rPr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E79DE"/>
    <w:rPr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E79DE"/>
    <w:rPr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E79DE"/>
    <w:rPr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E79DE"/>
    <w:rPr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E79DE"/>
    <w:rPr>
      <w:rFonts w:eastAsia="宋体"/>
      <w:color w:val="595959" w:themeColor="text1" w:themeTint="A6"/>
    </w:rPr>
  </w:style>
  <w:style w:type="paragraph" w:styleId="af3">
    <w:name w:val="Title"/>
    <w:basedOn w:val="a"/>
    <w:next w:val="a"/>
    <w:link w:val="af4"/>
    <w:uiPriority w:val="10"/>
    <w:qFormat/>
    <w:rsid w:val="007E79DE"/>
    <w:pPr>
      <w:spacing w:after="80"/>
      <w:contextualSpacing/>
      <w:jc w:val="center"/>
    </w:pPr>
    <w:rPr>
      <w:rFonts w:ascii="Cambria" w:hAnsi="Cambria"/>
      <w:spacing w:val="-10"/>
      <w:kern w:val="28"/>
      <w:sz w:val="56"/>
      <w:szCs w:val="56"/>
    </w:rPr>
  </w:style>
  <w:style w:type="character" w:customStyle="1" w:styleId="af4">
    <w:name w:val="标题 字符"/>
    <w:basedOn w:val="a0"/>
    <w:link w:val="af3"/>
    <w:uiPriority w:val="10"/>
    <w:rsid w:val="007E79DE"/>
    <w:rPr>
      <w:rFonts w:ascii="Cambria" w:eastAsia="宋体" w:hAnsi="Cambria"/>
      <w:spacing w:val="-10"/>
      <w:kern w:val="28"/>
      <w:sz w:val="56"/>
      <w:szCs w:val="56"/>
    </w:rPr>
  </w:style>
  <w:style w:type="paragraph" w:styleId="af5">
    <w:name w:val="Subtitle"/>
    <w:basedOn w:val="a"/>
    <w:next w:val="a"/>
    <w:link w:val="af6"/>
    <w:uiPriority w:val="11"/>
    <w:qFormat/>
    <w:rsid w:val="007E79DE"/>
    <w:pPr>
      <w:numPr>
        <w:ilvl w:val="1"/>
      </w:numPr>
      <w:spacing w:after="160"/>
      <w:jc w:val="center"/>
    </w:pPr>
    <w:rPr>
      <w:rFonts w:ascii="Cambria" w:hAnsi="Cambria"/>
      <w:color w:val="595959" w:themeColor="text1" w:themeTint="A6"/>
      <w:spacing w:val="15"/>
      <w:sz w:val="28"/>
      <w:szCs w:val="28"/>
    </w:rPr>
  </w:style>
  <w:style w:type="character" w:customStyle="1" w:styleId="af6">
    <w:name w:val="副标题 字符"/>
    <w:basedOn w:val="a0"/>
    <w:link w:val="af5"/>
    <w:uiPriority w:val="11"/>
    <w:rsid w:val="007E79DE"/>
    <w:rPr>
      <w:rFonts w:ascii="Cambria" w:eastAsia="宋体" w:hAnsi="Cambria"/>
      <w:color w:val="595959" w:themeColor="text1" w:themeTint="A6"/>
      <w:spacing w:val="15"/>
      <w:sz w:val="28"/>
      <w:szCs w:val="28"/>
    </w:rPr>
  </w:style>
  <w:style w:type="paragraph" w:styleId="af7">
    <w:name w:val="Quote"/>
    <w:basedOn w:val="a"/>
    <w:next w:val="a"/>
    <w:link w:val="af8"/>
    <w:uiPriority w:val="29"/>
    <w:qFormat/>
    <w:rsid w:val="007E79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8">
    <w:name w:val="引用 字符"/>
    <w:basedOn w:val="a0"/>
    <w:link w:val="af7"/>
    <w:uiPriority w:val="29"/>
    <w:rsid w:val="007E79DE"/>
    <w:rPr>
      <w:rFonts w:ascii="Times New Roman" w:eastAsia="宋体" w:hAnsi="Times New Roman" w:cs="Times New Roman"/>
      <w:i/>
      <w:iCs/>
      <w:color w:val="404040" w:themeColor="text1" w:themeTint="BF"/>
      <w:szCs w:val="24"/>
    </w:rPr>
  </w:style>
  <w:style w:type="paragraph" w:styleId="af9">
    <w:name w:val="List Paragraph"/>
    <w:basedOn w:val="a"/>
    <w:uiPriority w:val="34"/>
    <w:qFormat/>
    <w:rsid w:val="007E79DE"/>
    <w:pPr>
      <w:ind w:left="720"/>
      <w:contextualSpacing/>
    </w:pPr>
  </w:style>
  <w:style w:type="character" w:styleId="afa">
    <w:name w:val="Intense Emphasis"/>
    <w:basedOn w:val="a0"/>
    <w:uiPriority w:val="21"/>
    <w:qFormat/>
    <w:rsid w:val="007E79DE"/>
    <w:rPr>
      <w:i/>
      <w:iCs/>
      <w:color w:val="365F91" w:themeColor="accent1" w:themeShade="BF"/>
    </w:rPr>
  </w:style>
  <w:style w:type="paragraph" w:styleId="afb">
    <w:name w:val="Intense Quote"/>
    <w:basedOn w:val="a"/>
    <w:next w:val="a"/>
    <w:link w:val="afc"/>
    <w:uiPriority w:val="30"/>
    <w:qFormat/>
    <w:rsid w:val="007E79D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fc">
    <w:name w:val="明显引用 字符"/>
    <w:basedOn w:val="a0"/>
    <w:link w:val="afb"/>
    <w:uiPriority w:val="30"/>
    <w:rsid w:val="007E79DE"/>
    <w:rPr>
      <w:rFonts w:ascii="Times New Roman" w:eastAsia="宋体" w:hAnsi="Times New Roman" w:cs="Times New Roman"/>
      <w:i/>
      <w:iCs/>
      <w:color w:val="365F91" w:themeColor="accent1" w:themeShade="BF"/>
      <w:szCs w:val="24"/>
    </w:rPr>
  </w:style>
  <w:style w:type="character" w:styleId="afd">
    <w:name w:val="Intense Reference"/>
    <w:basedOn w:val="a0"/>
    <w:uiPriority w:val="32"/>
    <w:qFormat/>
    <w:rsid w:val="007E79D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B39D3-5B9D-4672-9E54-9377B1AF8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1772</TotalTime>
  <Pages>7</Pages>
  <Words>878</Words>
  <Characters>5006</Characters>
  <Application>Microsoft Office Word</Application>
  <DocSecurity>0</DocSecurity>
  <Lines>41</Lines>
  <Paragraphs>11</Paragraphs>
  <ScaleCrop>false</ScaleCrop>
  <Company/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宫云赵</cp:lastModifiedBy>
  <cp:revision>158</cp:revision>
  <dcterms:created xsi:type="dcterms:W3CDTF">2019-03-29T03:16:00Z</dcterms:created>
  <dcterms:modified xsi:type="dcterms:W3CDTF">2026-07-12T22:19:00Z</dcterms:modified>
</cp:coreProperties>
</file>