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</w:rPr>
        <w:t>年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</w:rPr>
        <w:t>月市司法局“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  <w:lang w:eastAsia="zh-CN"/>
        </w:rPr>
        <w:t>领导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</w:rPr>
        <w:t>接访”工作计划表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华文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宋体" w:eastAsia="仿宋_GB2312" w:cs="宋体"/>
          <w:bCs/>
          <w:color w:val="000000"/>
          <w:kern w:val="0"/>
          <w:sz w:val="32"/>
          <w:szCs w:val="32"/>
        </w:rPr>
        <w:t xml:space="preserve">接访地点：市南区山东路17号1917房间            </w:t>
      </w:r>
      <w:r>
        <w:rPr>
          <w:rFonts w:hint="eastAsia" w:ascii="仿宋_GB2312" w:hAnsi="华文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华文宋体" w:eastAsia="仿宋_GB2312" w:cs="宋体"/>
          <w:bCs/>
          <w:color w:val="000000"/>
          <w:kern w:val="0"/>
          <w:sz w:val="32"/>
          <w:szCs w:val="32"/>
        </w:rPr>
        <w:t xml:space="preserve">  </w:t>
      </w:r>
      <w:r>
        <w:rPr>
          <w:rFonts w:hint="eastAsia" w:ascii="仿宋_GB2312" w:hAnsi="华文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华文宋体" w:eastAsia="仿宋_GB2312" w:cs="宋体"/>
          <w:bCs/>
          <w:color w:val="000000"/>
          <w:kern w:val="0"/>
          <w:sz w:val="32"/>
          <w:szCs w:val="32"/>
        </w:rPr>
        <w:t>联系电话：81608716</w:t>
      </w:r>
    </w:p>
    <w:tbl>
      <w:tblPr>
        <w:tblStyle w:val="7"/>
        <w:tblW w:w="13942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4394"/>
        <w:gridCol w:w="5092"/>
        <w:gridCol w:w="26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5" w:lineRule="atLeast"/>
              <w:jc w:val="center"/>
              <w:rPr>
                <w:rFonts w:ascii="黑体" w:hAnsi="黑体" w:eastAsia="黑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E2E2E"/>
                <w:spacing w:val="-15"/>
                <w:kern w:val="0"/>
                <w:sz w:val="32"/>
                <w:szCs w:val="32"/>
              </w:rPr>
              <w:t>领导姓名</w:t>
            </w:r>
          </w:p>
        </w:tc>
        <w:tc>
          <w:tcPr>
            <w:tcW w:w="4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5" w:lineRule="atLeast"/>
              <w:ind w:firstLine="1160" w:firstLineChars="400"/>
              <w:rPr>
                <w:rFonts w:ascii="黑体" w:hAnsi="黑体" w:eastAsia="黑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E2E2E"/>
                <w:spacing w:val="-15"/>
                <w:kern w:val="0"/>
                <w:sz w:val="32"/>
                <w:szCs w:val="32"/>
              </w:rPr>
              <w:t>职</w:t>
            </w:r>
            <w:r>
              <w:rPr>
                <w:rFonts w:ascii="Calibri" w:hAnsi="Calibri" w:eastAsia="黑体" w:cs="Calibri"/>
                <w:color w:val="2E2E2E"/>
                <w:spacing w:val="-15"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color w:val="2E2E2E"/>
                <w:spacing w:val="-15"/>
                <w:kern w:val="0"/>
                <w:sz w:val="32"/>
                <w:szCs w:val="32"/>
              </w:rPr>
              <w:t>  务</w:t>
            </w:r>
          </w:p>
        </w:tc>
        <w:tc>
          <w:tcPr>
            <w:tcW w:w="5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5" w:lineRule="atLeast"/>
              <w:jc w:val="center"/>
              <w:rPr>
                <w:rFonts w:ascii="黑体" w:hAnsi="黑体" w:eastAsia="黑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E2E2E"/>
                <w:spacing w:val="-15"/>
                <w:kern w:val="0"/>
                <w:sz w:val="32"/>
                <w:szCs w:val="32"/>
              </w:rPr>
              <w:t>工作分工</w:t>
            </w:r>
          </w:p>
        </w:tc>
        <w:tc>
          <w:tcPr>
            <w:tcW w:w="2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45" w:lineRule="atLeast"/>
              <w:jc w:val="center"/>
              <w:rPr>
                <w:rFonts w:ascii="黑体" w:hAnsi="黑体" w:eastAsia="黑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E2E2E"/>
                <w:spacing w:val="-15"/>
                <w:kern w:val="0"/>
                <w:sz w:val="32"/>
                <w:szCs w:val="32"/>
                <w:lang w:eastAsia="zh-CN"/>
              </w:rPr>
              <w:t>计划</w:t>
            </w:r>
            <w:r>
              <w:rPr>
                <w:rFonts w:hint="eastAsia" w:ascii="黑体" w:hAnsi="黑体" w:eastAsia="黑体" w:cs="宋体"/>
                <w:color w:val="2E2E2E"/>
                <w:spacing w:val="-15"/>
                <w:kern w:val="0"/>
                <w:sz w:val="32"/>
                <w:szCs w:val="32"/>
              </w:rPr>
              <w:t>接访时间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微软雅黑" w:eastAsia="仿宋_GB2312" w:cs="宋体"/>
                <w:color w:val="2E2E2E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</w:rPr>
              <w:t>潘伟华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微软雅黑" w:eastAsia="仿宋_GB2312" w:cs="宋体"/>
                <w:color w:val="2E2E2E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</w:rPr>
              <w:t>市司法局副巡视员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微软雅黑" w:eastAsia="仿宋_GB2312" w:cs="宋体"/>
                <w:color w:val="2E2E2E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</w:rPr>
              <w:t>协助负责行政立法工作、行政复议、行政应诉工作。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both"/>
              <w:rPr>
                <w:rFonts w:hint="eastAsia" w:ascii="仿宋_GB2312" w:hAnsi="微软雅黑" w:eastAsia="仿宋_GB2312" w:cs="宋体"/>
                <w:color w:val="2E2E2E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</w:rPr>
              <w:t>日星期</w:t>
            </w:r>
            <w:r>
              <w:rPr>
                <w:rFonts w:hint="eastAsia" w:ascii="仿宋_GB2312" w:hAnsi="华文仿宋" w:eastAsia="仿宋_GB2312" w:cs="宋体"/>
                <w:color w:val="2E2E2E"/>
                <w:kern w:val="0"/>
                <w:sz w:val="32"/>
                <w:szCs w:val="32"/>
                <w:lang w:eastAsia="zh-CN"/>
              </w:rPr>
              <w:t>五</w:t>
            </w:r>
          </w:p>
        </w:tc>
      </w:tr>
    </w:tbl>
    <w:p>
      <w:pPr>
        <w:tabs>
          <w:tab w:val="left" w:pos="2888"/>
        </w:tabs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F8"/>
    <w:rsid w:val="000017F8"/>
    <w:rsid w:val="000F3996"/>
    <w:rsid w:val="001002F8"/>
    <w:rsid w:val="001B6A73"/>
    <w:rsid w:val="001E5025"/>
    <w:rsid w:val="00211DF5"/>
    <w:rsid w:val="00252B86"/>
    <w:rsid w:val="00262137"/>
    <w:rsid w:val="003E4420"/>
    <w:rsid w:val="003F1F4D"/>
    <w:rsid w:val="003F449D"/>
    <w:rsid w:val="00403F72"/>
    <w:rsid w:val="00424897"/>
    <w:rsid w:val="0052098D"/>
    <w:rsid w:val="00536061"/>
    <w:rsid w:val="005F4E9C"/>
    <w:rsid w:val="006B6ADB"/>
    <w:rsid w:val="006C31EE"/>
    <w:rsid w:val="006F7A79"/>
    <w:rsid w:val="0078441C"/>
    <w:rsid w:val="007C0515"/>
    <w:rsid w:val="007E4CE4"/>
    <w:rsid w:val="00821951"/>
    <w:rsid w:val="008F3AD4"/>
    <w:rsid w:val="00B64BFE"/>
    <w:rsid w:val="00BA23DB"/>
    <w:rsid w:val="00C152E2"/>
    <w:rsid w:val="00C8503F"/>
    <w:rsid w:val="00CE3815"/>
    <w:rsid w:val="00D25D4D"/>
    <w:rsid w:val="00D43AE2"/>
    <w:rsid w:val="00E5301E"/>
    <w:rsid w:val="00E7195C"/>
    <w:rsid w:val="00E81294"/>
    <w:rsid w:val="00E94685"/>
    <w:rsid w:val="00ED3796"/>
    <w:rsid w:val="00F06716"/>
    <w:rsid w:val="00FA0EBF"/>
    <w:rsid w:val="19F75D7D"/>
    <w:rsid w:val="3792DEDE"/>
    <w:rsid w:val="3ECBA94B"/>
    <w:rsid w:val="3FE1BCB7"/>
    <w:rsid w:val="3FF70DAA"/>
    <w:rsid w:val="3FFF6547"/>
    <w:rsid w:val="4DFE9601"/>
    <w:rsid w:val="4FFFF372"/>
    <w:rsid w:val="59FFB2EC"/>
    <w:rsid w:val="5A1718C8"/>
    <w:rsid w:val="5E530CAC"/>
    <w:rsid w:val="6F29BCDC"/>
    <w:rsid w:val="79F67166"/>
    <w:rsid w:val="79F7366C"/>
    <w:rsid w:val="7D3D0EF7"/>
    <w:rsid w:val="7E7F8599"/>
    <w:rsid w:val="AF9F2352"/>
    <w:rsid w:val="C7F508AF"/>
    <w:rsid w:val="CA77BD2B"/>
    <w:rsid w:val="CEF792D4"/>
    <w:rsid w:val="D3FFC721"/>
    <w:rsid w:val="D4FF3543"/>
    <w:rsid w:val="DF6FD66E"/>
    <w:rsid w:val="E665E8DF"/>
    <w:rsid w:val="EFFE1134"/>
    <w:rsid w:val="F3AB29B5"/>
    <w:rsid w:val="F9DAA428"/>
    <w:rsid w:val="FEEB4B4C"/>
    <w:rsid w:val="FEF7B2DE"/>
    <w:rsid w:val="FEF9D920"/>
    <w:rsid w:val="FE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2023-06-21T10:16:00Z</dcterms:created>
  <dc:creator>刘 永春</dc:creator>
  <cp:lastModifiedBy>user</cp:lastModifiedBy>
  <cp:lastPrinted>2025-08-08T02:44:00Z</cp:lastPrinted>
  <dcterms:modified xsi:type="dcterms:W3CDTF">2025-08-08T10:36:27Z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