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37" w:type="dxa"/>
        <w:tblInd w:w="-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460"/>
        <w:gridCol w:w="1459"/>
        <w:gridCol w:w="1618"/>
        <w:gridCol w:w="1459"/>
        <w:gridCol w:w="1546"/>
      </w:tblGrid>
      <w:tr w:rsidR="001A6C2E" w:rsidTr="004727F8">
        <w:trPr>
          <w:trHeight w:val="285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4"/>
              </w:rPr>
            </w:pPr>
            <w:r w:rsidRPr="009425AD">
              <w:rPr>
                <w:rFonts w:ascii="黑体" w:eastAsia="黑体" w:hint="eastAsia"/>
                <w:bCs/>
                <w:color w:val="000000"/>
                <w:sz w:val="32"/>
                <w:szCs w:val="32"/>
              </w:rPr>
              <w:t>附件11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4"/>
              </w:rPr>
            </w:pPr>
          </w:p>
        </w:tc>
      </w:tr>
      <w:tr w:rsidR="001A6C2E" w:rsidRPr="008330F4" w:rsidTr="004727F8">
        <w:trPr>
          <w:trHeight w:val="450"/>
        </w:trPr>
        <w:tc>
          <w:tcPr>
            <w:tcW w:w="92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Pr="008330F4" w:rsidRDefault="001A6C2E" w:rsidP="004727F8">
            <w:pPr>
              <w:jc w:val="center"/>
              <w:rPr>
                <w:rFonts w:ascii="方正小标宋简体" w:eastAsia="方正小标宋简体" w:hAnsi="宋体" w:hint="eastAsia"/>
                <w:sz w:val="36"/>
                <w:szCs w:val="36"/>
              </w:rPr>
            </w:pPr>
            <w:r w:rsidRPr="008330F4">
              <w:rPr>
                <w:rFonts w:ascii="方正小标宋简体" w:eastAsia="方正小标宋简体" w:hint="eastAsia"/>
                <w:sz w:val="36"/>
                <w:szCs w:val="36"/>
              </w:rPr>
              <w:t>青岛市居民基本养老保险注销登记表</w:t>
            </w:r>
          </w:p>
        </w:tc>
      </w:tr>
      <w:tr w:rsidR="001A6C2E" w:rsidTr="004727F8">
        <w:trPr>
          <w:trHeight w:val="397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所属村（居）委会：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登记时间：年月日</w:t>
            </w:r>
          </w:p>
        </w:tc>
      </w:tr>
      <w:tr w:rsidR="001A6C2E" w:rsidTr="001A6C2E">
        <w:trPr>
          <w:trHeight w:val="2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参保人姓名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公民身份号码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注销原因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ind w:firstLineChars="100" w:firstLine="220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出国（境）定居（）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ind w:firstLineChars="100" w:firstLine="220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跨县（市、区、旗）转出（）</w:t>
            </w:r>
            <w:bookmarkStart w:id="0" w:name="_GoBack"/>
            <w:bookmarkEnd w:id="0"/>
          </w:p>
        </w:tc>
      </w:tr>
      <w:tr w:rsidR="001A6C2E" w:rsidTr="001A6C2E">
        <w:trPr>
          <w:trHeight w:val="39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ind w:firstLineChars="100" w:firstLine="220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死亡（）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ind w:firstLineChars="100" w:firstLine="220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其他（说明：）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注销日期：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以下为指定受益人或法定继承人填写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与参保人员关系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公民身份号码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户籍所在地址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居住地址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领取个人账户余额的指定银行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6C2E" w:rsidTr="001A6C2E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银行帐号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A6C2E" w:rsidTr="001A6C2E">
        <w:trPr>
          <w:trHeight w:val="576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　申请人声明：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村（居）委会申报意见：　</w:t>
            </w:r>
          </w:p>
        </w:tc>
      </w:tr>
      <w:tr w:rsidR="001A6C2E" w:rsidTr="001A6C2E">
        <w:trPr>
          <w:trHeight w:val="493"/>
        </w:trPr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以上填写内容正确无误。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1A6C2E" w:rsidTr="001A6C2E">
        <w:trPr>
          <w:trHeight w:val="465"/>
        </w:trPr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申请人：　　</w:t>
            </w:r>
            <w:r>
              <w:rPr>
                <w:sz w:val="20"/>
                <w:szCs w:val="20"/>
              </w:rPr>
              <w:t xml:space="preserve"> 　　年　　月　　日（签章）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经办人：　　　　年　　月　　日（签章）</w:t>
            </w:r>
          </w:p>
        </w:tc>
      </w:tr>
      <w:tr w:rsidR="001A6C2E" w:rsidTr="001A6C2E">
        <w:trPr>
          <w:trHeight w:val="453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街道（镇）审核意见：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区（市）复核意见：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1A6C2E" w:rsidTr="001A6C2E">
        <w:trPr>
          <w:trHeight w:val="49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6C2E" w:rsidRDefault="001A6C2E" w:rsidP="004727F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1A6C2E" w:rsidTr="001A6C2E">
        <w:trPr>
          <w:trHeight w:val="577"/>
        </w:trPr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审核人：　　　　　年　　月　　日（签章）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A6C2E" w:rsidRDefault="001A6C2E" w:rsidP="004727F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复核人：　　</w:t>
            </w:r>
            <w:r>
              <w:rPr>
                <w:sz w:val="20"/>
                <w:szCs w:val="20"/>
              </w:rPr>
              <w:t xml:space="preserve"> 　　 年　　月　　日（签章）</w:t>
            </w:r>
          </w:p>
        </w:tc>
      </w:tr>
      <w:tr w:rsidR="001A6C2E" w:rsidTr="004727F8">
        <w:trPr>
          <w:trHeight w:val="285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rPr>
                <w:rFonts w:ascii="宋体" w:hAnsi="宋体"/>
                <w:sz w:val="24"/>
              </w:rPr>
            </w:pPr>
          </w:p>
        </w:tc>
      </w:tr>
      <w:tr w:rsidR="001A6C2E" w:rsidTr="004727F8">
        <w:trPr>
          <w:trHeight w:val="1005"/>
        </w:trPr>
        <w:tc>
          <w:tcPr>
            <w:tcW w:w="92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C2E" w:rsidRDefault="001A6C2E" w:rsidP="004727F8">
            <w:pPr>
              <w:ind w:left="996" w:hangingChars="498" w:hanging="996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填表说明：</w:t>
            </w:r>
            <w:r>
              <w:rPr>
                <w:rFonts w:hint="eastAsia"/>
                <w:sz w:val="20"/>
                <w:szCs w:val="20"/>
              </w:rPr>
              <w:t>1、本表由参保人员或其指定受益人或法定继承人填写，若本人或其指定受益人或法定继承人无法填写，可由亲属或村（居）委会经办人员代填，但须本人签字、签章或留指纹确认。</w:t>
            </w:r>
          </w:p>
          <w:p w:rsidR="001A6C2E" w:rsidRDefault="001A6C2E" w:rsidP="004727F8">
            <w:pPr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2、填写“注销原因”一栏时，请在相关选项后的（）内打“√”。</w:t>
            </w:r>
          </w:p>
          <w:p w:rsidR="001A6C2E" w:rsidRDefault="001A6C2E" w:rsidP="004727F8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3、</w:t>
            </w:r>
            <w:r w:rsidRPr="007A7B33">
              <w:rPr>
                <w:rFonts w:hint="eastAsia"/>
                <w:sz w:val="20"/>
                <w:szCs w:val="20"/>
              </w:rPr>
              <w:t>居民基本养老保险个人账户资</w:t>
            </w:r>
            <w:r>
              <w:rPr>
                <w:rFonts w:hint="eastAsia"/>
                <w:sz w:val="20"/>
              </w:rPr>
              <w:t>金余额由银行代发，凭身份证到指定银行领取。</w:t>
            </w:r>
          </w:p>
          <w:p w:rsidR="001A6C2E" w:rsidRDefault="001A6C2E" w:rsidP="004727F8">
            <w:pPr>
              <w:ind w:firstLineChars="500" w:firstLine="1000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4、本表一式四份，申请人、村（居）委会、街镇保障中心、区（市）经办机构各留存一份。</w:t>
            </w:r>
          </w:p>
        </w:tc>
      </w:tr>
    </w:tbl>
    <w:p w:rsidR="008B6436" w:rsidRPr="001A6C2E" w:rsidRDefault="008B6436"/>
    <w:sectPr w:rsidR="008B6436" w:rsidRPr="001A6C2E" w:rsidSect="00601CA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973" w:rsidRDefault="00A93973" w:rsidP="001A6C2E">
      <w:r>
        <w:separator/>
      </w:r>
    </w:p>
  </w:endnote>
  <w:endnote w:type="continuationSeparator" w:id="0">
    <w:p w:rsidR="00A93973" w:rsidRDefault="00A93973" w:rsidP="001A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973" w:rsidRDefault="00A93973" w:rsidP="001A6C2E">
      <w:r>
        <w:separator/>
      </w:r>
    </w:p>
  </w:footnote>
  <w:footnote w:type="continuationSeparator" w:id="0">
    <w:p w:rsidR="00A93973" w:rsidRDefault="00A93973" w:rsidP="001A6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2D"/>
    <w:rsid w:val="001A6C2E"/>
    <w:rsid w:val="00601CA4"/>
    <w:rsid w:val="0064322D"/>
    <w:rsid w:val="008B6436"/>
    <w:rsid w:val="00A9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8ECA6-F736-4FFA-9299-124D15B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C2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C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C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C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2023-01-09T06:48:00Z</dcterms:created>
  <dcterms:modified xsi:type="dcterms:W3CDTF">2023-01-09T06:50:00Z</dcterms:modified>
</cp:coreProperties>
</file>