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1F" w:rsidRDefault="0054011F" w:rsidP="0054011F">
      <w:pPr>
        <w:adjustRightInd w:val="0"/>
        <w:snapToGrid w:val="0"/>
        <w:spacing w:line="560" w:lineRule="exact"/>
        <w:rPr>
          <w:rFonts w:ascii="仿宋_GB2312" w:eastAsia="仿宋_GB2312"/>
          <w:sz w:val="32"/>
        </w:rPr>
      </w:pPr>
      <w:r w:rsidRPr="00F410C3">
        <w:rPr>
          <w:rFonts w:ascii="黑体" w:eastAsia="黑体" w:hint="eastAsia"/>
          <w:sz w:val="32"/>
        </w:rPr>
        <w:t>附件8</w:t>
      </w:r>
    </w:p>
    <w:tbl>
      <w:tblPr>
        <w:tblW w:w="138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459"/>
        <w:gridCol w:w="945"/>
        <w:gridCol w:w="558"/>
        <w:gridCol w:w="706"/>
        <w:gridCol w:w="305"/>
        <w:gridCol w:w="315"/>
        <w:gridCol w:w="680"/>
        <w:gridCol w:w="651"/>
        <w:gridCol w:w="762"/>
        <w:gridCol w:w="762"/>
        <w:gridCol w:w="1127"/>
        <w:gridCol w:w="1111"/>
        <w:gridCol w:w="626"/>
        <w:gridCol w:w="636"/>
        <w:gridCol w:w="538"/>
        <w:gridCol w:w="1453"/>
        <w:gridCol w:w="1235"/>
      </w:tblGrid>
      <w:tr w:rsidR="0054011F" w:rsidTr="004727F8">
        <w:trPr>
          <w:trHeight w:val="450"/>
        </w:trPr>
        <w:tc>
          <w:tcPr>
            <w:tcW w:w="1383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青岛市居民基本养老保险个人账户明细表</w:t>
            </w:r>
          </w:p>
        </w:tc>
      </w:tr>
      <w:tr w:rsidR="0054011F" w:rsidTr="004727F8">
        <w:trPr>
          <w:trHeight w:val="450"/>
        </w:trPr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单位：元</w:t>
            </w:r>
          </w:p>
        </w:tc>
      </w:tr>
      <w:tr w:rsidR="0054011F" w:rsidTr="004727F8">
        <w:trPr>
          <w:trHeight w:val="285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名</w:t>
            </w:r>
          </w:p>
        </w:tc>
        <w:tc>
          <w:tcPr>
            <w:tcW w:w="568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参保日期</w:t>
            </w:r>
          </w:p>
        </w:tc>
        <w:tc>
          <w:tcPr>
            <w:tcW w:w="4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公民身份号码</w:t>
            </w:r>
          </w:p>
        </w:tc>
        <w:tc>
          <w:tcPr>
            <w:tcW w:w="568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累计缴费年限</w:t>
            </w:r>
          </w:p>
        </w:tc>
        <w:tc>
          <w:tcPr>
            <w:tcW w:w="4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户籍地址</w:t>
            </w:r>
          </w:p>
        </w:tc>
        <w:tc>
          <w:tcPr>
            <w:tcW w:w="568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4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300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现居住地址</w:t>
            </w:r>
          </w:p>
        </w:tc>
        <w:tc>
          <w:tcPr>
            <w:tcW w:w="568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邮政编码</w:t>
            </w:r>
          </w:p>
        </w:tc>
        <w:tc>
          <w:tcPr>
            <w:tcW w:w="44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cantSplit/>
          <w:trHeight w:val="285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时间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缴费</w:t>
            </w:r>
            <w:r>
              <w:rPr>
                <w:rFonts w:eastAsia="仿宋_GB2312"/>
                <w:color w:val="000000"/>
                <w:szCs w:val="21"/>
              </w:rPr>
              <w:br/>
            </w:r>
            <w:r>
              <w:rPr>
                <w:rFonts w:eastAsia="仿宋_GB2312"/>
                <w:color w:val="000000"/>
                <w:szCs w:val="21"/>
              </w:rPr>
              <w:t>类型</w:t>
            </w:r>
          </w:p>
        </w:tc>
        <w:tc>
          <w:tcPr>
            <w:tcW w:w="568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个人账户收入</w:t>
            </w:r>
          </w:p>
        </w:tc>
        <w:tc>
          <w:tcPr>
            <w:tcW w:w="5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养老金支出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个人账户余额</w:t>
            </w:r>
          </w:p>
        </w:tc>
      </w:tr>
      <w:tr w:rsidR="0054011F" w:rsidTr="004727F8">
        <w:trPr>
          <w:cantSplit/>
          <w:trHeight w:val="540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个人缴费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集体补助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政府补贴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利息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其他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个人账户养老金支出</w:t>
            </w:r>
          </w:p>
        </w:tc>
        <w:tc>
          <w:tcPr>
            <w:tcW w:w="3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基础养老金支出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011F" w:rsidTr="004727F8">
        <w:trPr>
          <w:cantSplit/>
          <w:trHeight w:val="540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村居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其他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市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区市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政府补贴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>部分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个人缴费及其他部分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中央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省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区市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54011F" w:rsidTr="004727F8">
        <w:trPr>
          <w:trHeight w:val="28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54011F" w:rsidTr="004727F8">
        <w:trPr>
          <w:trHeight w:val="285"/>
        </w:trPr>
        <w:tc>
          <w:tcPr>
            <w:tcW w:w="2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制表单位（章）：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  <w:tr w:rsidR="0054011F" w:rsidTr="004727F8">
        <w:trPr>
          <w:trHeight w:val="285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制表人：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审核人：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审批人：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11F" w:rsidRDefault="005401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8B6436" w:rsidRDefault="008B6436">
      <w:bookmarkStart w:id="0" w:name="_GoBack"/>
      <w:bookmarkEnd w:id="0"/>
    </w:p>
    <w:sectPr w:rsidR="008B6436" w:rsidSect="0054011F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8AA" w:rsidRDefault="009948AA" w:rsidP="0054011F">
      <w:r>
        <w:separator/>
      </w:r>
    </w:p>
  </w:endnote>
  <w:endnote w:type="continuationSeparator" w:id="0">
    <w:p w:rsidR="009948AA" w:rsidRDefault="009948AA" w:rsidP="0054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8AA" w:rsidRDefault="009948AA" w:rsidP="0054011F">
      <w:r>
        <w:separator/>
      </w:r>
    </w:p>
  </w:footnote>
  <w:footnote w:type="continuationSeparator" w:id="0">
    <w:p w:rsidR="009948AA" w:rsidRDefault="009948AA" w:rsidP="0054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AB"/>
    <w:rsid w:val="0054011F"/>
    <w:rsid w:val="00601CA4"/>
    <w:rsid w:val="008B6436"/>
    <w:rsid w:val="00936DAB"/>
    <w:rsid w:val="0099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C3453B-9A74-4B99-916A-4622C89C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1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2023-01-09T06:43:00Z</dcterms:created>
  <dcterms:modified xsi:type="dcterms:W3CDTF">2023-01-09T06:43:00Z</dcterms:modified>
</cp:coreProperties>
</file>