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line="560" w:lineRule="exact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青岛市社会组织负责人人选审核汇总表</w:t>
      </w:r>
    </w:p>
    <w:p>
      <w:pPr>
        <w:widowControl/>
        <w:spacing w:line="200" w:lineRule="exact"/>
        <w:jc w:val="center"/>
        <w:rPr>
          <w:rFonts w:ascii="方正小标宋_GBK" w:hAnsi="宋体" w:eastAsia="方正小标宋_GBK" w:cs="宋体"/>
          <w:kern w:val="0"/>
          <w:sz w:val="44"/>
          <w:szCs w:val="44"/>
        </w:rPr>
      </w:pPr>
    </w:p>
    <w:tbl>
      <w:tblPr>
        <w:tblStyle w:val="4"/>
        <w:tblW w:w="88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786"/>
        <w:gridCol w:w="628"/>
        <w:gridCol w:w="767"/>
        <w:gridCol w:w="1443"/>
        <w:gridCol w:w="2213"/>
        <w:gridCol w:w="39"/>
        <w:gridCol w:w="1087"/>
        <w:gridCol w:w="10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社会组织名称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住所及邮编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社会组织联系人</w:t>
            </w:r>
          </w:p>
        </w:tc>
        <w:tc>
          <w:tcPr>
            <w:tcW w:w="22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213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1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业务主管单位</w:t>
            </w:r>
          </w:p>
        </w:tc>
        <w:tc>
          <w:tcPr>
            <w:tcW w:w="6636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52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社会组织负责人人选名单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性别</w:t>
            </w: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  <w:t>拟任社会组织职务</w:t>
            </w: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spacing w:val="-2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  <w:t>在其他社会组织兼职职务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0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36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08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6" w:type="dxa"/>
            <w:gridSpan w:val="5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社会组织意见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（新成立的，拟任法定代表人签字）</w:t>
            </w:r>
          </w:p>
        </w:tc>
        <w:tc>
          <w:tcPr>
            <w:tcW w:w="4426" w:type="dxa"/>
            <w:gridSpan w:val="4"/>
            <w:vAlign w:val="center"/>
          </w:tcPr>
          <w:p>
            <w:pPr>
              <w:spacing w:line="4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综合党委或业务主管单位党组织</w:t>
            </w:r>
          </w:p>
          <w:p>
            <w:pPr>
              <w:spacing w:line="42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审核意见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4426" w:type="dxa"/>
            <w:gridSpan w:val="5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ind w:firstLine="1820" w:firstLineChars="65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（盖章）</w:t>
            </w:r>
          </w:p>
          <w:p>
            <w:pPr>
              <w:ind w:firstLine="1680" w:firstLineChars="60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  月  日</w:t>
            </w:r>
          </w:p>
        </w:tc>
        <w:tc>
          <w:tcPr>
            <w:tcW w:w="4426" w:type="dxa"/>
            <w:gridSpan w:val="4"/>
            <w:vAlign w:val="center"/>
          </w:tcPr>
          <w:p>
            <w:pPr>
              <w:ind w:firstLine="1820" w:firstLineChars="65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  <w:p>
            <w:pPr>
              <w:ind w:firstLine="2520" w:firstLineChars="90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（盖章）</w:t>
            </w:r>
          </w:p>
          <w:p>
            <w:pPr>
              <w:ind w:firstLine="2380" w:firstLineChars="850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  月  日</w:t>
            </w:r>
          </w:p>
        </w:tc>
      </w:tr>
    </w:tbl>
    <w:p/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5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splitPgBreakAndParaMark/>
    <w:doNotExpandShiftReturn/>
    <w:adjustLineHeightInTable/>
    <w:doNotWrapTextWithPunct/>
    <w:useFELayout/>
    <w:doNotUseIndentAsNumberingTabStop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55E36C84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nhideWhenUsed/>
    <w:uiPriority w:val="99"/>
    <w:pPr/>
    <w:tblPr>
      <w:tblStyle w:val="3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 专业版_9.1.0.5432_F1E327BC-269C-435d-A152-05C5408002CA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2023-12-18T08:54:47Z</dcterms:created>
  <cp:lastModifiedBy>Administrator</cp:lastModifiedBy>
  <dcterms:modified xsi:type="dcterms:W3CDTF">2023-12-18T08:55:05Z</dcterms:modified>
  <dc:title>青岛市社会组织负责人人选审核汇总表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2052-9.1.0.5432</vt:lpwstr>
  </property>
</Properties>
</file>