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黑体" w:hAnsi="黑体" w:eastAsia="黑体" w:cs="黑体"/>
          <w:color w:val="000000"/>
          <w:sz w:val="32"/>
          <w:szCs w:val="32"/>
          <w:lang w:val="en-US" w:eastAsia="zh-CN"/>
        </w:rPr>
      </w:pPr>
      <w:r>
        <w:rPr>
          <w:rFonts w:hint="eastAsia" w:ascii="黑体" w:hAnsi="黑体" w:eastAsia="黑体" w:cs="黑体"/>
          <w:color w:val="000000"/>
          <w:sz w:val="32"/>
          <w:szCs w:val="32"/>
          <w:lang w:val="en-US" w:eastAsia="zh-CN"/>
        </w:rPr>
        <w:t>附件1</w:t>
      </w:r>
      <w:bookmarkStart w:id="0" w:name="_GoBack"/>
      <w:bookmarkEnd w:id="0"/>
    </w:p>
    <w:p>
      <w:pPr>
        <w:pStyle w:val="2"/>
        <w:rPr>
          <w:rFonts w:hint="eastAsia"/>
          <w:lang w:val="en-US" w:eastAsia="zh-CN"/>
        </w:rPr>
      </w:pPr>
    </w:p>
    <w:p>
      <w:pPr>
        <w:widowControl/>
        <w:spacing w:line="520" w:lineRule="exact"/>
        <w:jc w:val="center"/>
        <w:textAlignment w:val="baseline"/>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青岛市中小学生存教育技能大赛项目规程</w:t>
      </w:r>
    </w:p>
    <w:p>
      <w:pPr>
        <w:widowControl/>
        <w:spacing w:line="520" w:lineRule="exact"/>
        <w:jc w:val="center"/>
        <w:textAlignment w:val="baseline"/>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（小学组）</w:t>
      </w:r>
    </w:p>
    <w:p>
      <w:pPr>
        <w:pStyle w:val="2"/>
        <w:rPr>
          <w:rFonts w:hint="eastAsia"/>
        </w:rPr>
      </w:pPr>
    </w:p>
    <w:p>
      <w:pPr>
        <w:spacing w:line="500" w:lineRule="exact"/>
        <w:ind w:firstLine="561"/>
        <w:rPr>
          <w:rFonts w:ascii="黑体" w:hAnsi="黑体" w:eastAsia="黑体"/>
          <w:sz w:val="32"/>
          <w:szCs w:val="32"/>
        </w:rPr>
      </w:pPr>
      <w:r>
        <w:rPr>
          <w:rFonts w:hint="eastAsia" w:ascii="黑体" w:hAnsi="黑体" w:eastAsia="黑体"/>
          <w:sz w:val="32"/>
          <w:szCs w:val="32"/>
        </w:rPr>
        <w:t>一、基本概况</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青岛市中小学生存教育技能大赛（小学组）共设置项目五个，琴岛勇士、隐患排查达人、急救先锋、火灾自救战队、防溺卫士。</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大赛以团队形式参加，每支代表队8人，包含6名学生和2名教师</w:t>
      </w:r>
      <w:r>
        <w:rPr>
          <w:rFonts w:hint="eastAsia" w:ascii="仿宋" w:hAnsi="仿宋" w:eastAsia="仿宋" w:cs="仿宋_GB2312"/>
          <w:sz w:val="28"/>
          <w:szCs w:val="28"/>
          <w:lang w:eastAsia="zh-CN"/>
        </w:rPr>
        <w:t>（</w:t>
      </w:r>
      <w:r>
        <w:rPr>
          <w:rFonts w:hint="eastAsia" w:ascii="仿宋" w:hAnsi="仿宋" w:eastAsia="仿宋" w:cs="仿宋_GB2312"/>
          <w:sz w:val="28"/>
          <w:szCs w:val="28"/>
          <w:lang w:val="en-US" w:eastAsia="zh-CN"/>
        </w:rPr>
        <w:t>家长</w:t>
      </w:r>
      <w:r>
        <w:rPr>
          <w:rFonts w:hint="eastAsia" w:ascii="仿宋" w:hAnsi="仿宋" w:eastAsia="仿宋" w:cs="仿宋_GB2312"/>
          <w:sz w:val="28"/>
          <w:szCs w:val="28"/>
          <w:lang w:eastAsia="zh-CN"/>
        </w:rPr>
        <w:t>）</w:t>
      </w:r>
      <w:r>
        <w:rPr>
          <w:rFonts w:hint="eastAsia" w:ascii="仿宋" w:hAnsi="仿宋" w:eastAsia="仿宋" w:cs="仿宋_GB2312"/>
          <w:sz w:val="28"/>
          <w:szCs w:val="28"/>
        </w:rPr>
        <w:t>，6名学生由1</w:t>
      </w:r>
      <w:r>
        <w:rPr>
          <w:rFonts w:ascii="仿宋" w:hAnsi="仿宋" w:eastAsia="仿宋" w:cs="仿宋_GB2312"/>
          <w:sz w:val="28"/>
          <w:szCs w:val="28"/>
        </w:rPr>
        <w:t>-6</w:t>
      </w:r>
      <w:r>
        <w:rPr>
          <w:rFonts w:hint="eastAsia" w:ascii="仿宋" w:hAnsi="仿宋" w:eastAsia="仿宋" w:cs="仿宋_GB2312"/>
          <w:sz w:val="28"/>
          <w:szCs w:val="28"/>
        </w:rPr>
        <w:t>年级各1人组成，女生人数不少于2人。</w:t>
      </w:r>
    </w:p>
    <w:p>
      <w:pPr>
        <w:spacing w:line="460" w:lineRule="exact"/>
        <w:ind w:firstLine="561"/>
        <w:rPr>
          <w:rFonts w:ascii="仿宋" w:hAnsi="仿宋" w:eastAsia="仿宋" w:cs="仿宋_GB2312"/>
          <w:sz w:val="28"/>
          <w:szCs w:val="28"/>
        </w:rPr>
      </w:pPr>
      <w:r>
        <w:rPr>
          <w:rFonts w:ascii="仿宋" w:hAnsi="仿宋" w:eastAsia="仿宋" w:cs="仿宋_GB2312"/>
          <w:sz w:val="28"/>
          <w:szCs w:val="28"/>
        </w:rPr>
        <w:t>2</w:t>
      </w:r>
      <w:r>
        <w:rPr>
          <w:rFonts w:hint="eastAsia" w:ascii="仿宋" w:hAnsi="仿宋" w:eastAsia="仿宋" w:cs="仿宋_GB2312"/>
          <w:sz w:val="28"/>
          <w:szCs w:val="28"/>
        </w:rPr>
        <w:t>名教师</w:t>
      </w:r>
      <w:r>
        <w:rPr>
          <w:rFonts w:hint="eastAsia" w:ascii="仿宋" w:hAnsi="仿宋" w:eastAsia="仿宋" w:cs="仿宋_GB2312"/>
          <w:sz w:val="28"/>
          <w:szCs w:val="28"/>
          <w:lang w:eastAsia="zh-CN"/>
        </w:rPr>
        <w:t>（</w:t>
      </w:r>
      <w:r>
        <w:rPr>
          <w:rFonts w:hint="eastAsia" w:ascii="仿宋" w:hAnsi="仿宋" w:eastAsia="仿宋" w:cs="仿宋_GB2312"/>
          <w:sz w:val="28"/>
          <w:szCs w:val="28"/>
          <w:lang w:val="en-US" w:eastAsia="zh-CN"/>
        </w:rPr>
        <w:t>家长</w:t>
      </w:r>
      <w:r>
        <w:rPr>
          <w:rFonts w:hint="eastAsia" w:ascii="仿宋" w:hAnsi="仿宋" w:eastAsia="仿宋" w:cs="仿宋_GB2312"/>
          <w:sz w:val="28"/>
          <w:szCs w:val="28"/>
          <w:lang w:eastAsia="zh-CN"/>
        </w:rPr>
        <w:t>）</w:t>
      </w:r>
      <w:r>
        <w:rPr>
          <w:rFonts w:hint="eastAsia" w:ascii="仿宋" w:hAnsi="仿宋" w:eastAsia="仿宋" w:cs="仿宋_GB2312"/>
          <w:sz w:val="28"/>
          <w:szCs w:val="28"/>
        </w:rPr>
        <w:t>只参加火灾自救战队项目。</w:t>
      </w:r>
    </w:p>
    <w:p>
      <w:pPr>
        <w:spacing w:line="560" w:lineRule="exact"/>
        <w:ind w:firstLine="632" w:firstLineChars="200"/>
        <w:rPr>
          <w:rFonts w:ascii="黑体" w:hAnsi="黑体" w:eastAsia="黑体"/>
          <w:sz w:val="32"/>
          <w:szCs w:val="32"/>
        </w:rPr>
      </w:pPr>
      <w:r>
        <w:rPr>
          <w:rFonts w:hint="eastAsia" w:ascii="黑体" w:hAnsi="黑体" w:eastAsia="黑体"/>
          <w:sz w:val="32"/>
          <w:szCs w:val="32"/>
        </w:rPr>
        <w:t>二、生存教育技能大赛（小学组）项目设置</w:t>
      </w:r>
    </w:p>
    <w:p>
      <w:pPr>
        <w:spacing w:line="560" w:lineRule="exact"/>
        <w:rPr>
          <w:rFonts w:ascii="楷体_GB2312" w:hAnsi="楷体_GB2312" w:eastAsia="楷体_GB2312" w:cs="楷体_GB2312"/>
          <w:sz w:val="28"/>
          <w:szCs w:val="28"/>
        </w:rPr>
      </w:pPr>
      <w:r>
        <w:rPr>
          <w:rFonts w:hint="eastAsia" w:ascii="仿宋" w:hAnsi="仿宋" w:eastAsia="仿宋"/>
          <w:sz w:val="28"/>
          <w:szCs w:val="28"/>
        </w:rPr>
        <w:t xml:space="preserve"> </w:t>
      </w:r>
      <w:r>
        <w:rPr>
          <w:rFonts w:ascii="仿宋" w:hAnsi="仿宋" w:eastAsia="仿宋"/>
          <w:sz w:val="28"/>
          <w:szCs w:val="28"/>
        </w:rPr>
        <w:t xml:space="preserve">  </w:t>
      </w:r>
      <w:r>
        <w:rPr>
          <w:rFonts w:ascii="仿宋" w:hAnsi="仿宋" w:eastAsia="仿宋"/>
          <w:b/>
          <w:bCs/>
          <w:sz w:val="28"/>
          <w:szCs w:val="28"/>
        </w:rPr>
        <w:t xml:space="preserve"> </w:t>
      </w:r>
      <w:r>
        <w:rPr>
          <w:rFonts w:hint="eastAsia" w:ascii="楷体_GB2312" w:hAnsi="楷体_GB2312" w:eastAsia="楷体_GB2312" w:cs="楷体_GB2312"/>
          <w:sz w:val="28"/>
          <w:szCs w:val="28"/>
        </w:rPr>
        <w:t>（一）琴岛勇士</w:t>
      </w:r>
    </w:p>
    <w:p>
      <w:pPr>
        <w:spacing w:line="560" w:lineRule="exact"/>
        <w:rPr>
          <w:rFonts w:ascii="仿宋" w:hAnsi="仿宋" w:eastAsia="仿宋"/>
          <w:sz w:val="28"/>
          <w:szCs w:val="28"/>
        </w:rPr>
      </w:pPr>
      <w:r>
        <w:rPr>
          <w:rFonts w:ascii="仿宋" w:hAnsi="仿宋" w:eastAsia="仿宋" w:cs="Times New Roman"/>
          <w:spacing w:val="8"/>
          <w:sz w:val="28"/>
          <w:szCs w:val="28"/>
          <w:lang w:val="en-US" w:eastAsia="zh-CN" w:bidi="ar-SA"/>
        </w:rPr>
        <w:pict>
          <v:shape id="图片 7" o:spid="_x0000_s1027" o:spt="75" type="#_x0000_t75" style="position:absolute;left:0pt;margin-left:-4.5pt;margin-top:13.2pt;height:56.5pt;width:68.55pt;z-index:-251657216;mso-width-relative:page;mso-height-relative:page;" fillcolor="#FFFFFF" filled="f" o:preferrelative="t" stroked="f" coordsize="21600,21600">
            <v:path/>
            <v:fill on="f" color2="#FFFFFF" focussize="0,0"/>
            <v:stroke on="f"/>
            <v:imagedata r:id="rId8" gain="65536f" blacklevel="0f" gamma="0" o:title=""/>
            <o:lock v:ext="edit" position="f" selection="f" grouping="f" rotation="f" cropping="f" text="f" aspectratio="t"/>
          </v:shape>
        </w:pict>
      </w:r>
      <w:r>
        <w:rPr>
          <w:rFonts w:ascii="仿宋" w:hAnsi="仿宋" w:eastAsia="仿宋" w:cs="Times New Roman"/>
          <w:spacing w:val="8"/>
          <w:sz w:val="28"/>
          <w:szCs w:val="28"/>
          <w:lang w:val="en-US" w:eastAsia="zh-CN" w:bidi="ar-SA"/>
        </w:rPr>
        <w:pict>
          <v:shape id="图片 3" o:spid="_x0000_s1028" o:spt="75" type="#_x0000_t75" style="position:absolute;left:0pt;margin-left:64.05pt;margin-top:16.35pt;height:53.3pt;width:68.35pt;z-index:-251656192;mso-width-relative:page;mso-height-relative:page;" fillcolor="#FFFFFF" filled="f" o:preferrelative="t" stroked="f" coordsize="21600,21600">
            <v:path/>
            <v:fill on="f" color2="#FFFFFF" focussize="0,0"/>
            <v:stroke on="f"/>
            <v:imagedata r:id="rId9" gain="65536f" blacklevel="0f" gamma="0" o:title=""/>
            <o:lock v:ext="edit" position="f" selection="f" grouping="f" rotation="f" cropping="f" text="f" aspectratio="t"/>
          </v:shape>
        </w:pict>
      </w:r>
      <w:r>
        <w:rPr>
          <w:rFonts w:ascii="仿宋" w:hAnsi="仿宋" w:eastAsia="仿宋" w:cs="Times New Roman"/>
          <w:spacing w:val="8"/>
          <w:sz w:val="28"/>
          <w:szCs w:val="28"/>
          <w:lang w:val="en-US" w:eastAsia="zh-CN" w:bidi="ar-SA"/>
        </w:rPr>
        <w:pict>
          <v:shape id="图片 4" o:spid="_x0000_s1029" o:spt="75" type="#_x0000_t75" style="position:absolute;left:0pt;margin-left:135.5pt;margin-top:12.7pt;height:64.8pt;width:40.5pt;z-index:-251655168;mso-width-relative:page;mso-height-relative:page;" fillcolor="#FFFFFF" filled="f" o:preferrelative="t" stroked="f" coordsize="21600,21600">
            <v:path/>
            <v:fill on="f" color2="#FFFFFF" focussize="0,0"/>
            <v:stroke on="f"/>
            <v:imagedata r:id="rId10" gain="65536f" blacklevel="0f" gamma="0" o:title=""/>
            <o:lock v:ext="edit" position="f" selection="f" grouping="f" rotation="f" cropping="f" text="f" aspectratio="t"/>
          </v:shape>
        </w:pict>
      </w:r>
      <w:r>
        <w:rPr>
          <w:rFonts w:ascii="仿宋" w:hAnsi="仿宋" w:eastAsia="仿宋" w:cs="Times New Roman"/>
          <w:spacing w:val="8"/>
          <w:sz w:val="28"/>
          <w:szCs w:val="28"/>
          <w:lang w:val="en-US" w:eastAsia="zh-CN" w:bidi="ar-SA"/>
        </w:rPr>
        <w:pict>
          <v:shape id="图片 5" o:spid="_x0000_s1030" o:spt="75" type="#_x0000_t75" style="position:absolute;left:0pt;margin-left:185.5pt;margin-top:13.15pt;height:58.15pt;width:52pt;z-index:-251654144;mso-width-relative:page;mso-height-relative:page;" fillcolor="#FFFFFF" filled="f" o:preferrelative="t" stroked="f" coordsize="21600,21600">
            <v:path/>
            <v:fill on="f" color2="#FFFFFF" focussize="0,0"/>
            <v:stroke on="f"/>
            <v:imagedata r:id="rId11" gain="65536f" blacklevel="0f" gamma="0" o:title=""/>
            <o:lock v:ext="edit" position="f" selection="f" grouping="f" rotation="f" cropping="f" text="f" aspectratio="t"/>
          </v:shape>
        </w:pict>
      </w:r>
      <w:r>
        <w:rPr>
          <w:rFonts w:ascii="仿宋" w:hAnsi="仿宋" w:eastAsia="仿宋" w:cs="Times New Roman"/>
          <w:spacing w:val="8"/>
          <w:sz w:val="28"/>
          <w:szCs w:val="28"/>
          <w:lang w:val="en-US" w:eastAsia="zh-CN" w:bidi="ar-SA"/>
        </w:rPr>
        <w:pict>
          <v:shape id="图片 6" o:spid="_x0000_s1031" o:spt="75" type="#_x0000_t75" style="position:absolute;left:0pt;margin-left:244.5pt;margin-top:13.85pt;height:57.45pt;width:59.5pt;z-index:-251653120;mso-width-relative:page;mso-height-relative:page;" fillcolor="#FFFFFF" filled="f" o:preferrelative="t" stroked="f" coordsize="21600,21600">
            <v:path/>
            <v:fill on="f" color2="#FFFFFF" focussize="0,0"/>
            <v:stroke on="f"/>
            <v:imagedata r:id="rId12" gain="65536f" blacklevel="0f" gamma="0" o:title=""/>
            <o:lock v:ext="edit" position="f" selection="f" grouping="f" rotation="f" cropping="f" text="f" aspectratio="t"/>
          </v:shape>
        </w:pict>
      </w:r>
      <w:r>
        <w:rPr>
          <w:rFonts w:ascii="仿宋" w:hAnsi="仿宋" w:eastAsia="仿宋" w:cs="Times New Roman"/>
          <w:spacing w:val="8"/>
          <w:sz w:val="28"/>
          <w:szCs w:val="28"/>
          <w:lang w:val="en-US" w:eastAsia="zh-CN" w:bidi="ar-SA"/>
        </w:rPr>
        <w:pict>
          <v:shape id="Picture 8" o:spid="_x0000_s1032" o:spt="75" type="#_x0000_t75" style="position:absolute;left:0pt;margin-left:309.5pt;margin-top:29.55pt;height:43.8pt;width:65pt;z-index:-251652096;mso-width-relative:page;mso-height-relative:page;" fillcolor="#FFFFFF" filled="f" o:preferrelative="t" stroked="f" coordsize="21600,21600">
            <v:path/>
            <v:fill on="f" color2="#FFFFFF" focussize="0,0"/>
            <v:stroke on="f"/>
            <v:imagedata r:id="rId13" gain="65536f" blacklevel="0f" gamma="0" o:title=""/>
            <o:lock v:ext="edit" position="f" selection="f" grouping="f" rotation="f" cropping="f" text="f" aspectratio="t"/>
          </v:shape>
        </w:pict>
      </w:r>
      <w:r>
        <w:rPr>
          <w:rFonts w:ascii="仿宋" w:hAnsi="仿宋" w:eastAsia="仿宋" w:cs="Times New Roman"/>
          <w:spacing w:val="8"/>
          <w:sz w:val="28"/>
          <w:szCs w:val="28"/>
          <w:lang w:val="en-US" w:eastAsia="zh-CN" w:bidi="ar-SA"/>
        </w:rPr>
        <w:pict>
          <v:shape id="图片 12" o:spid="_x0000_s1033" o:spt="75" type="#_x0000_t75" style="position:absolute;left:0pt;margin-left:374.5pt;margin-top:18.05pt;height:51.25pt;width:58.5pt;z-index:-251651072;mso-width-relative:page;mso-height-relative:page;" fillcolor="#FFFFFF" filled="f" o:preferrelative="t" stroked="f" coordsize="21600,21600">
            <v:path/>
            <v:fill on="f" color2="#FFFFFF" focussize="0,0"/>
            <v:stroke on="f"/>
            <v:imagedata r:id="rId14" gain="65536f" blacklevel="0f" gamma="0" o:title=""/>
            <o:lock v:ext="edit" position="f" selection="f" grouping="f" rotation="f" cropping="f" text="f" aspectratio="t"/>
          </v:shape>
        </w:pict>
      </w:r>
    </w:p>
    <w:p>
      <w:pPr>
        <w:spacing w:line="520" w:lineRule="exact"/>
        <w:rPr>
          <w:rFonts w:ascii="仿宋" w:hAnsi="仿宋" w:eastAsia="仿宋"/>
          <w:sz w:val="28"/>
          <w:szCs w:val="28"/>
        </w:rPr>
      </w:pPr>
    </w:p>
    <w:p>
      <w:pPr>
        <w:spacing w:line="460" w:lineRule="exact"/>
        <w:ind w:firstLine="561"/>
        <w:rPr>
          <w:rFonts w:ascii="仿宋_GB2312" w:hAnsi="仿宋_GB2312" w:eastAsia="仿宋_GB2312" w:cs="仿宋_GB2312"/>
          <w:sz w:val="28"/>
          <w:szCs w:val="28"/>
        </w:rPr>
      </w:pPr>
    </w:p>
    <w:p>
      <w:pPr>
        <w:widowControl/>
        <w:wordWrap/>
        <w:adjustRightInd/>
        <w:snapToGrid/>
        <w:spacing w:line="500" w:lineRule="exact"/>
        <w:ind w:firstLine="561"/>
        <w:textAlignment w:val="baseline"/>
        <w:rPr>
          <w:rFonts w:ascii="仿宋" w:hAnsi="仿宋" w:eastAsia="仿宋" w:cs="仿宋_GB2312"/>
          <w:sz w:val="28"/>
          <w:szCs w:val="28"/>
        </w:rPr>
      </w:pPr>
      <w:r>
        <w:rPr>
          <w:rFonts w:hint="eastAsia" w:ascii="仿宋" w:hAnsi="仿宋" w:eastAsia="仿宋" w:cs="仿宋_GB2312"/>
          <w:sz w:val="28"/>
          <w:szCs w:val="28"/>
        </w:rPr>
        <w:t>1</w:t>
      </w:r>
      <w:r>
        <w:rPr>
          <w:rFonts w:ascii="仿宋" w:hAnsi="仿宋" w:eastAsia="仿宋" w:cs="仿宋_GB2312"/>
          <w:sz w:val="28"/>
          <w:szCs w:val="28"/>
        </w:rPr>
        <w:t>.</w:t>
      </w:r>
      <w:r>
        <w:rPr>
          <w:rFonts w:hint="eastAsia" w:ascii="仿宋" w:hAnsi="仿宋" w:eastAsia="仿宋" w:cs="仿宋_GB2312"/>
          <w:sz w:val="28"/>
          <w:szCs w:val="28"/>
        </w:rPr>
        <w:t>项目介绍</w:t>
      </w:r>
    </w:p>
    <w:p>
      <w:pPr>
        <w:widowControl/>
        <w:wordWrap/>
        <w:adjustRightInd/>
        <w:snapToGrid/>
        <w:spacing w:line="500" w:lineRule="exact"/>
        <w:ind w:firstLine="561"/>
        <w:textAlignment w:val="baseline"/>
        <w:rPr>
          <w:rFonts w:ascii="仿宋" w:hAnsi="仿宋" w:eastAsia="仿宋" w:cs="仿宋_GB2312"/>
          <w:sz w:val="28"/>
          <w:szCs w:val="28"/>
        </w:rPr>
      </w:pPr>
      <w:r>
        <w:rPr>
          <w:rFonts w:hint="eastAsia" w:ascii="仿宋" w:hAnsi="仿宋" w:eastAsia="仿宋" w:cs="仿宋_GB2312"/>
          <w:sz w:val="28"/>
          <w:szCs w:val="28"/>
        </w:rPr>
        <w:t>琴岛勇士项目通过设置矮墙、独木桥、泥坑、低桩网等障碍环节，检验参赛选手的心理素质、身体素质，以及吃苦耐劳精神，从而提高户外生存能力。</w:t>
      </w:r>
    </w:p>
    <w:p>
      <w:pPr>
        <w:widowControl/>
        <w:wordWrap/>
        <w:adjustRightInd/>
        <w:snapToGrid/>
        <w:spacing w:line="500" w:lineRule="exact"/>
        <w:ind w:firstLine="561"/>
        <w:textAlignment w:val="baseline"/>
        <w:rPr>
          <w:rFonts w:ascii="仿宋" w:hAnsi="仿宋" w:eastAsia="仿宋" w:cs="仿宋_GB2312"/>
          <w:sz w:val="28"/>
          <w:szCs w:val="28"/>
        </w:rPr>
      </w:pPr>
      <w:r>
        <w:rPr>
          <w:rFonts w:hint="eastAsia" w:ascii="仿宋" w:hAnsi="仿宋" w:eastAsia="仿宋" w:cs="仿宋_GB2312"/>
          <w:sz w:val="28"/>
          <w:szCs w:val="28"/>
        </w:rPr>
        <w:t>2</w:t>
      </w:r>
      <w:r>
        <w:rPr>
          <w:rFonts w:ascii="仿宋" w:hAnsi="仿宋" w:eastAsia="仿宋" w:cs="仿宋_GB2312"/>
          <w:sz w:val="28"/>
          <w:szCs w:val="28"/>
        </w:rPr>
        <w:t>.</w:t>
      </w:r>
      <w:r>
        <w:rPr>
          <w:rFonts w:hint="eastAsia" w:ascii="仿宋" w:hAnsi="仿宋" w:eastAsia="仿宋" w:cs="仿宋_GB2312"/>
          <w:sz w:val="28"/>
          <w:szCs w:val="28"/>
        </w:rPr>
        <w:t>参赛选手</w:t>
      </w:r>
    </w:p>
    <w:p>
      <w:pPr>
        <w:widowControl/>
        <w:wordWrap/>
        <w:adjustRightInd/>
        <w:snapToGrid/>
        <w:spacing w:line="500" w:lineRule="exact"/>
        <w:ind w:firstLine="561"/>
        <w:textAlignment w:val="baseline"/>
        <w:rPr>
          <w:rFonts w:ascii="仿宋" w:hAnsi="仿宋" w:eastAsia="仿宋" w:cs="仿宋_GB2312"/>
          <w:sz w:val="28"/>
          <w:szCs w:val="28"/>
        </w:rPr>
      </w:pPr>
      <w:r>
        <w:rPr>
          <w:rFonts w:hint="eastAsia" w:ascii="仿宋" w:hAnsi="仿宋" w:eastAsia="仿宋" w:cs="仿宋_GB2312"/>
          <w:sz w:val="28"/>
          <w:szCs w:val="28"/>
        </w:rPr>
        <w:t>琴岛勇士项目分为男子组和女子组分别进行，各代表队分别派出1名男选手、1名女选手参赛。</w:t>
      </w:r>
    </w:p>
    <w:p>
      <w:pPr>
        <w:widowControl/>
        <w:numPr>
          <w:ilvl w:val="0"/>
          <w:numId w:val="0"/>
        </w:numPr>
        <w:wordWrap/>
        <w:adjustRightInd/>
        <w:snapToGrid/>
        <w:spacing w:line="500" w:lineRule="exact"/>
        <w:ind w:firstLine="552" w:firstLineChars="200"/>
        <w:textAlignment w:val="baseline"/>
        <w:rPr>
          <w:rFonts w:hint="eastAsia" w:ascii="仿宋" w:hAnsi="仿宋" w:eastAsia="仿宋" w:cs="仿宋_GB2312"/>
          <w:sz w:val="28"/>
          <w:szCs w:val="28"/>
        </w:rPr>
      </w:pPr>
      <w:r>
        <w:rPr>
          <w:rFonts w:hint="default" w:ascii="仿宋" w:hAnsi="仿宋" w:eastAsia="仿宋" w:cs="仿宋_GB2312"/>
          <w:sz w:val="28"/>
          <w:szCs w:val="28"/>
          <w:lang w:val="en-US"/>
        </w:rPr>
        <w:t>3.</w:t>
      </w:r>
      <w:r>
        <w:rPr>
          <w:rFonts w:hint="eastAsia" w:ascii="仿宋" w:hAnsi="仿宋" w:eastAsia="仿宋" w:cs="仿宋_GB2312"/>
          <w:sz w:val="28"/>
          <w:szCs w:val="28"/>
        </w:rPr>
        <w:t>情景设置</w:t>
      </w:r>
    </w:p>
    <w:p>
      <w:pPr>
        <w:widowControl/>
        <w:numPr>
          <w:ilvl w:val="0"/>
          <w:numId w:val="0"/>
        </w:numPr>
        <w:wordWrap/>
        <w:adjustRightInd/>
        <w:snapToGrid/>
        <w:spacing w:line="460" w:lineRule="exact"/>
        <w:ind w:firstLine="552" w:firstLineChars="200"/>
        <w:textAlignment w:val="baseline"/>
        <w:rPr>
          <w:rFonts w:ascii="仿宋" w:hAnsi="仿宋" w:eastAsia="仿宋" w:cs="仿宋_GB2312"/>
          <w:sz w:val="28"/>
          <w:szCs w:val="28"/>
        </w:rPr>
      </w:pPr>
      <w:r>
        <w:rPr>
          <w:rFonts w:hint="eastAsia" w:ascii="仿宋" w:hAnsi="仿宋" w:eastAsia="仿宋" w:cs="仿宋_GB2312"/>
          <w:sz w:val="28"/>
          <w:szCs w:val="28"/>
        </w:rPr>
        <w:t>参赛选手依次翻越矮墙、走过独木桥、搬运沙袋至折返线后再将沙袋搬回原处、双脚离地通过云梯、穿过泥潭、低姿通过低桩网，最后冲刺到达终点。</w:t>
      </w:r>
    </w:p>
    <w:p>
      <w:pPr>
        <w:spacing w:line="460" w:lineRule="exact"/>
        <w:ind w:firstLine="561"/>
        <w:rPr>
          <w:rFonts w:ascii="仿宋" w:hAnsi="仿宋" w:eastAsia="仿宋" w:cs="仿宋_GB2312"/>
          <w:sz w:val="28"/>
          <w:szCs w:val="28"/>
        </w:rPr>
      </w:pPr>
      <w:r>
        <w:rPr>
          <w:rFonts w:ascii="仿宋" w:hAnsi="仿宋" w:eastAsia="仿宋" w:cs="仿宋_GB2312"/>
          <w:sz w:val="28"/>
          <w:szCs w:val="28"/>
        </w:rPr>
        <w:t>4.</w:t>
      </w:r>
      <w:r>
        <w:rPr>
          <w:rFonts w:hint="eastAsia" w:ascii="仿宋" w:hAnsi="仿宋" w:eastAsia="仿宋" w:cs="仿宋_GB2312"/>
          <w:sz w:val="28"/>
          <w:szCs w:val="28"/>
        </w:rPr>
        <w:t>参赛须知</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①选手身体状况良好，患有心血管疾病、高血压等急慢性病症人员禁止参赛；</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②参赛选手穿运动鞋及宽松服装；</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③参赛选手除学生证等身份证明物品外，不能携带任何物品参赛；</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④现场配备护膝、护肘及手套，选手必须安全穿戴。</w:t>
      </w:r>
    </w:p>
    <w:p>
      <w:pPr>
        <w:spacing w:line="460" w:lineRule="exact"/>
        <w:ind w:firstLine="561"/>
        <w:rPr>
          <w:rFonts w:ascii="仿宋" w:hAnsi="仿宋" w:eastAsia="仿宋" w:cs="仿宋_GB2312"/>
          <w:sz w:val="28"/>
          <w:szCs w:val="28"/>
        </w:rPr>
      </w:pPr>
      <w:r>
        <w:rPr>
          <w:rFonts w:ascii="仿宋" w:hAnsi="仿宋" w:eastAsia="仿宋" w:cs="仿宋_GB2312"/>
          <w:sz w:val="28"/>
          <w:szCs w:val="28"/>
        </w:rPr>
        <w:t>5.</w:t>
      </w:r>
      <w:r>
        <w:rPr>
          <w:rFonts w:hint="eastAsia" w:ascii="仿宋" w:hAnsi="仿宋" w:eastAsia="仿宋" w:cs="仿宋_GB2312"/>
          <w:sz w:val="28"/>
          <w:szCs w:val="28"/>
        </w:rPr>
        <w:t>物料清单</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①矮墙（高1</w:t>
      </w:r>
      <w:r>
        <w:rPr>
          <w:rFonts w:ascii="仿宋" w:hAnsi="仿宋" w:eastAsia="仿宋" w:cs="仿宋_GB2312"/>
          <w:sz w:val="28"/>
          <w:szCs w:val="28"/>
        </w:rPr>
        <w:t>.2</w:t>
      </w:r>
      <w:r>
        <w:rPr>
          <w:rFonts w:hint="eastAsia" w:ascii="仿宋" w:hAnsi="仿宋" w:eastAsia="仿宋" w:cs="仿宋_GB2312"/>
          <w:sz w:val="28"/>
          <w:szCs w:val="28"/>
        </w:rPr>
        <w:t>m）注意矮墙的稳定性；</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②独木桥（宽2</w:t>
      </w:r>
      <w:r>
        <w:rPr>
          <w:rFonts w:ascii="仿宋" w:hAnsi="仿宋" w:eastAsia="仿宋" w:cs="仿宋_GB2312"/>
          <w:sz w:val="28"/>
          <w:szCs w:val="28"/>
        </w:rPr>
        <w:t>0</w:t>
      </w:r>
      <w:r>
        <w:rPr>
          <w:rFonts w:hint="eastAsia" w:ascii="仿宋" w:hAnsi="仿宋" w:eastAsia="仿宋" w:cs="仿宋_GB2312"/>
          <w:sz w:val="28"/>
          <w:szCs w:val="28"/>
        </w:rPr>
        <w:t>cm，长</w:t>
      </w:r>
      <w:r>
        <w:rPr>
          <w:rFonts w:ascii="仿宋" w:hAnsi="仿宋" w:eastAsia="仿宋" w:cs="仿宋_GB2312"/>
          <w:sz w:val="28"/>
          <w:szCs w:val="28"/>
        </w:rPr>
        <w:t>6</w:t>
      </w:r>
      <w:r>
        <w:rPr>
          <w:rFonts w:hint="eastAsia" w:ascii="仿宋" w:hAnsi="仿宋" w:eastAsia="仿宋" w:cs="仿宋_GB2312"/>
          <w:sz w:val="28"/>
          <w:szCs w:val="28"/>
        </w:rPr>
        <w:t>米），可由2</w:t>
      </w:r>
      <w:r>
        <w:rPr>
          <w:rFonts w:ascii="仿宋" w:hAnsi="仿宋" w:eastAsia="仿宋" w:cs="仿宋_GB2312"/>
          <w:sz w:val="28"/>
          <w:szCs w:val="28"/>
        </w:rPr>
        <w:t>0</w:t>
      </w:r>
      <w:r>
        <w:rPr>
          <w:rFonts w:hint="eastAsia" w:ascii="仿宋" w:hAnsi="仿宋" w:eastAsia="仿宋" w:cs="仿宋_GB2312"/>
          <w:sz w:val="28"/>
          <w:szCs w:val="28"/>
        </w:rPr>
        <w:t>cm宽木板垫高后进行训练；</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③沙袋（重5公斤），可由袋装大米、大桶水等代替；</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④云梯（长4m），主要检验身体上肢力量及协调性，可由引体向上代替训练；</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⑤水池（长6米）</w:t>
      </w:r>
      <w:r>
        <w:rPr>
          <w:rFonts w:hint="eastAsia" w:ascii="仿宋" w:hAnsi="仿宋" w:eastAsia="仿宋" w:cs="仿宋_GB2312"/>
          <w:sz w:val="28"/>
          <w:szCs w:val="28"/>
          <w:lang w:eastAsia="zh-CN"/>
        </w:rPr>
        <w:t>；</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⑥低桩网（高5</w:t>
      </w:r>
      <w:r>
        <w:rPr>
          <w:rFonts w:ascii="仿宋" w:hAnsi="仿宋" w:eastAsia="仿宋" w:cs="仿宋_GB2312"/>
          <w:sz w:val="28"/>
          <w:szCs w:val="28"/>
        </w:rPr>
        <w:t>0</w:t>
      </w:r>
      <w:r>
        <w:rPr>
          <w:rFonts w:hint="eastAsia" w:ascii="仿宋" w:hAnsi="仿宋" w:eastAsia="仿宋" w:cs="仿宋_GB2312"/>
          <w:sz w:val="28"/>
          <w:szCs w:val="28"/>
        </w:rPr>
        <w:t>cm，长1</w:t>
      </w:r>
      <w:r>
        <w:rPr>
          <w:rFonts w:ascii="仿宋" w:hAnsi="仿宋" w:eastAsia="仿宋" w:cs="仿宋_GB2312"/>
          <w:sz w:val="28"/>
          <w:szCs w:val="28"/>
        </w:rPr>
        <w:t>0</w:t>
      </w:r>
      <w:r>
        <w:rPr>
          <w:rFonts w:hint="eastAsia" w:ascii="仿宋" w:hAnsi="仿宋" w:eastAsia="仿宋" w:cs="仿宋_GB2312"/>
          <w:sz w:val="28"/>
          <w:szCs w:val="28"/>
        </w:rPr>
        <w:t>m）</w:t>
      </w:r>
      <w:r>
        <w:rPr>
          <w:rFonts w:hint="eastAsia" w:ascii="仿宋" w:hAnsi="仿宋" w:eastAsia="仿宋" w:cs="仿宋_GB2312"/>
          <w:sz w:val="28"/>
          <w:szCs w:val="28"/>
          <w:lang w:eastAsia="zh-CN"/>
        </w:rPr>
        <w:t>。</w:t>
      </w:r>
    </w:p>
    <w:p>
      <w:pPr>
        <w:spacing w:line="460" w:lineRule="exact"/>
        <w:ind w:firstLine="561"/>
        <w:rPr>
          <w:rFonts w:ascii="仿宋" w:hAnsi="仿宋" w:eastAsia="仿宋" w:cs="仿宋_GB2312"/>
          <w:sz w:val="28"/>
          <w:szCs w:val="28"/>
        </w:rPr>
      </w:pPr>
      <w:r>
        <w:rPr>
          <w:rFonts w:ascii="仿宋" w:hAnsi="仿宋" w:eastAsia="仿宋" w:cs="仿宋_GB2312"/>
          <w:sz w:val="28"/>
          <w:szCs w:val="28"/>
        </w:rPr>
        <w:t>6.</w:t>
      </w:r>
      <w:r>
        <w:rPr>
          <w:rFonts w:hint="eastAsia" w:ascii="仿宋" w:hAnsi="仿宋" w:eastAsia="仿宋" w:cs="仿宋_GB2312"/>
          <w:sz w:val="28"/>
          <w:szCs w:val="28"/>
        </w:rPr>
        <w:t>评分表</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琴岛勇士项目以完赛总用时进行排名。</w:t>
      </w:r>
    </w:p>
    <w:p>
      <w:pPr>
        <w:spacing w:line="460" w:lineRule="exact"/>
        <w:rPr>
          <w:rFonts w:ascii="仿宋_GB2312" w:hAnsi="仿宋_GB2312" w:eastAsia="仿宋_GB2312" w:cs="仿宋_GB2312"/>
          <w:sz w:val="28"/>
          <w:szCs w:val="28"/>
        </w:rPr>
      </w:pPr>
      <w:r>
        <w:rPr>
          <w:rFonts w:ascii="Times New Roman" w:hAnsi="Times New Roman" w:eastAsia="楷体_GB2312" w:cs="Times New Roman"/>
          <w:spacing w:val="8"/>
          <w:sz w:val="32"/>
          <w:szCs w:val="32"/>
          <w:lang w:val="en-US" w:eastAsia="zh-CN" w:bidi="ar-SA"/>
        </w:rPr>
        <w:pict>
          <v:shape id="图片 110" o:spid="_x0000_s1034" o:spt="75" type="#_x0000_t75" style="position:absolute;left:0pt;margin-left:-4.6pt;margin-top:4.35pt;height:257.9pt;width:442.25pt;z-index:-251650048;mso-width-relative:page;mso-height-relative:page;" fillcolor="#FFFFFF" filled="f" o:preferrelative="t" stroked="f" coordsize="21600,21600">
            <v:path/>
            <v:fill on="f" color2="#FFFFFF" focussize="0,0"/>
            <v:stroke on="f"/>
            <v:imagedata r:id="rId15" gain="65536f" blacklevel="0f" gamma="0" o:title=""/>
            <o:lock v:ext="edit" position="f" selection="f" grouping="f" rotation="f" cropping="f" text="f" aspectratio="t"/>
          </v:shape>
        </w:pict>
      </w:r>
    </w:p>
    <w:p>
      <w:pPr>
        <w:spacing w:line="460" w:lineRule="exact"/>
        <w:rPr>
          <w:rFonts w:ascii="仿宋_GB2312" w:hAnsi="仿宋_GB2312" w:eastAsia="仿宋_GB2312" w:cs="仿宋_GB2312"/>
          <w:sz w:val="28"/>
          <w:szCs w:val="28"/>
        </w:rPr>
      </w:pPr>
    </w:p>
    <w:p>
      <w:pPr>
        <w:spacing w:line="460" w:lineRule="exact"/>
        <w:ind w:firstLine="561"/>
        <w:rPr>
          <w:rFonts w:ascii="仿宋_GB2312" w:hAnsi="仿宋_GB2312" w:eastAsia="仿宋_GB2312" w:cs="仿宋_GB2312"/>
          <w:sz w:val="28"/>
          <w:szCs w:val="28"/>
        </w:rPr>
      </w:pPr>
    </w:p>
    <w:p>
      <w:pPr>
        <w:spacing w:line="460" w:lineRule="exact"/>
        <w:ind w:firstLine="561"/>
        <w:rPr>
          <w:rFonts w:ascii="仿宋_GB2312" w:hAnsi="仿宋_GB2312" w:eastAsia="仿宋_GB2312" w:cs="仿宋_GB2312"/>
          <w:sz w:val="28"/>
          <w:szCs w:val="28"/>
        </w:rPr>
      </w:pPr>
    </w:p>
    <w:p>
      <w:pPr>
        <w:spacing w:line="460" w:lineRule="exact"/>
        <w:ind w:firstLine="561"/>
        <w:rPr>
          <w:rFonts w:ascii="仿宋_GB2312" w:hAnsi="仿宋_GB2312" w:eastAsia="仿宋_GB2312" w:cs="仿宋_GB2312"/>
          <w:sz w:val="28"/>
          <w:szCs w:val="28"/>
        </w:rPr>
      </w:pPr>
    </w:p>
    <w:p>
      <w:pPr>
        <w:spacing w:line="460" w:lineRule="exact"/>
        <w:ind w:firstLine="561"/>
        <w:rPr>
          <w:rFonts w:ascii="仿宋_GB2312" w:hAnsi="仿宋_GB2312" w:eastAsia="仿宋_GB2312" w:cs="仿宋_GB2312"/>
          <w:sz w:val="28"/>
          <w:szCs w:val="28"/>
        </w:rPr>
      </w:pPr>
    </w:p>
    <w:p>
      <w:pPr>
        <w:spacing w:line="460" w:lineRule="exact"/>
        <w:ind w:firstLine="561"/>
        <w:rPr>
          <w:rFonts w:ascii="仿宋_GB2312" w:hAnsi="仿宋_GB2312" w:eastAsia="仿宋_GB2312" w:cs="仿宋_GB2312"/>
          <w:sz w:val="28"/>
          <w:szCs w:val="28"/>
        </w:rPr>
      </w:pPr>
    </w:p>
    <w:p>
      <w:pPr>
        <w:spacing w:line="460" w:lineRule="exact"/>
        <w:ind w:firstLine="561"/>
        <w:rPr>
          <w:rFonts w:ascii="仿宋_GB2312" w:hAnsi="仿宋_GB2312" w:eastAsia="仿宋_GB2312" w:cs="仿宋_GB2312"/>
          <w:sz w:val="28"/>
          <w:szCs w:val="28"/>
        </w:rPr>
      </w:pPr>
    </w:p>
    <w:p>
      <w:pPr>
        <w:spacing w:line="560" w:lineRule="exact"/>
        <w:ind w:firstLine="276" w:firstLineChars="100"/>
        <w:rPr>
          <w:rFonts w:ascii="楷体_GB2312" w:hAnsi="楷体_GB2312" w:eastAsia="楷体_GB2312" w:cs="楷体_GB2312"/>
          <w:sz w:val="28"/>
          <w:szCs w:val="28"/>
        </w:rPr>
      </w:pPr>
      <w:r>
        <w:rPr>
          <w:rFonts w:hint="eastAsia" w:ascii="楷体_GB2312" w:hAnsi="楷体_GB2312" w:eastAsia="楷体_GB2312" w:cs="楷体_GB2312"/>
          <w:sz w:val="28"/>
          <w:szCs w:val="28"/>
        </w:rPr>
        <w:t>（二）隐患排查达人</w:t>
      </w:r>
    </w:p>
    <w:p>
      <w:pPr>
        <w:spacing w:line="560" w:lineRule="exact"/>
        <w:rPr>
          <w:rFonts w:ascii="仿宋" w:hAnsi="仿宋" w:eastAsia="仿宋"/>
          <w:sz w:val="28"/>
          <w:szCs w:val="28"/>
        </w:rPr>
      </w:pPr>
      <w:r>
        <w:rPr>
          <w:rFonts w:ascii="仿宋" w:hAnsi="仿宋" w:eastAsia="仿宋" w:cs="Times New Roman"/>
          <w:spacing w:val="8"/>
          <w:sz w:val="28"/>
          <w:szCs w:val="28"/>
          <w:lang w:val="en-US" w:eastAsia="zh-CN" w:bidi="ar-SA"/>
        </w:rPr>
        <w:pict>
          <v:shape id="图片 10" o:spid="_x0000_s1035" o:spt="75" type="#_x0000_t75" style="position:absolute;left:0pt;margin-left:18.4pt;margin-top:6.65pt;height:107.45pt;width:187.25pt;z-index:-251649024;mso-width-relative:page;mso-height-relative:page;" fillcolor="#FFFFFF" filled="f" o:preferrelative="t" stroked="f" coordsize="21600,21600">
            <v:path/>
            <v:fill on="f" color2="#FFFFFF" focussize="0,0"/>
            <v:stroke on="f"/>
            <v:imagedata r:id="rId16" gain="65536f" blacklevel="0f" gamma="0" o:title=""/>
            <o:lock v:ext="edit" position="f" selection="f" grouping="f" rotation="f" cropping="f" text="f" aspectratio="t"/>
          </v:shape>
        </w:pict>
      </w:r>
      <w:r>
        <w:rPr>
          <w:rFonts w:ascii="仿宋" w:hAnsi="仿宋" w:eastAsia="仿宋" w:cs="Times New Roman"/>
          <w:spacing w:val="8"/>
          <w:sz w:val="28"/>
          <w:szCs w:val="28"/>
          <w:lang w:val="en-US" w:eastAsia="zh-CN" w:bidi="ar-SA"/>
        </w:rPr>
        <w:pict>
          <v:shape id="图片 9" o:spid="_x0000_s1036" o:spt="75" type="#_x0000_t75" style="position:absolute;left:0pt;margin-left:239.3pt;margin-top:4.55pt;height:107.45pt;width:187.25pt;z-index:-251648000;mso-width-relative:page;mso-height-relative:page;" fillcolor="#FFFFFF" filled="f" o:preferrelative="t" stroked="f" coordsize="21600,21600">
            <v:path/>
            <v:fill on="f" color2="#FFFFFF" focussize="0,0"/>
            <v:stroke on="f"/>
            <v:imagedata r:id="rId17" gain="65536f" blacklevel="0f" gamma="0" o:title=""/>
            <o:lock v:ext="edit" position="f" selection="f" grouping="f" rotation="f" cropping="f" text="f" aspectratio="t"/>
          </v:shape>
        </w:pict>
      </w:r>
    </w:p>
    <w:p>
      <w:pPr>
        <w:spacing w:line="560" w:lineRule="exact"/>
        <w:rPr>
          <w:rFonts w:ascii="仿宋" w:hAnsi="仿宋" w:eastAsia="仿宋"/>
          <w:sz w:val="28"/>
          <w:szCs w:val="28"/>
        </w:rPr>
      </w:pPr>
    </w:p>
    <w:p>
      <w:pPr>
        <w:spacing w:before="156" w:beforeLines="50" w:line="460" w:lineRule="exact"/>
        <w:ind w:firstLine="561"/>
        <w:rPr>
          <w:rFonts w:hint="eastAsia" w:ascii="仿宋" w:hAnsi="仿宋" w:eastAsia="仿宋" w:cs="仿宋_GB2312"/>
          <w:sz w:val="28"/>
          <w:szCs w:val="28"/>
        </w:rPr>
      </w:pPr>
    </w:p>
    <w:p>
      <w:pPr>
        <w:widowControl/>
        <w:wordWrap/>
        <w:adjustRightInd/>
        <w:snapToGrid/>
        <w:spacing w:before="595" w:beforeLines="100" w:line="460" w:lineRule="exact"/>
        <w:ind w:firstLine="552" w:firstLineChars="200"/>
        <w:textAlignment w:val="baseline"/>
        <w:rPr>
          <w:rFonts w:ascii="仿宋" w:hAnsi="仿宋" w:eastAsia="仿宋" w:cs="仿宋_GB2312"/>
          <w:sz w:val="28"/>
          <w:szCs w:val="28"/>
        </w:rPr>
      </w:pPr>
      <w:r>
        <w:rPr>
          <w:rFonts w:hint="eastAsia" w:ascii="仿宋" w:hAnsi="仿宋" w:eastAsia="仿宋" w:cs="仿宋_GB2312"/>
          <w:sz w:val="28"/>
          <w:szCs w:val="28"/>
        </w:rPr>
        <w:t>1</w:t>
      </w:r>
      <w:r>
        <w:rPr>
          <w:rFonts w:ascii="仿宋" w:hAnsi="仿宋" w:eastAsia="仿宋" w:cs="仿宋_GB2312"/>
          <w:sz w:val="28"/>
          <w:szCs w:val="28"/>
        </w:rPr>
        <w:t>.</w:t>
      </w:r>
      <w:r>
        <w:rPr>
          <w:rFonts w:hint="eastAsia" w:ascii="仿宋" w:hAnsi="仿宋" w:eastAsia="仿宋" w:cs="仿宋_GB2312"/>
          <w:sz w:val="28"/>
          <w:szCs w:val="28"/>
        </w:rPr>
        <w:t>项目介绍</w:t>
      </w:r>
    </w:p>
    <w:p>
      <w:pPr>
        <w:spacing w:line="460" w:lineRule="exact"/>
        <w:ind w:firstLine="552" w:firstLineChars="200"/>
        <w:rPr>
          <w:rFonts w:ascii="仿宋" w:hAnsi="仿宋" w:eastAsia="仿宋" w:cs="仿宋_GB2312"/>
          <w:sz w:val="28"/>
          <w:szCs w:val="28"/>
        </w:rPr>
      </w:pPr>
      <w:r>
        <w:rPr>
          <w:rFonts w:hint="eastAsia" w:ascii="仿宋" w:hAnsi="仿宋" w:eastAsia="仿宋" w:cs="仿宋_GB2312"/>
          <w:sz w:val="28"/>
          <w:szCs w:val="28"/>
        </w:rPr>
        <w:t>隐患排查达人项目通过设置居家、教室、宾馆等场景各类安全隐患，检验参赛选手的安全意识、安全常识、行为习惯养成等方面，提高小学生隐患查找能力。</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2</w:t>
      </w:r>
      <w:r>
        <w:rPr>
          <w:rFonts w:ascii="仿宋" w:hAnsi="仿宋" w:eastAsia="仿宋" w:cs="仿宋_GB2312"/>
          <w:sz w:val="28"/>
          <w:szCs w:val="28"/>
        </w:rPr>
        <w:t>.</w:t>
      </w:r>
      <w:r>
        <w:rPr>
          <w:rFonts w:hint="eastAsia" w:ascii="仿宋" w:hAnsi="仿宋" w:eastAsia="仿宋" w:cs="仿宋_GB2312"/>
          <w:sz w:val="28"/>
          <w:szCs w:val="28"/>
        </w:rPr>
        <w:t>参赛选手</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隐患排查达人项目，各代表队派出2名选手参加，各选手独立完成隐患查找任务。</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3</w:t>
      </w:r>
      <w:r>
        <w:rPr>
          <w:rFonts w:ascii="仿宋" w:hAnsi="仿宋" w:eastAsia="仿宋" w:cs="仿宋_GB2312"/>
          <w:sz w:val="28"/>
          <w:szCs w:val="28"/>
        </w:rPr>
        <w:t>.</w:t>
      </w:r>
      <w:r>
        <w:rPr>
          <w:rFonts w:hint="eastAsia" w:ascii="仿宋" w:hAnsi="仿宋" w:eastAsia="仿宋" w:cs="仿宋_GB2312"/>
          <w:sz w:val="28"/>
          <w:szCs w:val="28"/>
        </w:rPr>
        <w:t>情景设置</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现场设置模拟房屋为比赛场地，房屋内搭建VR设备，选手按照裁判员指令进入模拟房屋，佩戴VR设备，根据系统提示完成各类情境下隐患查找任务。</w:t>
      </w:r>
    </w:p>
    <w:p>
      <w:pPr>
        <w:spacing w:line="460" w:lineRule="exact"/>
        <w:ind w:firstLine="561"/>
        <w:rPr>
          <w:rFonts w:ascii="仿宋" w:hAnsi="仿宋" w:eastAsia="仿宋" w:cs="仿宋_GB2312"/>
          <w:sz w:val="28"/>
          <w:szCs w:val="28"/>
        </w:rPr>
      </w:pPr>
      <w:r>
        <w:rPr>
          <w:rFonts w:ascii="仿宋" w:hAnsi="仿宋" w:eastAsia="仿宋" w:cs="仿宋_GB2312"/>
          <w:sz w:val="28"/>
          <w:szCs w:val="28"/>
        </w:rPr>
        <w:t>4.</w:t>
      </w:r>
      <w:r>
        <w:rPr>
          <w:rFonts w:hint="eastAsia" w:ascii="仿宋" w:hAnsi="仿宋" w:eastAsia="仿宋" w:cs="仿宋_GB2312"/>
          <w:sz w:val="28"/>
          <w:szCs w:val="28"/>
        </w:rPr>
        <w:t>参赛纪律</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①参赛选手在赛前统一在候考区等待，严禁与已参赛选手沟通串题；</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②禁止携带手机、电子手表等电子设备</w:t>
      </w:r>
      <w:r>
        <w:rPr>
          <w:rFonts w:hint="eastAsia" w:ascii="仿宋" w:hAnsi="仿宋" w:eastAsia="仿宋" w:cs="仿宋_GB2312"/>
          <w:sz w:val="28"/>
          <w:szCs w:val="28"/>
          <w:lang w:eastAsia="zh-CN"/>
        </w:rPr>
        <w:t>。</w:t>
      </w:r>
    </w:p>
    <w:p>
      <w:pPr>
        <w:spacing w:line="460" w:lineRule="exact"/>
        <w:ind w:firstLine="561"/>
        <w:rPr>
          <w:rFonts w:ascii="仿宋" w:hAnsi="仿宋" w:eastAsia="仿宋" w:cs="仿宋_GB2312"/>
          <w:sz w:val="28"/>
          <w:szCs w:val="28"/>
        </w:rPr>
      </w:pPr>
      <w:r>
        <w:rPr>
          <w:rFonts w:ascii="仿宋" w:hAnsi="仿宋" w:eastAsia="仿宋" w:cs="仿宋_GB2312"/>
          <w:sz w:val="28"/>
          <w:szCs w:val="28"/>
        </w:rPr>
        <w:t>5.</w:t>
      </w:r>
      <w:r>
        <w:rPr>
          <w:rFonts w:hint="eastAsia" w:ascii="仿宋" w:hAnsi="仿宋" w:eastAsia="仿宋" w:cs="仿宋_GB2312"/>
          <w:sz w:val="28"/>
          <w:szCs w:val="28"/>
        </w:rPr>
        <w:t>隐患查找基本范围（含但不限于以下隐患）</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①电气线路老化、破损等隐患；</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②超负荷用电安全隐患；</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③加热取暖设备使用及摆放安全隐患；</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④紧急逃生通道安全隐患；</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⑤家中杂物堆积安全隐患；</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⑥宿舍违规用电安全隐患；</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⑦床架、围栏牢固度等安全隐患；</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⑧蜡烛、蚊香等明火安全隐患；</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⑨门窗防盗、防坠落安全隐患；</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⑩易燃易爆危险物品存放安全隐患。</w:t>
      </w:r>
    </w:p>
    <w:p>
      <w:pPr>
        <w:spacing w:line="460" w:lineRule="exact"/>
        <w:ind w:firstLine="561"/>
        <w:rPr>
          <w:rFonts w:ascii="仿宋" w:hAnsi="仿宋" w:eastAsia="仿宋" w:cs="仿宋_GB2312"/>
          <w:sz w:val="28"/>
          <w:szCs w:val="28"/>
        </w:rPr>
      </w:pPr>
      <w:r>
        <w:rPr>
          <w:rFonts w:ascii="仿宋" w:hAnsi="仿宋" w:eastAsia="仿宋" w:cs="仿宋_GB2312"/>
          <w:sz w:val="28"/>
          <w:szCs w:val="28"/>
        </w:rPr>
        <w:t>6.</w:t>
      </w:r>
      <w:r>
        <w:rPr>
          <w:rFonts w:hint="eastAsia" w:ascii="仿宋" w:hAnsi="仿宋" w:eastAsia="仿宋" w:cs="仿宋_GB2312"/>
          <w:sz w:val="28"/>
          <w:szCs w:val="28"/>
        </w:rPr>
        <w:t>评分标准</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在规定时间</w:t>
      </w:r>
      <w:r>
        <w:rPr>
          <w:rFonts w:ascii="仿宋" w:hAnsi="仿宋" w:eastAsia="仿宋" w:cs="仿宋_GB2312"/>
          <w:sz w:val="28"/>
          <w:szCs w:val="28"/>
        </w:rPr>
        <w:t>1</w:t>
      </w:r>
      <w:r>
        <w:rPr>
          <w:rFonts w:hint="eastAsia" w:ascii="仿宋" w:hAnsi="仿宋" w:eastAsia="仿宋" w:cs="仿宋_GB2312"/>
          <w:sz w:val="28"/>
          <w:szCs w:val="28"/>
        </w:rPr>
        <w:t>分钟内，以隐患查找数量进行成绩评定。</w:t>
      </w:r>
    </w:p>
    <w:p>
      <w:pPr>
        <w:spacing w:line="560" w:lineRule="exact"/>
        <w:ind w:firstLine="552" w:firstLineChars="200"/>
        <w:rPr>
          <w:rFonts w:ascii="楷体_GB2312" w:hAnsi="楷体_GB2312" w:eastAsia="楷体_GB2312" w:cs="楷体_GB2312"/>
          <w:sz w:val="28"/>
          <w:szCs w:val="28"/>
        </w:rPr>
      </w:pPr>
      <w:r>
        <w:rPr>
          <w:rFonts w:ascii="仿宋" w:hAnsi="仿宋" w:eastAsia="仿宋" w:cs="Times New Roman"/>
          <w:spacing w:val="8"/>
          <w:sz w:val="28"/>
          <w:szCs w:val="28"/>
          <w:lang w:val="en-US" w:eastAsia="zh-CN" w:bidi="ar-SA"/>
        </w:rPr>
        <w:pict>
          <v:shape id="图片 85" o:spid="_x0000_s1037" o:spt="75" type="#_x0000_t75" style="position:absolute;left:0pt;margin-left:185.85pt;margin-top:26.85pt;height:89.25pt;width:49.8pt;z-index:-251646976;mso-width-relative:page;mso-height-relative:page;" fillcolor="#FFFFFF" filled="f" o:preferrelative="t" stroked="f" coordsize="21600,21600">
            <v:path/>
            <v:fill on="f" color2="#FFFFFF" focussize="0,0"/>
            <v:stroke on="f"/>
            <v:imagedata r:id="rId18" gain="65536f" blacklevel="0f" gamma="0" o:title=""/>
            <o:lock v:ext="edit" position="f" selection="f" grouping="f" rotation="f" cropping="f" text="f" aspectratio="t"/>
          </v:shape>
        </w:pict>
      </w:r>
      <w:r>
        <w:rPr>
          <w:rFonts w:hint="eastAsia" w:ascii="楷体_GB2312" w:hAnsi="楷体_GB2312" w:eastAsia="楷体_GB2312" w:cs="楷体_GB2312"/>
          <w:sz w:val="28"/>
          <w:szCs w:val="28"/>
        </w:rPr>
        <w:t>（三）急救先锋</w:t>
      </w:r>
    </w:p>
    <w:p>
      <w:pPr>
        <w:spacing w:line="560" w:lineRule="exact"/>
        <w:rPr>
          <w:rFonts w:ascii="仿宋" w:hAnsi="仿宋" w:eastAsia="仿宋"/>
          <w:sz w:val="28"/>
          <w:szCs w:val="28"/>
        </w:rPr>
      </w:pPr>
      <w:r>
        <w:rPr>
          <w:rFonts w:ascii="仿宋" w:hAnsi="仿宋" w:eastAsia="仿宋" w:cs="Times New Roman"/>
          <w:spacing w:val="8"/>
          <w:sz w:val="28"/>
          <w:szCs w:val="28"/>
          <w:lang w:val="en-US" w:eastAsia="zh-CN" w:bidi="ar-SA"/>
        </w:rPr>
        <w:pict>
          <v:shape id="图片 83" o:spid="_x0000_s1038" o:spt="75" type="#_x0000_t75" style="position:absolute;left:0pt;margin-left:15.25pt;margin-top:5.4pt;height:69pt;width:54.75pt;z-index:-251645952;mso-width-relative:page;mso-height-relative:page;" fillcolor="#FFFFFF" filled="f" o:preferrelative="t" stroked="f" coordsize="21600,21600">
            <v:path/>
            <v:fill on="f" color2="#FFFFFF" focussize="0,0"/>
            <v:stroke on="f"/>
            <v:imagedata r:id="rId19" gain="65536f" blacklevel="0f" gamma="0" o:title=""/>
            <o:lock v:ext="edit" position="f" selection="f" grouping="f" rotation="f" cropping="f" text="f" aspectratio="t"/>
          </v:shape>
        </w:pict>
      </w:r>
      <w:r>
        <w:rPr>
          <w:rFonts w:ascii="仿宋" w:hAnsi="仿宋" w:eastAsia="仿宋" w:cs="Times New Roman"/>
          <w:spacing w:val="8"/>
          <w:sz w:val="28"/>
          <w:szCs w:val="28"/>
          <w:lang w:val="en-US" w:eastAsia="zh-CN" w:bidi="ar-SA"/>
        </w:rPr>
        <w:pict>
          <v:shape id="图片 84" o:spid="_x0000_s1039" o:spt="75" type="#_x0000_t75" style="position:absolute;left:0pt;margin-left:90.35pt;margin-top:9.9pt;height:56.95pt;width:83.7pt;z-index:-251644928;mso-width-relative:page;mso-height-relative:page;" fillcolor="#FFFFFF" filled="f" o:preferrelative="t" stroked="f" coordsize="21600,21600">
            <v:path/>
            <v:fill on="f" color2="#FFFFFF" focussize="0,0"/>
            <v:stroke on="f"/>
            <v:imagedata r:id="rId20" gain="65536f" blacklevel="0f" gamma="0" o:title=""/>
            <o:lock v:ext="edit" position="f" selection="f" grouping="f" rotation="f" cropping="f" text="f" aspectratio="t"/>
          </v:shape>
        </w:pict>
      </w:r>
      <w:r>
        <w:rPr>
          <w:rFonts w:ascii="仿宋" w:hAnsi="仿宋" w:eastAsia="仿宋" w:cs="Times New Roman"/>
          <w:spacing w:val="8"/>
          <w:sz w:val="28"/>
          <w:szCs w:val="28"/>
          <w:lang w:val="en-US" w:eastAsia="zh-CN" w:bidi="ar-SA"/>
        </w:rPr>
        <w:pict>
          <v:shape id="图片 86" o:spid="_x0000_s1040" o:spt="75" type="#_x0000_t75" style="position:absolute;left:0pt;margin-left:248.85pt;margin-top:8.9pt;height:65.5pt;width:176.7pt;z-index:-251643904;mso-width-relative:page;mso-height-relative:page;" fillcolor="#FFFFFF" filled="f" o:preferrelative="t" stroked="f" coordsize="21600,21600">
            <v:path/>
            <v:fill on="f" color2="#FFFFFF" focussize="0,0"/>
            <v:stroke on="f"/>
            <v:imagedata r:id="rId21" gain="65536f" blacklevel="0f" gamma="0" o:title=""/>
            <o:lock v:ext="edit" position="f" selection="f" grouping="f" rotation="f" cropping="f" text="f" aspectratio="t"/>
          </v:shape>
        </w:pict>
      </w:r>
    </w:p>
    <w:p>
      <w:pPr>
        <w:spacing w:line="520" w:lineRule="exact"/>
        <w:rPr>
          <w:rFonts w:ascii="仿宋" w:hAnsi="仿宋" w:eastAsia="仿宋"/>
          <w:sz w:val="28"/>
          <w:szCs w:val="28"/>
        </w:rPr>
      </w:pPr>
    </w:p>
    <w:p>
      <w:pPr>
        <w:spacing w:line="460" w:lineRule="exact"/>
        <w:ind w:firstLine="561"/>
        <w:rPr>
          <w:rFonts w:ascii="仿宋_GB2312" w:hAnsi="仿宋_GB2312" w:eastAsia="仿宋_GB2312" w:cs="仿宋_GB2312"/>
          <w:sz w:val="28"/>
          <w:szCs w:val="28"/>
        </w:rPr>
      </w:pP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1</w:t>
      </w:r>
      <w:r>
        <w:rPr>
          <w:rFonts w:ascii="仿宋" w:hAnsi="仿宋" w:eastAsia="仿宋" w:cs="仿宋_GB2312"/>
          <w:sz w:val="28"/>
          <w:szCs w:val="28"/>
        </w:rPr>
        <w:t>.</w:t>
      </w:r>
      <w:r>
        <w:rPr>
          <w:rFonts w:hint="eastAsia" w:ascii="仿宋" w:hAnsi="仿宋" w:eastAsia="仿宋" w:cs="仿宋_GB2312"/>
          <w:sz w:val="28"/>
          <w:szCs w:val="28"/>
        </w:rPr>
        <w:t>项目介绍</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急救先锋项目通过设定伤员受伤流血、紧急搬运等场景，检验参赛选手应对突发事件能力、基本止血包扎医疗急救能力及伤员转移救援能力，提高医疗自救互救能力水平。</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2</w:t>
      </w:r>
      <w:r>
        <w:rPr>
          <w:rFonts w:ascii="仿宋" w:hAnsi="仿宋" w:eastAsia="仿宋" w:cs="仿宋_GB2312"/>
          <w:sz w:val="28"/>
          <w:szCs w:val="28"/>
        </w:rPr>
        <w:t>.</w:t>
      </w:r>
      <w:r>
        <w:rPr>
          <w:rFonts w:hint="eastAsia" w:ascii="仿宋" w:hAnsi="仿宋" w:eastAsia="仿宋" w:cs="仿宋_GB2312"/>
          <w:sz w:val="28"/>
          <w:szCs w:val="28"/>
        </w:rPr>
        <w:t>参赛选手</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急救先锋项目每支代表队派3名队员共同完成比赛。其中1名选手扮演被救助的伤员。</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3</w:t>
      </w:r>
      <w:r>
        <w:rPr>
          <w:rFonts w:ascii="仿宋" w:hAnsi="仿宋" w:eastAsia="仿宋" w:cs="仿宋_GB2312"/>
          <w:sz w:val="28"/>
          <w:szCs w:val="28"/>
        </w:rPr>
        <w:t>.</w:t>
      </w:r>
      <w:r>
        <w:rPr>
          <w:rFonts w:hint="eastAsia" w:ascii="仿宋" w:hAnsi="仿宋" w:eastAsia="仿宋" w:cs="仿宋_GB2312"/>
          <w:sz w:val="28"/>
          <w:szCs w:val="28"/>
        </w:rPr>
        <w:t>情景设置</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现场发现一名伤员小臂流血受伤（1名选手担任伤员），一名伤员小腿骨折（使用全身模拟假人扮演），随后2名队员模拟拨打求救电话，而后对小臂受伤流血伤员进行止血包扎（环形包扎法），由于现场环境恶化，需立即转移腿部骨折伤员（模拟假人），2名队员利用现场器材制作简易担架，将伤员转移至安全地点。</w:t>
      </w:r>
    </w:p>
    <w:p>
      <w:pPr>
        <w:spacing w:line="460" w:lineRule="exact"/>
        <w:ind w:firstLine="561"/>
        <w:rPr>
          <w:rFonts w:ascii="仿宋" w:hAnsi="仿宋" w:eastAsia="仿宋" w:cs="仿宋_GB2312"/>
          <w:sz w:val="28"/>
          <w:szCs w:val="28"/>
        </w:rPr>
      </w:pPr>
      <w:r>
        <w:rPr>
          <w:rFonts w:ascii="仿宋" w:hAnsi="仿宋" w:eastAsia="仿宋" w:cs="仿宋_GB2312"/>
          <w:sz w:val="28"/>
          <w:szCs w:val="28"/>
        </w:rPr>
        <w:t>4.</w:t>
      </w:r>
      <w:r>
        <w:rPr>
          <w:rFonts w:hint="eastAsia" w:ascii="仿宋" w:hAnsi="仿宋" w:eastAsia="仿宋" w:cs="仿宋_GB2312"/>
          <w:sz w:val="28"/>
          <w:szCs w:val="28"/>
        </w:rPr>
        <w:t>任务要求</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①电话求救基本信息（电话号码、详细地点、患者伤情等）；</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②小臂止血包扎（环形包扎法）；</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③简易担架制作（利用竹竿、铁棍、床单、衣服等物品）</w:t>
      </w:r>
      <w:r>
        <w:rPr>
          <w:rFonts w:hint="eastAsia" w:ascii="仿宋" w:hAnsi="仿宋" w:eastAsia="仿宋" w:cs="仿宋_GB2312"/>
          <w:sz w:val="28"/>
          <w:szCs w:val="28"/>
          <w:lang w:eastAsia="zh-CN"/>
        </w:rPr>
        <w:t>。</w:t>
      </w:r>
    </w:p>
    <w:p>
      <w:pPr>
        <w:spacing w:line="460" w:lineRule="exact"/>
        <w:ind w:firstLine="561"/>
        <w:rPr>
          <w:rFonts w:ascii="仿宋" w:hAnsi="仿宋" w:eastAsia="仿宋" w:cs="仿宋_GB2312"/>
          <w:sz w:val="28"/>
          <w:szCs w:val="28"/>
        </w:rPr>
      </w:pPr>
      <w:r>
        <w:rPr>
          <w:rFonts w:ascii="仿宋" w:hAnsi="仿宋" w:eastAsia="仿宋" w:cs="仿宋_GB2312"/>
          <w:sz w:val="28"/>
          <w:szCs w:val="28"/>
        </w:rPr>
        <w:t>5.</w:t>
      </w:r>
      <w:r>
        <w:rPr>
          <w:rFonts w:hint="eastAsia" w:ascii="仿宋" w:hAnsi="仿宋" w:eastAsia="仿宋" w:cs="仿宋_GB2312"/>
          <w:sz w:val="28"/>
          <w:szCs w:val="28"/>
        </w:rPr>
        <w:t>物料清单</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①绷带；</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②全身模拟假人；</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③竹竿、长棍、床单、长袖外套等</w:t>
      </w:r>
      <w:r>
        <w:rPr>
          <w:rFonts w:hint="eastAsia" w:ascii="仿宋" w:hAnsi="仿宋" w:eastAsia="仿宋" w:cs="仿宋_GB2312"/>
          <w:sz w:val="28"/>
          <w:szCs w:val="28"/>
          <w:lang w:eastAsia="zh-CN"/>
        </w:rPr>
        <w:t>。</w:t>
      </w:r>
    </w:p>
    <w:p>
      <w:pPr>
        <w:spacing w:line="460" w:lineRule="exact"/>
        <w:ind w:firstLine="561"/>
        <w:rPr>
          <w:rFonts w:ascii="仿宋" w:hAnsi="仿宋" w:eastAsia="仿宋" w:cs="仿宋_GB2312"/>
          <w:sz w:val="28"/>
          <w:szCs w:val="28"/>
        </w:rPr>
      </w:pPr>
      <w:r>
        <w:rPr>
          <w:rFonts w:ascii="仿宋" w:hAnsi="仿宋" w:eastAsia="仿宋" w:cs="仿宋_GB2312"/>
          <w:sz w:val="28"/>
          <w:szCs w:val="28"/>
        </w:rPr>
        <w:t>6.</w:t>
      </w:r>
      <w:r>
        <w:rPr>
          <w:rFonts w:hint="eastAsia" w:ascii="仿宋" w:hAnsi="仿宋" w:eastAsia="仿宋" w:cs="仿宋_GB2312"/>
          <w:sz w:val="28"/>
          <w:szCs w:val="28"/>
        </w:rPr>
        <w:t>评分表</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急救先锋项目设置总分1</w:t>
      </w:r>
      <w:r>
        <w:rPr>
          <w:rFonts w:ascii="仿宋" w:hAnsi="仿宋" w:eastAsia="仿宋" w:cs="仿宋_GB2312"/>
          <w:sz w:val="28"/>
          <w:szCs w:val="28"/>
        </w:rPr>
        <w:t>00</w:t>
      </w:r>
      <w:r>
        <w:rPr>
          <w:rFonts w:hint="eastAsia" w:ascii="仿宋" w:hAnsi="仿宋" w:eastAsia="仿宋" w:cs="仿宋_GB2312"/>
          <w:sz w:val="28"/>
          <w:szCs w:val="28"/>
        </w:rPr>
        <w:t>分，根据选手操作进行打分排名。</w:t>
      </w:r>
    </w:p>
    <w:p>
      <w:pPr>
        <w:spacing w:line="500" w:lineRule="exact"/>
        <w:ind w:firstLine="561"/>
        <w:rPr>
          <w:rFonts w:ascii="仿宋_GB2312" w:hAnsi="仿宋_GB2312" w:eastAsia="仿宋_GB2312" w:cs="仿宋_GB2312"/>
          <w:sz w:val="28"/>
          <w:szCs w:val="28"/>
        </w:rPr>
      </w:pPr>
      <w:r>
        <w:rPr>
          <w:rFonts w:ascii="Times New Roman" w:hAnsi="Times New Roman" w:eastAsia="楷体_GB2312" w:cs="Times New Roman"/>
          <w:spacing w:val="8"/>
          <w:sz w:val="32"/>
          <w:szCs w:val="32"/>
          <w:lang w:val="en-US" w:eastAsia="zh-CN" w:bidi="ar-SA"/>
        </w:rPr>
        <w:pict>
          <v:shape id="图片 87" o:spid="_x0000_s1041" o:spt="75" type="#_x0000_t75" style="position:absolute;left:0pt;margin-left:-1.9pt;margin-top:13.35pt;height:394.4pt;width:442.25pt;z-index:-251642880;mso-width-relative:page;mso-height-relative:page;" fillcolor="#FFFFFF" filled="f" o:preferrelative="t" stroked="f" coordsize="21600,21600">
            <v:path/>
            <v:fill on="f" color2="#FFFFFF" focussize="0,0"/>
            <v:stroke on="f"/>
            <v:imagedata r:id="rId22" gain="65536f" blacklevel="0f" gamma="0" o:title=""/>
            <o:lock v:ext="edit" position="f" selection="f" grouping="f" rotation="f" cropping="f" text="f" aspectratio="t"/>
          </v:shape>
        </w:pict>
      </w:r>
    </w:p>
    <w:p>
      <w:pPr>
        <w:spacing w:line="500" w:lineRule="exact"/>
        <w:ind w:firstLine="561"/>
        <w:rPr>
          <w:rFonts w:ascii="仿宋_GB2312" w:hAnsi="仿宋_GB2312" w:eastAsia="仿宋_GB2312" w:cs="仿宋_GB2312"/>
          <w:sz w:val="28"/>
          <w:szCs w:val="28"/>
        </w:rPr>
      </w:pPr>
    </w:p>
    <w:p>
      <w:pPr>
        <w:spacing w:line="500" w:lineRule="exact"/>
        <w:ind w:firstLine="561"/>
        <w:rPr>
          <w:rFonts w:ascii="仿宋_GB2312" w:hAnsi="仿宋_GB2312" w:eastAsia="仿宋_GB2312" w:cs="仿宋_GB2312"/>
          <w:sz w:val="28"/>
          <w:szCs w:val="28"/>
        </w:rPr>
      </w:pPr>
    </w:p>
    <w:p>
      <w:pPr>
        <w:spacing w:line="500" w:lineRule="exact"/>
        <w:ind w:firstLine="561"/>
        <w:rPr>
          <w:rFonts w:ascii="仿宋_GB2312" w:hAnsi="仿宋_GB2312" w:eastAsia="仿宋_GB2312" w:cs="仿宋_GB2312"/>
          <w:sz w:val="28"/>
          <w:szCs w:val="28"/>
        </w:rPr>
      </w:pPr>
    </w:p>
    <w:p>
      <w:pPr>
        <w:spacing w:line="500" w:lineRule="exact"/>
        <w:ind w:firstLine="561"/>
        <w:rPr>
          <w:rFonts w:ascii="仿宋_GB2312" w:hAnsi="仿宋_GB2312" w:eastAsia="仿宋_GB2312" w:cs="仿宋_GB2312"/>
          <w:sz w:val="28"/>
          <w:szCs w:val="28"/>
        </w:rPr>
      </w:pPr>
    </w:p>
    <w:p>
      <w:pPr>
        <w:spacing w:line="500" w:lineRule="exact"/>
        <w:ind w:firstLine="561"/>
        <w:rPr>
          <w:rFonts w:ascii="仿宋_GB2312" w:hAnsi="仿宋_GB2312" w:eastAsia="仿宋_GB2312" w:cs="仿宋_GB2312"/>
          <w:sz w:val="28"/>
          <w:szCs w:val="28"/>
        </w:rPr>
      </w:pPr>
    </w:p>
    <w:p>
      <w:pPr>
        <w:spacing w:line="500" w:lineRule="exact"/>
        <w:ind w:firstLine="561"/>
        <w:rPr>
          <w:rFonts w:ascii="仿宋_GB2312" w:hAnsi="仿宋_GB2312" w:eastAsia="仿宋_GB2312" w:cs="仿宋_GB2312"/>
          <w:sz w:val="28"/>
          <w:szCs w:val="28"/>
        </w:rPr>
      </w:pPr>
    </w:p>
    <w:p>
      <w:pPr>
        <w:spacing w:line="500" w:lineRule="exact"/>
        <w:ind w:firstLine="561"/>
        <w:rPr>
          <w:rFonts w:ascii="仿宋_GB2312" w:hAnsi="仿宋_GB2312" w:eastAsia="仿宋_GB2312" w:cs="仿宋_GB2312"/>
          <w:sz w:val="28"/>
          <w:szCs w:val="28"/>
        </w:rPr>
      </w:pPr>
    </w:p>
    <w:p>
      <w:pPr>
        <w:spacing w:line="500" w:lineRule="exact"/>
        <w:ind w:firstLine="561"/>
        <w:rPr>
          <w:rFonts w:ascii="仿宋_GB2312" w:hAnsi="仿宋_GB2312" w:eastAsia="仿宋_GB2312" w:cs="仿宋_GB2312"/>
          <w:sz w:val="28"/>
          <w:szCs w:val="28"/>
        </w:rPr>
      </w:pPr>
    </w:p>
    <w:p>
      <w:pPr>
        <w:spacing w:line="500" w:lineRule="exact"/>
        <w:ind w:firstLine="561"/>
        <w:rPr>
          <w:rFonts w:ascii="仿宋_GB2312" w:hAnsi="仿宋_GB2312" w:eastAsia="仿宋_GB2312" w:cs="仿宋_GB2312"/>
          <w:sz w:val="28"/>
          <w:szCs w:val="28"/>
        </w:rPr>
      </w:pPr>
    </w:p>
    <w:p>
      <w:pPr>
        <w:spacing w:line="500" w:lineRule="exact"/>
        <w:ind w:firstLine="561"/>
        <w:rPr>
          <w:rFonts w:ascii="仿宋_GB2312" w:hAnsi="仿宋_GB2312" w:eastAsia="仿宋_GB2312" w:cs="仿宋_GB2312"/>
          <w:sz w:val="28"/>
          <w:szCs w:val="28"/>
        </w:rPr>
      </w:pPr>
    </w:p>
    <w:p>
      <w:pPr>
        <w:spacing w:line="500" w:lineRule="exact"/>
        <w:ind w:firstLine="561"/>
        <w:rPr>
          <w:rFonts w:ascii="仿宋_GB2312" w:hAnsi="仿宋_GB2312" w:eastAsia="仿宋_GB2312" w:cs="仿宋_GB2312"/>
          <w:sz w:val="28"/>
          <w:szCs w:val="28"/>
        </w:rPr>
      </w:pPr>
    </w:p>
    <w:p>
      <w:pPr>
        <w:spacing w:line="500" w:lineRule="exact"/>
        <w:ind w:firstLine="561"/>
        <w:rPr>
          <w:rFonts w:ascii="仿宋_GB2312" w:hAnsi="仿宋_GB2312" w:eastAsia="仿宋_GB2312" w:cs="仿宋_GB2312"/>
          <w:sz w:val="28"/>
          <w:szCs w:val="28"/>
        </w:rPr>
      </w:pPr>
    </w:p>
    <w:p>
      <w:pPr>
        <w:spacing w:line="500" w:lineRule="exact"/>
        <w:ind w:firstLine="561"/>
        <w:rPr>
          <w:rFonts w:ascii="仿宋_GB2312" w:hAnsi="仿宋_GB2312" w:eastAsia="仿宋_GB2312" w:cs="仿宋_GB2312"/>
          <w:sz w:val="28"/>
          <w:szCs w:val="28"/>
        </w:rPr>
      </w:pPr>
    </w:p>
    <w:p>
      <w:pPr>
        <w:spacing w:line="500" w:lineRule="exact"/>
        <w:ind w:firstLine="561"/>
        <w:rPr>
          <w:rFonts w:ascii="仿宋_GB2312" w:hAnsi="仿宋_GB2312" w:eastAsia="仿宋_GB2312" w:cs="仿宋_GB2312"/>
          <w:sz w:val="28"/>
          <w:szCs w:val="28"/>
        </w:rPr>
      </w:pPr>
    </w:p>
    <w:p>
      <w:pPr>
        <w:spacing w:line="500" w:lineRule="exact"/>
        <w:ind w:firstLine="561"/>
        <w:rPr>
          <w:rFonts w:ascii="仿宋_GB2312" w:hAnsi="仿宋_GB2312" w:eastAsia="仿宋_GB2312" w:cs="仿宋_GB2312"/>
          <w:sz w:val="28"/>
          <w:szCs w:val="28"/>
        </w:rPr>
      </w:pPr>
    </w:p>
    <w:p>
      <w:pPr>
        <w:spacing w:line="560" w:lineRule="exact"/>
        <w:ind w:firstLine="552" w:firstLineChars="200"/>
        <w:rPr>
          <w:rFonts w:ascii="楷体_GB2312" w:hAnsi="楷体_GB2312" w:eastAsia="楷体_GB2312" w:cs="楷体_GB2312"/>
          <w:sz w:val="28"/>
          <w:szCs w:val="28"/>
        </w:rPr>
      </w:pPr>
      <w:r>
        <w:rPr>
          <w:rFonts w:hint="eastAsia" w:ascii="楷体_GB2312" w:hAnsi="楷体_GB2312" w:eastAsia="楷体_GB2312" w:cs="楷体_GB2312"/>
          <w:spacing w:val="8"/>
          <w:sz w:val="28"/>
          <w:szCs w:val="28"/>
          <w:lang w:val="en-US" w:eastAsia="zh-CN" w:bidi="ar-SA"/>
        </w:rPr>
        <w:pict>
          <v:shape id="图片 95" o:spid="_x0000_s1042" o:spt="75" type="#_x0000_t75" style="position:absolute;left:0pt;margin-left:334.2pt;margin-top:18.95pt;height:111pt;width:75.6pt;z-index:-251641856;mso-width-relative:page;mso-height-relative:page;" fillcolor="#FFFFFF" filled="f" o:preferrelative="t" stroked="f" coordsize="21600,21600">
            <v:path/>
            <v:fill on="f" color2="#FFFFFF" focussize="0,0"/>
            <v:stroke on="f"/>
            <v:imagedata r:id="rId23" gain="65536f" blacklevel="0f" gamma="0" o:title=""/>
            <o:lock v:ext="edit" position="f" selection="f" grouping="f" rotation="f" cropping="f" text="f" aspectratio="t"/>
          </v:shape>
        </w:pict>
      </w:r>
      <w:r>
        <w:rPr>
          <w:rFonts w:hint="eastAsia" w:ascii="楷体_GB2312" w:hAnsi="楷体_GB2312" w:eastAsia="楷体_GB2312" w:cs="楷体_GB2312"/>
          <w:sz w:val="28"/>
          <w:szCs w:val="28"/>
        </w:rPr>
        <w:t>（四）火灾自救战队</w:t>
      </w:r>
    </w:p>
    <w:p>
      <w:pPr>
        <w:spacing w:line="560" w:lineRule="exact"/>
        <w:rPr>
          <w:rFonts w:ascii="仿宋" w:hAnsi="仿宋" w:eastAsia="仿宋"/>
          <w:sz w:val="28"/>
          <w:szCs w:val="28"/>
        </w:rPr>
      </w:pPr>
      <w:r>
        <w:rPr>
          <w:rFonts w:ascii="仿宋" w:hAnsi="仿宋" w:eastAsia="仿宋" w:cs="Times New Roman"/>
          <w:spacing w:val="8"/>
          <w:sz w:val="28"/>
          <w:szCs w:val="28"/>
          <w:lang w:val="en-US" w:eastAsia="zh-CN" w:bidi="ar-SA"/>
        </w:rPr>
        <w:pict>
          <v:shape id="图片 92" o:spid="_x0000_s1043" o:spt="75" type="#_x0000_t75" style="position:absolute;left:0pt;margin-left:23.4pt;margin-top:12.55pt;height:82.8pt;width:82.2pt;z-index:-251640832;mso-width-relative:page;mso-height-relative:page;" fillcolor="#FFFFFF" filled="f" o:preferrelative="t" stroked="f" coordsize="21600,21600">
            <v:path/>
            <v:fill on="f" color2="#FFFFFF" focussize="0,0"/>
            <v:stroke on="f"/>
            <v:imagedata r:id="rId24" gain="65536f" blacklevel="0f" gamma="0" o:title=""/>
            <o:lock v:ext="edit" position="f" selection="f" grouping="f" rotation="f" cropping="f" text="f" aspectratio="t"/>
          </v:shape>
        </w:pict>
      </w:r>
      <w:r>
        <w:rPr>
          <w:rFonts w:ascii="仿宋" w:hAnsi="仿宋" w:eastAsia="仿宋" w:cs="Times New Roman"/>
          <w:spacing w:val="8"/>
          <w:sz w:val="28"/>
          <w:szCs w:val="28"/>
          <w:lang w:val="en-US" w:eastAsia="zh-CN" w:bidi="ar-SA"/>
        </w:rPr>
        <w:pict>
          <v:shape id="图片 93" o:spid="_x0000_s1044" o:spt="75" type="#_x0000_t75" style="position:absolute;left:0pt;margin-left:114.7pt;margin-top:13.95pt;height:81pt;width:76.2pt;z-index:-251639808;mso-width-relative:page;mso-height-relative:page;" fillcolor="#FFFFFF" filled="f" o:preferrelative="t" stroked="f" coordsize="21600,21600">
            <v:path/>
            <v:fill on="f" color2="#FFFFFF" focussize="0,0"/>
            <v:stroke on="f"/>
            <v:imagedata r:id="rId25" gain="65536f" blacklevel="0f" gamma="0" o:title=""/>
            <o:lock v:ext="edit" position="f" selection="f" grouping="f" rotation="f" cropping="f" text="f" aspectratio="t"/>
          </v:shape>
        </w:pict>
      </w:r>
      <w:r>
        <w:rPr>
          <w:rFonts w:ascii="仿宋" w:hAnsi="仿宋" w:eastAsia="仿宋" w:cs="Times New Roman"/>
          <w:spacing w:val="8"/>
          <w:sz w:val="28"/>
          <w:szCs w:val="28"/>
          <w:lang w:val="en-US" w:eastAsia="zh-CN" w:bidi="ar-SA"/>
        </w:rPr>
        <w:pict>
          <v:shape id="图片 94" o:spid="_x0000_s1045" o:spt="75" type="#_x0000_t75" style="position:absolute;left:0pt;margin-left:213.2pt;margin-top:4.35pt;height:96pt;width:124.8pt;z-index:-251638784;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p>
    <w:p>
      <w:pPr>
        <w:spacing w:line="520" w:lineRule="exact"/>
        <w:rPr>
          <w:rFonts w:ascii="仿宋" w:hAnsi="仿宋" w:eastAsia="仿宋"/>
          <w:sz w:val="28"/>
          <w:szCs w:val="28"/>
        </w:rPr>
      </w:pPr>
    </w:p>
    <w:p>
      <w:pPr>
        <w:widowControl/>
        <w:wordWrap/>
        <w:adjustRightInd/>
        <w:snapToGrid/>
        <w:spacing w:line="520" w:lineRule="exact"/>
        <w:ind w:firstLine="561"/>
        <w:textAlignment w:val="baseline"/>
        <w:rPr>
          <w:rFonts w:ascii="仿宋" w:hAnsi="仿宋" w:eastAsia="仿宋" w:cs="仿宋_GB2312"/>
          <w:sz w:val="28"/>
          <w:szCs w:val="28"/>
        </w:rPr>
      </w:pPr>
      <w:r>
        <w:rPr>
          <w:rFonts w:hint="eastAsia" w:ascii="仿宋" w:hAnsi="仿宋" w:eastAsia="仿宋" w:cs="仿宋_GB2312"/>
          <w:sz w:val="28"/>
          <w:szCs w:val="28"/>
        </w:rPr>
        <w:t>1</w:t>
      </w:r>
      <w:r>
        <w:rPr>
          <w:rFonts w:ascii="仿宋" w:hAnsi="仿宋" w:eastAsia="仿宋" w:cs="仿宋_GB2312"/>
          <w:sz w:val="28"/>
          <w:szCs w:val="28"/>
        </w:rPr>
        <w:t>.</w:t>
      </w:r>
      <w:r>
        <w:rPr>
          <w:rFonts w:hint="eastAsia" w:ascii="仿宋" w:hAnsi="仿宋" w:eastAsia="仿宋" w:cs="仿宋_GB2312"/>
          <w:sz w:val="28"/>
          <w:szCs w:val="28"/>
        </w:rPr>
        <w:t>项目介绍</w:t>
      </w:r>
    </w:p>
    <w:p>
      <w:pPr>
        <w:widowControl/>
        <w:wordWrap/>
        <w:adjustRightInd/>
        <w:snapToGrid/>
        <w:spacing w:line="520" w:lineRule="exact"/>
        <w:ind w:firstLine="561"/>
        <w:textAlignment w:val="baseline"/>
        <w:rPr>
          <w:rFonts w:ascii="仿宋" w:hAnsi="仿宋" w:eastAsia="仿宋" w:cs="仿宋_GB2312"/>
          <w:sz w:val="28"/>
          <w:szCs w:val="28"/>
        </w:rPr>
      </w:pPr>
      <w:r>
        <w:rPr>
          <w:rFonts w:hint="eastAsia" w:ascii="仿宋" w:hAnsi="仿宋" w:eastAsia="仿宋" w:cs="仿宋_GB2312"/>
          <w:sz w:val="28"/>
          <w:szCs w:val="28"/>
        </w:rPr>
        <w:t>火灾自救战队项目通过设置校园发生火灾教师带领学生自救逃生场景，检验教师扑灭初起火灾、火灾紧急疏散组织能力，以及选手火灾自救逃生能力，提高校园火灾自救互救能力水平。</w:t>
      </w:r>
    </w:p>
    <w:p>
      <w:pPr>
        <w:widowControl/>
        <w:wordWrap/>
        <w:adjustRightInd/>
        <w:snapToGrid/>
        <w:spacing w:line="520" w:lineRule="exact"/>
        <w:ind w:firstLine="561"/>
        <w:textAlignment w:val="baseline"/>
        <w:rPr>
          <w:rFonts w:ascii="仿宋" w:hAnsi="仿宋" w:eastAsia="仿宋" w:cs="仿宋_GB2312"/>
          <w:sz w:val="28"/>
          <w:szCs w:val="28"/>
        </w:rPr>
      </w:pPr>
      <w:r>
        <w:rPr>
          <w:rFonts w:hint="eastAsia" w:ascii="仿宋" w:hAnsi="仿宋" w:eastAsia="仿宋" w:cs="仿宋_GB2312"/>
          <w:sz w:val="28"/>
          <w:szCs w:val="28"/>
        </w:rPr>
        <w:t>2</w:t>
      </w:r>
      <w:r>
        <w:rPr>
          <w:rFonts w:ascii="仿宋" w:hAnsi="仿宋" w:eastAsia="仿宋" w:cs="仿宋_GB2312"/>
          <w:sz w:val="28"/>
          <w:szCs w:val="28"/>
        </w:rPr>
        <w:t>.</w:t>
      </w:r>
      <w:r>
        <w:rPr>
          <w:rFonts w:hint="eastAsia" w:ascii="仿宋" w:hAnsi="仿宋" w:eastAsia="仿宋" w:cs="仿宋_GB2312"/>
          <w:sz w:val="28"/>
          <w:szCs w:val="28"/>
        </w:rPr>
        <w:t>参赛选手</w:t>
      </w:r>
    </w:p>
    <w:p>
      <w:pPr>
        <w:widowControl/>
        <w:wordWrap/>
        <w:adjustRightInd/>
        <w:snapToGrid/>
        <w:spacing w:line="520" w:lineRule="exact"/>
        <w:ind w:firstLine="561"/>
        <w:textAlignment w:val="baseline"/>
        <w:rPr>
          <w:rFonts w:ascii="仿宋" w:hAnsi="仿宋" w:eastAsia="仿宋" w:cs="仿宋_GB2312"/>
          <w:sz w:val="28"/>
          <w:szCs w:val="28"/>
        </w:rPr>
      </w:pPr>
      <w:r>
        <w:rPr>
          <w:rFonts w:hint="eastAsia" w:ascii="仿宋" w:hAnsi="仿宋" w:eastAsia="仿宋" w:cs="仿宋_GB2312"/>
          <w:sz w:val="28"/>
          <w:szCs w:val="28"/>
        </w:rPr>
        <w:t>火灾自救战队项目每支代表队派3名队员和2名教师共同完成比赛。</w:t>
      </w:r>
    </w:p>
    <w:p>
      <w:pPr>
        <w:widowControl/>
        <w:wordWrap/>
        <w:adjustRightInd/>
        <w:snapToGrid/>
        <w:spacing w:line="520" w:lineRule="exact"/>
        <w:ind w:firstLine="561"/>
        <w:textAlignment w:val="baseline"/>
        <w:rPr>
          <w:rFonts w:ascii="仿宋" w:hAnsi="仿宋" w:eastAsia="仿宋" w:cs="仿宋_GB2312"/>
          <w:sz w:val="28"/>
          <w:szCs w:val="28"/>
        </w:rPr>
      </w:pPr>
      <w:r>
        <w:rPr>
          <w:rFonts w:hint="eastAsia" w:ascii="仿宋" w:hAnsi="仿宋" w:eastAsia="仿宋" w:cs="仿宋_GB2312"/>
          <w:sz w:val="28"/>
          <w:szCs w:val="28"/>
        </w:rPr>
        <w:t>3</w:t>
      </w:r>
      <w:r>
        <w:rPr>
          <w:rFonts w:ascii="仿宋" w:hAnsi="仿宋" w:eastAsia="仿宋" w:cs="仿宋_GB2312"/>
          <w:sz w:val="28"/>
          <w:szCs w:val="28"/>
        </w:rPr>
        <w:t>.</w:t>
      </w:r>
      <w:r>
        <w:rPr>
          <w:rFonts w:hint="eastAsia" w:ascii="仿宋" w:hAnsi="仿宋" w:eastAsia="仿宋" w:cs="仿宋_GB2312"/>
          <w:sz w:val="28"/>
          <w:szCs w:val="28"/>
        </w:rPr>
        <w:t>情景设置</w:t>
      </w:r>
    </w:p>
    <w:p>
      <w:pPr>
        <w:widowControl/>
        <w:wordWrap/>
        <w:adjustRightInd/>
        <w:snapToGrid/>
        <w:spacing w:line="520" w:lineRule="exact"/>
        <w:ind w:firstLine="561"/>
        <w:textAlignment w:val="baseline"/>
        <w:rPr>
          <w:rFonts w:ascii="仿宋" w:hAnsi="仿宋" w:eastAsia="仿宋" w:cs="仿宋_GB2312"/>
          <w:sz w:val="28"/>
          <w:szCs w:val="28"/>
        </w:rPr>
      </w:pPr>
      <w:r>
        <w:rPr>
          <w:rFonts w:hint="eastAsia" w:ascii="仿宋" w:hAnsi="仿宋" w:eastAsia="仿宋" w:cs="仿宋_GB2312"/>
          <w:sz w:val="28"/>
          <w:szCs w:val="28"/>
        </w:rPr>
        <w:t>教室旁发生火情，2名教师按照“提、拔、握、压“等灭火器使用标准进行灭火，由于火势变大，未能成功灭火，随后带领</w:t>
      </w:r>
      <w:r>
        <w:rPr>
          <w:rFonts w:ascii="仿宋" w:hAnsi="仿宋" w:eastAsia="仿宋" w:cs="仿宋_GB2312"/>
          <w:sz w:val="28"/>
          <w:szCs w:val="28"/>
        </w:rPr>
        <w:t>3</w:t>
      </w:r>
      <w:r>
        <w:rPr>
          <w:rFonts w:hint="eastAsia" w:ascii="仿宋" w:hAnsi="仿宋" w:eastAsia="仿宋" w:cs="仿宋_GB2312"/>
          <w:sz w:val="28"/>
          <w:szCs w:val="28"/>
        </w:rPr>
        <w:t>名同学佩戴防毒面罩、有序通过暗黑逃生通道，在逃生过程中，由于通道堵塞，2名教师分工协助3名同学使用高层楼宇缓降器进行逃生，最终到达安全地点。</w:t>
      </w:r>
    </w:p>
    <w:p>
      <w:pPr>
        <w:widowControl/>
        <w:wordWrap/>
        <w:adjustRightInd/>
        <w:snapToGrid/>
        <w:spacing w:line="520" w:lineRule="exact"/>
        <w:ind w:firstLine="561"/>
        <w:textAlignment w:val="baseline"/>
        <w:rPr>
          <w:rFonts w:ascii="仿宋" w:hAnsi="仿宋" w:eastAsia="仿宋" w:cs="仿宋_GB2312"/>
          <w:sz w:val="28"/>
          <w:szCs w:val="28"/>
        </w:rPr>
      </w:pPr>
      <w:r>
        <w:rPr>
          <w:rFonts w:ascii="仿宋" w:hAnsi="仿宋" w:eastAsia="仿宋" w:cs="仿宋_GB2312"/>
          <w:sz w:val="28"/>
          <w:szCs w:val="28"/>
        </w:rPr>
        <w:t>4.</w:t>
      </w:r>
      <w:r>
        <w:rPr>
          <w:rFonts w:hint="eastAsia" w:ascii="仿宋" w:hAnsi="仿宋" w:eastAsia="仿宋" w:cs="仿宋_GB2312"/>
          <w:sz w:val="28"/>
          <w:szCs w:val="28"/>
        </w:rPr>
        <w:t>任务要求</w:t>
      </w:r>
    </w:p>
    <w:p>
      <w:pPr>
        <w:widowControl/>
        <w:wordWrap/>
        <w:adjustRightInd/>
        <w:snapToGrid/>
        <w:spacing w:line="520" w:lineRule="exact"/>
        <w:ind w:firstLine="561"/>
        <w:textAlignment w:val="baseline"/>
        <w:rPr>
          <w:rFonts w:ascii="仿宋" w:hAnsi="仿宋" w:eastAsia="仿宋" w:cs="仿宋_GB2312"/>
          <w:sz w:val="28"/>
          <w:szCs w:val="28"/>
        </w:rPr>
      </w:pPr>
      <w:r>
        <w:rPr>
          <w:rFonts w:hint="eastAsia" w:ascii="仿宋" w:hAnsi="仿宋" w:eastAsia="仿宋" w:cs="仿宋_GB2312"/>
          <w:sz w:val="28"/>
          <w:szCs w:val="28"/>
        </w:rPr>
        <w:t>①灭火器正确使用方法；</w:t>
      </w:r>
    </w:p>
    <w:p>
      <w:pPr>
        <w:widowControl/>
        <w:wordWrap/>
        <w:adjustRightInd/>
        <w:snapToGrid/>
        <w:spacing w:line="520" w:lineRule="exact"/>
        <w:ind w:firstLine="561"/>
        <w:textAlignment w:val="baseline"/>
        <w:rPr>
          <w:rFonts w:ascii="仿宋" w:hAnsi="仿宋" w:eastAsia="仿宋" w:cs="仿宋_GB2312"/>
          <w:sz w:val="28"/>
          <w:szCs w:val="28"/>
        </w:rPr>
      </w:pPr>
      <w:r>
        <w:rPr>
          <w:rFonts w:hint="eastAsia" w:ascii="仿宋" w:hAnsi="仿宋" w:eastAsia="仿宋" w:cs="仿宋_GB2312"/>
          <w:sz w:val="28"/>
          <w:szCs w:val="28"/>
        </w:rPr>
        <w:t>②防毒面罩的佩戴；</w:t>
      </w:r>
    </w:p>
    <w:p>
      <w:pPr>
        <w:widowControl/>
        <w:wordWrap/>
        <w:adjustRightInd/>
        <w:snapToGrid/>
        <w:spacing w:line="520" w:lineRule="exact"/>
        <w:ind w:firstLine="561"/>
        <w:textAlignment w:val="baseline"/>
        <w:rPr>
          <w:rFonts w:ascii="仿宋" w:hAnsi="仿宋" w:eastAsia="仿宋" w:cs="仿宋_GB2312"/>
          <w:sz w:val="28"/>
          <w:szCs w:val="28"/>
        </w:rPr>
      </w:pPr>
      <w:r>
        <w:rPr>
          <w:rFonts w:hint="eastAsia" w:ascii="仿宋" w:hAnsi="仿宋" w:eastAsia="仿宋" w:cs="仿宋_GB2312"/>
          <w:sz w:val="28"/>
          <w:szCs w:val="28"/>
        </w:rPr>
        <w:t>③通过暗黑逃生通道的动作及组织；</w:t>
      </w:r>
    </w:p>
    <w:p>
      <w:pPr>
        <w:widowControl/>
        <w:wordWrap/>
        <w:adjustRightInd/>
        <w:snapToGrid/>
        <w:spacing w:line="520" w:lineRule="exact"/>
        <w:ind w:firstLine="561"/>
        <w:textAlignment w:val="baseline"/>
        <w:rPr>
          <w:rFonts w:ascii="仿宋" w:hAnsi="仿宋" w:eastAsia="仿宋" w:cs="仿宋_GB2312"/>
          <w:sz w:val="28"/>
          <w:szCs w:val="28"/>
        </w:rPr>
      </w:pPr>
      <w:r>
        <w:rPr>
          <w:rFonts w:hint="eastAsia" w:ascii="仿宋" w:hAnsi="仿宋" w:eastAsia="仿宋" w:cs="仿宋_GB2312"/>
          <w:sz w:val="28"/>
          <w:szCs w:val="28"/>
        </w:rPr>
        <w:t>④缓降器的使用</w:t>
      </w:r>
      <w:r>
        <w:rPr>
          <w:rFonts w:hint="eastAsia" w:ascii="仿宋" w:hAnsi="仿宋" w:eastAsia="仿宋" w:cs="仿宋_GB2312"/>
          <w:sz w:val="28"/>
          <w:szCs w:val="28"/>
          <w:lang w:eastAsia="zh-CN"/>
        </w:rPr>
        <w:t>。</w:t>
      </w:r>
    </w:p>
    <w:p>
      <w:pPr>
        <w:widowControl/>
        <w:wordWrap/>
        <w:adjustRightInd/>
        <w:snapToGrid/>
        <w:spacing w:line="520" w:lineRule="exact"/>
        <w:ind w:firstLine="561"/>
        <w:textAlignment w:val="baseline"/>
        <w:rPr>
          <w:rFonts w:ascii="仿宋" w:hAnsi="仿宋" w:eastAsia="仿宋" w:cs="仿宋_GB2312"/>
          <w:sz w:val="28"/>
          <w:szCs w:val="28"/>
        </w:rPr>
      </w:pPr>
      <w:r>
        <w:rPr>
          <w:rFonts w:ascii="仿宋" w:hAnsi="仿宋" w:eastAsia="仿宋" w:cs="仿宋_GB2312"/>
          <w:sz w:val="28"/>
          <w:szCs w:val="28"/>
        </w:rPr>
        <w:t>5.</w:t>
      </w:r>
      <w:r>
        <w:rPr>
          <w:rFonts w:hint="eastAsia" w:ascii="仿宋" w:hAnsi="仿宋" w:eastAsia="仿宋" w:cs="仿宋_GB2312"/>
          <w:sz w:val="28"/>
          <w:szCs w:val="28"/>
        </w:rPr>
        <w:t>物料清单</w:t>
      </w:r>
    </w:p>
    <w:p>
      <w:pPr>
        <w:widowControl/>
        <w:wordWrap/>
        <w:adjustRightInd/>
        <w:snapToGrid/>
        <w:spacing w:line="520" w:lineRule="exact"/>
        <w:ind w:firstLine="561"/>
        <w:textAlignment w:val="baseline"/>
        <w:rPr>
          <w:rFonts w:ascii="仿宋" w:hAnsi="仿宋" w:eastAsia="仿宋" w:cs="仿宋_GB2312"/>
          <w:sz w:val="28"/>
          <w:szCs w:val="28"/>
        </w:rPr>
      </w:pPr>
      <w:r>
        <w:rPr>
          <w:rFonts w:hint="eastAsia" w:ascii="仿宋" w:hAnsi="仿宋" w:eastAsia="仿宋" w:cs="仿宋_GB2312"/>
          <w:sz w:val="28"/>
          <w:szCs w:val="28"/>
        </w:rPr>
        <w:t>①灭火器；</w:t>
      </w:r>
    </w:p>
    <w:p>
      <w:pPr>
        <w:widowControl/>
        <w:wordWrap/>
        <w:adjustRightInd/>
        <w:snapToGrid/>
        <w:spacing w:line="520" w:lineRule="exact"/>
        <w:ind w:firstLine="561"/>
        <w:textAlignment w:val="baseline"/>
        <w:rPr>
          <w:rFonts w:ascii="仿宋" w:hAnsi="仿宋" w:eastAsia="仿宋" w:cs="仿宋_GB2312"/>
          <w:sz w:val="28"/>
          <w:szCs w:val="28"/>
        </w:rPr>
      </w:pPr>
      <w:r>
        <w:rPr>
          <w:rFonts w:hint="eastAsia" w:ascii="仿宋" w:hAnsi="仿宋" w:eastAsia="仿宋" w:cs="仿宋_GB2312"/>
          <w:sz w:val="28"/>
          <w:szCs w:val="28"/>
        </w:rPr>
        <w:t>②防毒面罩；</w:t>
      </w:r>
    </w:p>
    <w:p>
      <w:pPr>
        <w:widowControl/>
        <w:wordWrap/>
        <w:adjustRightInd/>
        <w:snapToGrid/>
        <w:spacing w:line="520" w:lineRule="exact"/>
        <w:ind w:firstLine="561"/>
        <w:textAlignment w:val="baseline"/>
        <w:rPr>
          <w:rFonts w:ascii="仿宋" w:hAnsi="仿宋" w:eastAsia="仿宋" w:cs="仿宋_GB2312"/>
          <w:sz w:val="28"/>
          <w:szCs w:val="28"/>
        </w:rPr>
      </w:pPr>
      <w:r>
        <w:rPr>
          <w:rFonts w:hint="eastAsia" w:ascii="仿宋" w:hAnsi="仿宋" w:eastAsia="仿宋" w:cs="仿宋_GB2312"/>
          <w:sz w:val="28"/>
          <w:szCs w:val="28"/>
        </w:rPr>
        <w:t>③模拟逃生帐篷，也可利用现有楼梯、楼道进行练习；</w:t>
      </w:r>
    </w:p>
    <w:p>
      <w:pPr>
        <w:widowControl/>
        <w:wordWrap/>
        <w:adjustRightInd/>
        <w:snapToGrid/>
        <w:spacing w:line="520" w:lineRule="exact"/>
        <w:ind w:firstLine="561"/>
        <w:textAlignment w:val="baseline"/>
        <w:rPr>
          <w:rFonts w:ascii="仿宋" w:hAnsi="仿宋" w:eastAsia="仿宋" w:cs="仿宋_GB2312"/>
          <w:sz w:val="28"/>
          <w:szCs w:val="28"/>
        </w:rPr>
      </w:pPr>
      <w:r>
        <w:rPr>
          <w:rFonts w:hint="eastAsia" w:ascii="仿宋" w:hAnsi="仿宋" w:eastAsia="仿宋" w:cs="仿宋_GB2312"/>
          <w:sz w:val="28"/>
          <w:szCs w:val="28"/>
        </w:rPr>
        <w:t>④缓降器</w:t>
      </w:r>
      <w:r>
        <w:rPr>
          <w:rFonts w:hint="eastAsia" w:ascii="仿宋" w:hAnsi="仿宋" w:eastAsia="仿宋" w:cs="仿宋_GB2312"/>
          <w:sz w:val="28"/>
          <w:szCs w:val="28"/>
          <w:lang w:eastAsia="zh-CN"/>
        </w:rPr>
        <w:t>。</w:t>
      </w:r>
    </w:p>
    <w:p>
      <w:pPr>
        <w:widowControl/>
        <w:wordWrap/>
        <w:adjustRightInd/>
        <w:snapToGrid/>
        <w:spacing w:line="520" w:lineRule="exact"/>
        <w:ind w:firstLine="561"/>
        <w:textAlignment w:val="baseline"/>
        <w:rPr>
          <w:rFonts w:ascii="仿宋" w:hAnsi="仿宋" w:eastAsia="仿宋" w:cs="仿宋_GB2312"/>
          <w:sz w:val="28"/>
          <w:szCs w:val="28"/>
        </w:rPr>
      </w:pPr>
      <w:r>
        <w:rPr>
          <w:rFonts w:ascii="仿宋" w:hAnsi="仿宋" w:eastAsia="仿宋" w:cs="仿宋_GB2312"/>
          <w:sz w:val="28"/>
          <w:szCs w:val="28"/>
        </w:rPr>
        <w:t>6.</w:t>
      </w:r>
      <w:r>
        <w:rPr>
          <w:rFonts w:hint="eastAsia" w:ascii="仿宋" w:hAnsi="仿宋" w:eastAsia="仿宋" w:cs="仿宋_GB2312"/>
          <w:sz w:val="28"/>
          <w:szCs w:val="28"/>
        </w:rPr>
        <w:t>评分表</w:t>
      </w:r>
    </w:p>
    <w:p>
      <w:pPr>
        <w:widowControl/>
        <w:wordWrap/>
        <w:adjustRightInd/>
        <w:snapToGrid/>
        <w:spacing w:line="520" w:lineRule="exact"/>
        <w:ind w:firstLine="561"/>
        <w:textAlignment w:val="baseline"/>
        <w:rPr>
          <w:rFonts w:ascii="仿宋_GB2312" w:hAnsi="仿宋_GB2312" w:eastAsia="仿宋_GB2312" w:cs="仿宋_GB2312"/>
          <w:sz w:val="28"/>
          <w:szCs w:val="28"/>
        </w:rPr>
      </w:pPr>
      <w:r>
        <w:rPr>
          <w:rFonts w:hint="eastAsia" w:ascii="仿宋" w:hAnsi="仿宋" w:eastAsia="仿宋" w:cs="仿宋_GB2312"/>
          <w:sz w:val="28"/>
          <w:szCs w:val="28"/>
        </w:rPr>
        <w:t>火灾自救战队项目以团队完成比赛总用时进行排名。</w:t>
      </w:r>
    </w:p>
    <w:p>
      <w:pPr>
        <w:spacing w:line="500" w:lineRule="exact"/>
        <w:ind w:firstLine="561"/>
        <w:rPr>
          <w:rFonts w:ascii="仿宋_GB2312" w:hAnsi="仿宋_GB2312" w:eastAsia="仿宋_GB2312" w:cs="仿宋_GB2312"/>
          <w:sz w:val="28"/>
          <w:szCs w:val="28"/>
        </w:rPr>
      </w:pPr>
    </w:p>
    <w:p>
      <w:pPr>
        <w:spacing w:line="500" w:lineRule="exact"/>
        <w:ind w:firstLine="561"/>
        <w:rPr>
          <w:rFonts w:ascii="仿宋_GB2312" w:hAnsi="仿宋_GB2312" w:eastAsia="仿宋_GB2312" w:cs="仿宋_GB2312"/>
          <w:sz w:val="28"/>
          <w:szCs w:val="28"/>
        </w:rPr>
      </w:pPr>
      <w:r>
        <w:rPr>
          <w:rFonts w:hint="eastAsia" w:ascii="Times New Roman" w:hAnsi="Times New Roman" w:eastAsia="楷体_GB2312" w:cs="Times New Roman"/>
          <w:spacing w:val="8"/>
          <w:sz w:val="32"/>
          <w:szCs w:val="32"/>
          <w:lang w:val="en-US" w:eastAsia="zh-CN" w:bidi="ar-SA"/>
        </w:rPr>
        <w:pict>
          <v:shape id="图片 96" o:spid="_x0000_s1046" o:spt="75" type="#_x0000_t75" style="position:absolute;left:0pt;margin-left:9.95pt;margin-top:1.65pt;height:311.8pt;width:403.45pt;z-index:-251583488;mso-width-relative:page;mso-height-relative:page;" fillcolor="#FFFFFF" filled="f" o:preferrelative="t" stroked="f" coordsize="21600,21600">
            <v:path/>
            <v:fill on="f" color2="#FFFFFF" focussize="0,0"/>
            <v:stroke on="f"/>
            <v:imagedata r:id="rId27" gain="65536f" blacklevel="0f" gamma="0" o:title=""/>
            <o:lock v:ext="edit" position="f" selection="f" grouping="f" rotation="f" cropping="f" text="f" aspectratio="t"/>
          </v:shape>
        </w:pict>
      </w:r>
    </w:p>
    <w:p>
      <w:pPr>
        <w:spacing w:line="500" w:lineRule="exact"/>
        <w:rPr>
          <w:rFonts w:ascii="仿宋_GB2312" w:hAnsi="仿宋_GB2312" w:eastAsia="仿宋_GB2312" w:cs="仿宋_GB2312"/>
          <w:sz w:val="28"/>
          <w:szCs w:val="28"/>
        </w:rPr>
      </w:pPr>
    </w:p>
    <w:p>
      <w:pPr>
        <w:spacing w:before="156" w:beforeLines="50" w:line="560" w:lineRule="exact"/>
        <w:ind w:firstLine="552" w:firstLineChars="200"/>
        <w:rPr>
          <w:rFonts w:hint="eastAsia" w:ascii="楷体_GB2312" w:hAnsi="楷体_GB2312" w:eastAsia="楷体_GB2312" w:cs="楷体_GB2312"/>
          <w:sz w:val="28"/>
          <w:szCs w:val="28"/>
        </w:rPr>
      </w:pPr>
    </w:p>
    <w:p>
      <w:pPr>
        <w:spacing w:before="156" w:beforeLines="50" w:line="560" w:lineRule="exact"/>
        <w:ind w:firstLine="552" w:firstLineChars="200"/>
        <w:rPr>
          <w:rFonts w:hint="eastAsia" w:ascii="楷体_GB2312" w:hAnsi="楷体_GB2312" w:eastAsia="楷体_GB2312" w:cs="楷体_GB2312"/>
          <w:sz w:val="28"/>
          <w:szCs w:val="28"/>
        </w:rPr>
      </w:pPr>
    </w:p>
    <w:p>
      <w:pPr>
        <w:widowControl/>
        <w:wordWrap/>
        <w:adjustRightInd/>
        <w:snapToGrid/>
        <w:spacing w:before="595" w:beforeLines="100" w:line="560" w:lineRule="exact"/>
        <w:ind w:firstLine="552" w:firstLineChars="200"/>
        <w:textAlignment w:val="baseline"/>
        <w:rPr>
          <w:rFonts w:hint="eastAsia" w:ascii="楷体_GB2312" w:hAnsi="楷体_GB2312" w:eastAsia="楷体_GB2312" w:cs="楷体_GB2312"/>
          <w:sz w:val="28"/>
          <w:szCs w:val="28"/>
        </w:rPr>
      </w:pPr>
    </w:p>
    <w:p>
      <w:pPr>
        <w:widowControl/>
        <w:wordWrap/>
        <w:adjustRightInd/>
        <w:snapToGrid/>
        <w:spacing w:before="595" w:beforeLines="100" w:line="560" w:lineRule="exact"/>
        <w:ind w:firstLine="552" w:firstLineChars="200"/>
        <w:textAlignment w:val="baseline"/>
        <w:rPr>
          <w:rFonts w:hint="eastAsia" w:ascii="楷体_GB2312" w:hAnsi="楷体_GB2312" w:eastAsia="楷体_GB2312" w:cs="楷体_GB2312"/>
          <w:sz w:val="28"/>
          <w:szCs w:val="28"/>
        </w:rPr>
      </w:pPr>
    </w:p>
    <w:p>
      <w:pPr>
        <w:widowControl/>
        <w:wordWrap/>
        <w:adjustRightInd/>
        <w:snapToGrid/>
        <w:spacing w:before="595" w:beforeLines="100" w:line="560" w:lineRule="exact"/>
        <w:ind w:firstLine="552" w:firstLineChars="200"/>
        <w:textAlignment w:val="baseline"/>
        <w:rPr>
          <w:rFonts w:hint="eastAsia" w:ascii="楷体_GB2312" w:hAnsi="楷体_GB2312" w:eastAsia="楷体_GB2312" w:cs="楷体_GB2312"/>
          <w:sz w:val="28"/>
          <w:szCs w:val="28"/>
        </w:rPr>
      </w:pPr>
    </w:p>
    <w:p>
      <w:pPr>
        <w:widowControl/>
        <w:wordWrap/>
        <w:adjustRightInd/>
        <w:snapToGrid/>
        <w:spacing w:line="560" w:lineRule="exact"/>
        <w:ind w:firstLine="552" w:firstLineChars="200"/>
        <w:textAlignment w:val="baseline"/>
        <w:rPr>
          <w:rFonts w:ascii="楷体_GB2312" w:hAnsi="楷体_GB2312" w:eastAsia="楷体_GB2312" w:cs="楷体_GB2312"/>
          <w:sz w:val="28"/>
          <w:szCs w:val="28"/>
        </w:rPr>
      </w:pPr>
      <w:r>
        <w:rPr>
          <w:rFonts w:ascii="仿宋" w:hAnsi="仿宋" w:eastAsia="仿宋" w:cs="Times New Roman"/>
          <w:spacing w:val="8"/>
          <w:sz w:val="28"/>
          <w:szCs w:val="28"/>
          <w:lang w:val="en-US" w:eastAsia="zh-CN" w:bidi="ar-SA"/>
        </w:rPr>
        <w:pict>
          <v:shape id="图片 102" o:spid="_x0000_s1047" o:spt="75" type="#_x0000_t75" style="position:absolute;left:0pt;margin-left:-6.55pt;margin-top:57.15pt;height:85.5pt;width:452.15pt;z-index:-251636736;mso-width-relative:page;mso-height-relative:page;" fillcolor="#FFFFFF" filled="f" o:preferrelative="t" stroked="f" coordsize="21600,21600">
            <v:path/>
            <v:fill on="f" color2="#FFFFFF" focussize="0,0"/>
            <v:stroke on="f"/>
            <v:imagedata r:id="rId28" gain="65536f" blacklevel="0f" gamma="0" o:title=""/>
            <o:lock v:ext="edit" position="f" selection="f" grouping="f" rotation="f" cropping="f" text="f" aspectratio="t"/>
          </v:shape>
        </w:pict>
      </w:r>
      <w:r>
        <w:rPr>
          <w:rFonts w:hint="eastAsia" w:ascii="楷体_GB2312" w:hAnsi="楷体_GB2312" w:eastAsia="楷体_GB2312" w:cs="楷体_GB2312"/>
          <w:sz w:val="28"/>
          <w:szCs w:val="28"/>
        </w:rPr>
        <w:t>（五）防溺卫士</w:t>
      </w:r>
    </w:p>
    <w:p>
      <w:pPr>
        <w:spacing w:line="560" w:lineRule="exact"/>
        <w:rPr>
          <w:rFonts w:ascii="仿宋" w:hAnsi="仿宋" w:eastAsia="仿宋"/>
          <w:sz w:val="28"/>
          <w:szCs w:val="28"/>
        </w:rPr>
      </w:pPr>
    </w:p>
    <w:p>
      <w:pPr>
        <w:spacing w:line="520" w:lineRule="exact"/>
        <w:rPr>
          <w:rFonts w:ascii="仿宋" w:hAnsi="仿宋" w:eastAsia="仿宋"/>
          <w:sz w:val="28"/>
          <w:szCs w:val="28"/>
        </w:rPr>
      </w:pPr>
    </w:p>
    <w:p>
      <w:pPr>
        <w:spacing w:line="460" w:lineRule="exact"/>
        <w:rPr>
          <w:rFonts w:ascii="仿宋_GB2312" w:hAnsi="仿宋_GB2312" w:eastAsia="仿宋_GB2312" w:cs="仿宋_GB2312"/>
          <w:sz w:val="28"/>
          <w:szCs w:val="28"/>
        </w:rPr>
      </w:pPr>
    </w:p>
    <w:p>
      <w:pPr>
        <w:spacing w:line="460" w:lineRule="exact"/>
        <w:ind w:firstLine="561"/>
        <w:rPr>
          <w:rFonts w:hint="eastAsia" w:ascii="仿宋" w:hAnsi="仿宋" w:eastAsia="仿宋" w:cs="仿宋_GB2312"/>
          <w:sz w:val="28"/>
          <w:szCs w:val="28"/>
        </w:rPr>
      </w:pPr>
    </w:p>
    <w:p>
      <w:pPr>
        <w:spacing w:line="460" w:lineRule="exact"/>
        <w:ind w:firstLine="561"/>
        <w:rPr>
          <w:rFonts w:hint="eastAsia" w:ascii="仿宋" w:hAnsi="仿宋" w:eastAsia="仿宋" w:cs="仿宋_GB2312"/>
          <w:sz w:val="28"/>
          <w:szCs w:val="28"/>
        </w:rPr>
      </w:pP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1</w:t>
      </w:r>
      <w:r>
        <w:rPr>
          <w:rFonts w:ascii="仿宋" w:hAnsi="仿宋" w:eastAsia="仿宋" w:cs="仿宋_GB2312"/>
          <w:sz w:val="28"/>
          <w:szCs w:val="28"/>
        </w:rPr>
        <w:t>.</w:t>
      </w:r>
      <w:r>
        <w:rPr>
          <w:rFonts w:hint="eastAsia" w:ascii="仿宋" w:hAnsi="仿宋" w:eastAsia="仿宋" w:cs="仿宋_GB2312"/>
          <w:sz w:val="28"/>
          <w:szCs w:val="28"/>
        </w:rPr>
        <w:t>项目介绍</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防溺卫士项目是模拟学生当遇到有人溺水时，如何安全、科学、合理的进行岸上施救，检验参赛选手对溺水者岸上施救技能，提高溺水防范与应对的基本能力。</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2</w:t>
      </w:r>
      <w:r>
        <w:rPr>
          <w:rFonts w:ascii="仿宋" w:hAnsi="仿宋" w:eastAsia="仿宋" w:cs="仿宋_GB2312"/>
          <w:sz w:val="28"/>
          <w:szCs w:val="28"/>
        </w:rPr>
        <w:t>.</w:t>
      </w:r>
      <w:r>
        <w:rPr>
          <w:rFonts w:hint="eastAsia" w:ascii="仿宋" w:hAnsi="仿宋" w:eastAsia="仿宋" w:cs="仿宋_GB2312"/>
          <w:sz w:val="28"/>
          <w:szCs w:val="28"/>
        </w:rPr>
        <w:t>参赛选手</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防溺卫士项目每支代表队派</w:t>
      </w:r>
      <w:r>
        <w:rPr>
          <w:rFonts w:ascii="仿宋" w:hAnsi="仿宋" w:eastAsia="仿宋" w:cs="仿宋_GB2312"/>
          <w:sz w:val="28"/>
          <w:szCs w:val="28"/>
        </w:rPr>
        <w:t>6</w:t>
      </w:r>
      <w:r>
        <w:rPr>
          <w:rFonts w:hint="eastAsia" w:ascii="仿宋" w:hAnsi="仿宋" w:eastAsia="仿宋" w:cs="仿宋_GB2312"/>
          <w:sz w:val="28"/>
          <w:szCs w:val="28"/>
        </w:rPr>
        <w:t>名队员共同完成比赛。</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3</w:t>
      </w:r>
      <w:r>
        <w:rPr>
          <w:rFonts w:ascii="仿宋" w:hAnsi="仿宋" w:eastAsia="仿宋" w:cs="仿宋_GB2312"/>
          <w:sz w:val="28"/>
          <w:szCs w:val="28"/>
        </w:rPr>
        <w:t>.</w:t>
      </w:r>
      <w:r>
        <w:rPr>
          <w:rFonts w:hint="eastAsia" w:ascii="仿宋" w:hAnsi="仿宋" w:eastAsia="仿宋" w:cs="仿宋_GB2312"/>
          <w:sz w:val="28"/>
          <w:szCs w:val="28"/>
        </w:rPr>
        <w:t>情景设置</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在河边发现一名溺水者（模拟假人），6名选手立即分工协作进行报警、呼救、制作漂浮物投掷到指定区域、制作牵引物将溺水者救上岸边等一系列岸上施救措施。</w:t>
      </w:r>
    </w:p>
    <w:p>
      <w:pPr>
        <w:spacing w:line="460" w:lineRule="exact"/>
        <w:ind w:firstLine="561"/>
        <w:rPr>
          <w:rFonts w:ascii="仿宋" w:hAnsi="仿宋" w:eastAsia="仿宋" w:cs="仿宋_GB2312"/>
          <w:sz w:val="28"/>
          <w:szCs w:val="28"/>
        </w:rPr>
      </w:pPr>
      <w:r>
        <w:rPr>
          <w:rFonts w:ascii="仿宋" w:hAnsi="仿宋" w:eastAsia="仿宋" w:cs="仿宋_GB2312"/>
          <w:sz w:val="28"/>
          <w:szCs w:val="28"/>
        </w:rPr>
        <w:t>4.</w:t>
      </w:r>
      <w:r>
        <w:rPr>
          <w:rFonts w:hint="eastAsia" w:ascii="仿宋" w:hAnsi="仿宋" w:eastAsia="仿宋" w:cs="仿宋_GB2312"/>
          <w:sz w:val="28"/>
          <w:szCs w:val="28"/>
        </w:rPr>
        <w:t>任务要求</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①报警基本信息（详细地点、溺水人员情况、现场情况、联系电话等）；</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②漂浮物的制作（利用矿泉水瓶、书包等物品）；</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③牵引物的制作（利用长袖服装、绳索等物品）；</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④岸上牵引动作（全部低姿或蹲下、坐下）</w:t>
      </w:r>
      <w:r>
        <w:rPr>
          <w:rFonts w:hint="eastAsia" w:ascii="仿宋" w:hAnsi="仿宋" w:eastAsia="仿宋" w:cs="仿宋_GB2312"/>
          <w:sz w:val="28"/>
          <w:szCs w:val="28"/>
          <w:lang w:eastAsia="zh-CN"/>
        </w:rPr>
        <w:t>。</w:t>
      </w:r>
    </w:p>
    <w:p>
      <w:pPr>
        <w:spacing w:line="460" w:lineRule="exact"/>
        <w:ind w:firstLine="561"/>
        <w:rPr>
          <w:rFonts w:ascii="仿宋" w:hAnsi="仿宋" w:eastAsia="仿宋" w:cs="仿宋_GB2312"/>
          <w:sz w:val="28"/>
          <w:szCs w:val="28"/>
        </w:rPr>
      </w:pPr>
      <w:r>
        <w:rPr>
          <w:rFonts w:ascii="仿宋" w:hAnsi="仿宋" w:eastAsia="仿宋" w:cs="仿宋_GB2312"/>
          <w:sz w:val="28"/>
          <w:szCs w:val="28"/>
        </w:rPr>
        <w:t>5.</w:t>
      </w:r>
      <w:r>
        <w:rPr>
          <w:rFonts w:hint="eastAsia" w:ascii="仿宋" w:hAnsi="仿宋" w:eastAsia="仿宋" w:cs="仿宋_GB2312"/>
          <w:sz w:val="28"/>
          <w:szCs w:val="28"/>
        </w:rPr>
        <w:t>物料清单</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①水池；</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②矿泉水瓶、书包等；</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③长袖校服、绳索等</w:t>
      </w:r>
      <w:r>
        <w:rPr>
          <w:rFonts w:hint="eastAsia" w:ascii="仿宋" w:hAnsi="仿宋" w:eastAsia="仿宋" w:cs="仿宋_GB2312"/>
          <w:sz w:val="28"/>
          <w:szCs w:val="28"/>
          <w:lang w:eastAsia="zh-CN"/>
        </w:rPr>
        <w:t>。</w:t>
      </w:r>
    </w:p>
    <w:p>
      <w:pPr>
        <w:spacing w:line="460" w:lineRule="exact"/>
        <w:ind w:firstLine="561"/>
        <w:rPr>
          <w:rFonts w:ascii="仿宋" w:hAnsi="仿宋" w:eastAsia="仿宋" w:cs="仿宋_GB2312"/>
          <w:sz w:val="28"/>
          <w:szCs w:val="28"/>
        </w:rPr>
      </w:pPr>
      <w:r>
        <w:rPr>
          <w:rFonts w:ascii="仿宋" w:hAnsi="仿宋" w:eastAsia="仿宋" w:cs="仿宋_GB2312"/>
          <w:sz w:val="28"/>
          <w:szCs w:val="28"/>
        </w:rPr>
        <w:t>6.</w:t>
      </w:r>
      <w:r>
        <w:rPr>
          <w:rFonts w:hint="eastAsia" w:ascii="仿宋" w:hAnsi="仿宋" w:eastAsia="仿宋" w:cs="仿宋_GB2312"/>
          <w:sz w:val="28"/>
          <w:szCs w:val="28"/>
        </w:rPr>
        <w:t>评分表</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防溺卫士项目以团队完成比赛总用时进行排名。</w:t>
      </w:r>
    </w:p>
    <w:p>
      <w:pPr>
        <w:spacing w:line="500" w:lineRule="exact"/>
        <w:ind w:firstLine="561"/>
        <w:rPr>
          <w:rFonts w:ascii="仿宋_GB2312" w:hAnsi="仿宋_GB2312" w:eastAsia="仿宋_GB2312" w:cs="仿宋_GB2312"/>
          <w:sz w:val="28"/>
          <w:szCs w:val="28"/>
        </w:rPr>
      </w:pPr>
      <w:r>
        <w:rPr>
          <w:rFonts w:hint="eastAsia" w:ascii="Times New Roman" w:hAnsi="Times New Roman" w:eastAsia="楷体_GB2312" w:cs="Times New Roman"/>
          <w:spacing w:val="8"/>
          <w:sz w:val="32"/>
          <w:szCs w:val="32"/>
          <w:lang w:val="en-US" w:eastAsia="zh-CN" w:bidi="ar-SA"/>
        </w:rPr>
        <w:pict>
          <v:shape id="图片 104" o:spid="_x0000_s1048" o:spt="75" type="#_x0000_t75" style="position:absolute;left:0pt;margin-left:-0.15pt;margin-top:16.05pt;height:197.45pt;width:442.25pt;z-index:-251635712;mso-width-relative:page;mso-height-relative:page;" fillcolor="#FFFFFF" filled="f" o:preferrelative="t" stroked="f" coordsize="21600,21600">
            <v:path/>
            <v:fill on="f" color2="#FFFFFF" focussize="0,0"/>
            <v:stroke on="f"/>
            <v:imagedata r:id="rId29" gain="65536f" blacklevel="0f" gamma="0" o:title=""/>
            <o:lock v:ext="edit" position="f" selection="f" grouping="f" rotation="f" cropping="f" text="f" aspectratio="t"/>
          </v:shape>
        </w:pict>
      </w:r>
    </w:p>
    <w:p>
      <w:pPr>
        <w:spacing w:line="500" w:lineRule="exact"/>
        <w:ind w:firstLine="561"/>
        <w:rPr>
          <w:rFonts w:ascii="仿宋_GB2312" w:hAnsi="仿宋_GB2312" w:eastAsia="仿宋_GB2312" w:cs="仿宋_GB2312"/>
          <w:sz w:val="28"/>
          <w:szCs w:val="28"/>
        </w:rPr>
      </w:pPr>
    </w:p>
    <w:p>
      <w:pPr>
        <w:spacing w:line="500" w:lineRule="exact"/>
        <w:rPr>
          <w:rFonts w:ascii="仿宋_GB2312" w:hAnsi="仿宋_GB2312" w:eastAsia="仿宋_GB2312" w:cs="仿宋_GB2312"/>
          <w:sz w:val="28"/>
          <w:szCs w:val="28"/>
        </w:rPr>
      </w:pPr>
    </w:p>
    <w:p>
      <w:pPr>
        <w:spacing w:line="500" w:lineRule="exact"/>
        <w:ind w:firstLine="561"/>
        <w:rPr>
          <w:rFonts w:ascii="仿宋_GB2312" w:hAnsi="仿宋_GB2312" w:eastAsia="仿宋_GB2312" w:cs="仿宋_GB2312"/>
          <w:sz w:val="28"/>
          <w:szCs w:val="28"/>
        </w:rPr>
      </w:pPr>
    </w:p>
    <w:p>
      <w:pPr>
        <w:spacing w:line="500" w:lineRule="exact"/>
        <w:ind w:firstLine="561"/>
        <w:rPr>
          <w:rFonts w:ascii="仿宋_GB2312" w:hAnsi="仿宋_GB2312" w:eastAsia="仿宋_GB2312" w:cs="仿宋_GB2312"/>
          <w:sz w:val="28"/>
          <w:szCs w:val="28"/>
        </w:rPr>
      </w:pPr>
    </w:p>
    <w:p>
      <w:pPr>
        <w:spacing w:line="500" w:lineRule="exact"/>
        <w:ind w:firstLine="561"/>
        <w:rPr>
          <w:rFonts w:ascii="仿宋_GB2312" w:hAnsi="仿宋_GB2312" w:eastAsia="仿宋_GB2312" w:cs="仿宋_GB2312"/>
          <w:sz w:val="28"/>
          <w:szCs w:val="28"/>
        </w:rPr>
      </w:pPr>
    </w:p>
    <w:p>
      <w:pPr>
        <w:spacing w:line="500" w:lineRule="exact"/>
        <w:ind w:firstLine="561"/>
        <w:rPr>
          <w:rFonts w:ascii="仿宋_GB2312" w:hAnsi="仿宋_GB2312" w:eastAsia="仿宋_GB2312" w:cs="仿宋_GB2312"/>
          <w:sz w:val="28"/>
          <w:szCs w:val="28"/>
        </w:rPr>
      </w:pPr>
    </w:p>
    <w:p>
      <w:pPr>
        <w:spacing w:line="500" w:lineRule="exact"/>
        <w:ind w:firstLine="561"/>
        <w:rPr>
          <w:rFonts w:ascii="仿宋_GB2312" w:hAnsi="仿宋_GB2312" w:eastAsia="仿宋_GB2312" w:cs="仿宋_GB2312"/>
          <w:sz w:val="28"/>
          <w:szCs w:val="28"/>
        </w:rPr>
      </w:pPr>
    </w:p>
    <w:p>
      <w:pPr>
        <w:spacing w:line="560" w:lineRule="exact"/>
        <w:ind w:firstLine="632" w:firstLineChars="200"/>
        <w:rPr>
          <w:rFonts w:hint="eastAsia" w:ascii="黑体" w:hAnsi="黑体" w:eastAsia="黑体"/>
          <w:sz w:val="32"/>
          <w:szCs w:val="32"/>
        </w:rPr>
      </w:pPr>
    </w:p>
    <w:p>
      <w:pPr>
        <w:spacing w:line="560" w:lineRule="exact"/>
        <w:ind w:firstLine="632" w:firstLineChars="200"/>
        <w:rPr>
          <w:rFonts w:ascii="黑体" w:hAnsi="黑体" w:eastAsia="黑体"/>
          <w:sz w:val="32"/>
          <w:szCs w:val="32"/>
        </w:rPr>
      </w:pPr>
      <w:r>
        <w:rPr>
          <w:rFonts w:hint="eastAsia" w:ascii="黑体" w:hAnsi="黑体" w:eastAsia="黑体"/>
          <w:sz w:val="32"/>
          <w:szCs w:val="32"/>
        </w:rPr>
        <w:t>三、生存技能大赛总成绩评定方法</w:t>
      </w:r>
    </w:p>
    <w:p>
      <w:pPr>
        <w:spacing w:line="560" w:lineRule="exact"/>
        <w:rPr>
          <w:rFonts w:ascii="楷体_GB2312" w:hAnsi="楷体_GB2312" w:eastAsia="楷体_GB2312" w:cs="楷体_GB2312"/>
          <w:sz w:val="28"/>
          <w:szCs w:val="28"/>
        </w:rPr>
      </w:pPr>
      <w:r>
        <w:rPr>
          <w:rFonts w:hint="eastAsia" w:ascii="仿宋" w:hAnsi="仿宋" w:eastAsia="仿宋"/>
          <w:sz w:val="28"/>
          <w:szCs w:val="28"/>
        </w:rPr>
        <w:t xml:space="preserve"> </w:t>
      </w:r>
      <w:r>
        <w:rPr>
          <w:rFonts w:ascii="仿宋" w:hAnsi="仿宋" w:eastAsia="仿宋"/>
          <w:sz w:val="28"/>
          <w:szCs w:val="28"/>
        </w:rPr>
        <w:t xml:space="preserve">  </w:t>
      </w:r>
      <w:r>
        <w:rPr>
          <w:rFonts w:ascii="仿宋" w:hAnsi="仿宋" w:eastAsia="仿宋"/>
          <w:b/>
          <w:bCs/>
          <w:sz w:val="28"/>
          <w:szCs w:val="28"/>
        </w:rPr>
        <w:t xml:space="preserve"> </w:t>
      </w:r>
      <w:r>
        <w:rPr>
          <w:rFonts w:hint="eastAsia" w:ascii="楷体_GB2312" w:hAnsi="楷体_GB2312" w:eastAsia="楷体_GB2312" w:cs="楷体_GB2312"/>
          <w:sz w:val="28"/>
          <w:szCs w:val="28"/>
        </w:rPr>
        <w:t>（一）单科目名次与积分对应表</w:t>
      </w:r>
    </w:p>
    <w:tbl>
      <w:tblPr>
        <w:tblStyle w:val="9"/>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2"/>
        <w:gridCol w:w="1382"/>
        <w:gridCol w:w="1383"/>
        <w:gridCol w:w="1383"/>
        <w:gridCol w:w="1383"/>
        <w:gridCol w:w="1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gridSpan w:val="6"/>
            <w:vAlign w:val="top"/>
          </w:tcPr>
          <w:p>
            <w:pPr>
              <w:widowControl w:val="0"/>
              <w:spacing w:line="520" w:lineRule="exact"/>
              <w:jc w:val="center"/>
              <w:rPr>
                <w:rFonts w:ascii="黑体" w:hAnsi="黑体" w:eastAsia="黑体"/>
                <w:sz w:val="28"/>
                <w:szCs w:val="28"/>
              </w:rPr>
            </w:pPr>
            <w:r>
              <w:rPr>
                <w:rFonts w:hint="eastAsia" w:ascii="黑体" w:hAnsi="黑体" w:eastAsia="黑体"/>
                <w:sz w:val="28"/>
                <w:szCs w:val="28"/>
              </w:rPr>
              <w:t>单科目名次与积分对应表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vAlign w:val="top"/>
          </w:tcPr>
          <w:p>
            <w:pPr>
              <w:widowControl w:val="0"/>
              <w:spacing w:line="520" w:lineRule="exact"/>
              <w:jc w:val="center"/>
              <w:rPr>
                <w:rFonts w:ascii="楷体" w:hAnsi="楷体" w:eastAsia="楷体"/>
                <w:sz w:val="28"/>
                <w:szCs w:val="28"/>
              </w:rPr>
            </w:pPr>
            <w:r>
              <w:rPr>
                <w:rFonts w:hint="eastAsia" w:ascii="楷体" w:hAnsi="楷体" w:eastAsia="楷体"/>
                <w:sz w:val="28"/>
                <w:szCs w:val="28"/>
              </w:rPr>
              <w:t>名次</w:t>
            </w:r>
          </w:p>
        </w:tc>
        <w:tc>
          <w:tcPr>
            <w:tcW w:w="1382" w:type="dxa"/>
            <w:vAlign w:val="top"/>
          </w:tcPr>
          <w:p>
            <w:pPr>
              <w:widowControl w:val="0"/>
              <w:spacing w:line="520" w:lineRule="exact"/>
              <w:jc w:val="center"/>
              <w:rPr>
                <w:rFonts w:ascii="楷体" w:hAnsi="楷体" w:eastAsia="楷体"/>
                <w:sz w:val="28"/>
                <w:szCs w:val="28"/>
              </w:rPr>
            </w:pPr>
            <w:r>
              <w:rPr>
                <w:rFonts w:hint="eastAsia" w:ascii="楷体" w:hAnsi="楷体" w:eastAsia="楷体"/>
                <w:sz w:val="28"/>
                <w:szCs w:val="28"/>
              </w:rPr>
              <w:t>积分</w:t>
            </w:r>
          </w:p>
        </w:tc>
        <w:tc>
          <w:tcPr>
            <w:tcW w:w="1383" w:type="dxa"/>
            <w:vAlign w:val="top"/>
          </w:tcPr>
          <w:p>
            <w:pPr>
              <w:widowControl w:val="0"/>
              <w:spacing w:line="520" w:lineRule="exact"/>
              <w:jc w:val="center"/>
              <w:rPr>
                <w:rFonts w:ascii="楷体" w:hAnsi="楷体" w:eastAsia="楷体"/>
                <w:sz w:val="28"/>
                <w:szCs w:val="28"/>
              </w:rPr>
            </w:pPr>
            <w:r>
              <w:rPr>
                <w:rFonts w:hint="eastAsia" w:ascii="楷体" w:hAnsi="楷体" w:eastAsia="楷体"/>
                <w:sz w:val="28"/>
                <w:szCs w:val="28"/>
              </w:rPr>
              <w:t>名次</w:t>
            </w:r>
          </w:p>
        </w:tc>
        <w:tc>
          <w:tcPr>
            <w:tcW w:w="1383" w:type="dxa"/>
            <w:vAlign w:val="top"/>
          </w:tcPr>
          <w:p>
            <w:pPr>
              <w:widowControl w:val="0"/>
              <w:spacing w:line="520" w:lineRule="exact"/>
              <w:jc w:val="center"/>
              <w:rPr>
                <w:rFonts w:ascii="楷体" w:hAnsi="楷体" w:eastAsia="楷体"/>
                <w:sz w:val="28"/>
                <w:szCs w:val="28"/>
              </w:rPr>
            </w:pPr>
            <w:r>
              <w:rPr>
                <w:rFonts w:hint="eastAsia" w:ascii="楷体" w:hAnsi="楷体" w:eastAsia="楷体"/>
                <w:sz w:val="28"/>
                <w:szCs w:val="28"/>
              </w:rPr>
              <w:t>积分</w:t>
            </w:r>
          </w:p>
        </w:tc>
        <w:tc>
          <w:tcPr>
            <w:tcW w:w="1383" w:type="dxa"/>
            <w:vAlign w:val="top"/>
          </w:tcPr>
          <w:p>
            <w:pPr>
              <w:widowControl w:val="0"/>
              <w:spacing w:line="520" w:lineRule="exact"/>
              <w:jc w:val="center"/>
              <w:rPr>
                <w:rFonts w:ascii="楷体" w:hAnsi="楷体" w:eastAsia="楷体"/>
                <w:sz w:val="28"/>
                <w:szCs w:val="28"/>
              </w:rPr>
            </w:pPr>
            <w:r>
              <w:rPr>
                <w:rFonts w:hint="eastAsia" w:ascii="楷体" w:hAnsi="楷体" w:eastAsia="楷体"/>
                <w:sz w:val="28"/>
                <w:szCs w:val="28"/>
              </w:rPr>
              <w:t>名次</w:t>
            </w:r>
          </w:p>
        </w:tc>
        <w:tc>
          <w:tcPr>
            <w:tcW w:w="1383" w:type="dxa"/>
            <w:vAlign w:val="top"/>
          </w:tcPr>
          <w:p>
            <w:pPr>
              <w:widowControl w:val="0"/>
              <w:spacing w:line="520" w:lineRule="exact"/>
              <w:jc w:val="center"/>
              <w:rPr>
                <w:rFonts w:ascii="楷体" w:hAnsi="楷体" w:eastAsia="楷体"/>
                <w:sz w:val="28"/>
                <w:szCs w:val="28"/>
              </w:rPr>
            </w:pPr>
            <w:r>
              <w:rPr>
                <w:rFonts w:hint="eastAsia" w:ascii="楷体" w:hAnsi="楷体" w:eastAsia="楷体"/>
                <w:sz w:val="28"/>
                <w:szCs w:val="28"/>
              </w:rPr>
              <w:t>积分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vAlign w:val="top"/>
          </w:tcPr>
          <w:p>
            <w:pPr>
              <w:widowControl w:val="0"/>
              <w:spacing w:line="520" w:lineRule="exact"/>
              <w:jc w:val="center"/>
              <w:rPr>
                <w:rFonts w:ascii="仿宋" w:hAnsi="仿宋" w:eastAsia="仿宋"/>
                <w:sz w:val="28"/>
                <w:szCs w:val="28"/>
              </w:rPr>
            </w:pPr>
            <w:r>
              <w:rPr>
                <w:rFonts w:hint="eastAsia" w:ascii="仿宋" w:hAnsi="仿宋" w:eastAsia="仿宋"/>
                <w:sz w:val="28"/>
                <w:szCs w:val="28"/>
              </w:rPr>
              <w:t>一</w:t>
            </w:r>
          </w:p>
        </w:tc>
        <w:tc>
          <w:tcPr>
            <w:tcW w:w="1382" w:type="dxa"/>
            <w:vAlign w:val="top"/>
          </w:tcPr>
          <w:p>
            <w:pPr>
              <w:widowControl w:val="0"/>
              <w:spacing w:line="520" w:lineRule="exact"/>
              <w:jc w:val="center"/>
              <w:rPr>
                <w:rFonts w:ascii="仿宋" w:hAnsi="仿宋" w:eastAsia="仿宋"/>
                <w:sz w:val="28"/>
                <w:szCs w:val="28"/>
              </w:rPr>
            </w:pPr>
            <w:r>
              <w:rPr>
                <w:rFonts w:ascii="仿宋" w:hAnsi="仿宋" w:eastAsia="仿宋"/>
                <w:sz w:val="28"/>
                <w:szCs w:val="28"/>
              </w:rPr>
              <w:t>26</w:t>
            </w:r>
          </w:p>
        </w:tc>
        <w:tc>
          <w:tcPr>
            <w:tcW w:w="1383" w:type="dxa"/>
            <w:vAlign w:val="top"/>
          </w:tcPr>
          <w:p>
            <w:pPr>
              <w:widowControl w:val="0"/>
              <w:spacing w:line="520" w:lineRule="exact"/>
              <w:jc w:val="center"/>
              <w:rPr>
                <w:rFonts w:ascii="仿宋" w:hAnsi="仿宋" w:eastAsia="仿宋"/>
                <w:sz w:val="28"/>
                <w:szCs w:val="28"/>
              </w:rPr>
            </w:pPr>
            <w:r>
              <w:rPr>
                <w:rFonts w:hint="eastAsia" w:ascii="仿宋" w:hAnsi="仿宋" w:eastAsia="仿宋"/>
                <w:sz w:val="28"/>
                <w:szCs w:val="28"/>
              </w:rPr>
              <w:t>九</w:t>
            </w:r>
          </w:p>
        </w:tc>
        <w:tc>
          <w:tcPr>
            <w:tcW w:w="1383" w:type="dxa"/>
            <w:vAlign w:val="top"/>
          </w:tcPr>
          <w:p>
            <w:pPr>
              <w:widowControl w:val="0"/>
              <w:spacing w:line="520" w:lineRule="exact"/>
              <w:jc w:val="center"/>
              <w:rPr>
                <w:rFonts w:ascii="仿宋" w:hAnsi="仿宋" w:eastAsia="仿宋"/>
                <w:sz w:val="28"/>
                <w:szCs w:val="28"/>
              </w:rPr>
            </w:pPr>
            <w:r>
              <w:rPr>
                <w:rFonts w:ascii="仿宋" w:hAnsi="仿宋" w:eastAsia="仿宋"/>
                <w:sz w:val="28"/>
                <w:szCs w:val="28"/>
              </w:rPr>
              <w:t>16</w:t>
            </w:r>
          </w:p>
        </w:tc>
        <w:tc>
          <w:tcPr>
            <w:tcW w:w="1383" w:type="dxa"/>
            <w:vAlign w:val="top"/>
          </w:tcPr>
          <w:p>
            <w:pPr>
              <w:widowControl w:val="0"/>
              <w:spacing w:line="520" w:lineRule="exact"/>
              <w:jc w:val="center"/>
              <w:rPr>
                <w:rFonts w:ascii="仿宋" w:hAnsi="仿宋" w:eastAsia="仿宋"/>
                <w:sz w:val="28"/>
                <w:szCs w:val="28"/>
              </w:rPr>
            </w:pPr>
            <w:r>
              <w:rPr>
                <w:rFonts w:hint="eastAsia" w:ascii="仿宋" w:hAnsi="仿宋" w:eastAsia="仿宋"/>
                <w:sz w:val="28"/>
                <w:szCs w:val="28"/>
              </w:rPr>
              <w:t>十七</w:t>
            </w:r>
          </w:p>
        </w:tc>
        <w:tc>
          <w:tcPr>
            <w:tcW w:w="1383" w:type="dxa"/>
            <w:vAlign w:val="top"/>
          </w:tcPr>
          <w:p>
            <w:pPr>
              <w:widowControl w:val="0"/>
              <w:spacing w:line="520" w:lineRule="exact"/>
              <w:jc w:val="center"/>
              <w:rPr>
                <w:rFonts w:ascii="仿宋" w:hAnsi="仿宋" w:eastAsia="仿宋"/>
                <w:sz w:val="28"/>
                <w:szCs w:val="28"/>
              </w:rPr>
            </w:pPr>
            <w:r>
              <w:rPr>
                <w:rFonts w:ascii="仿宋" w:hAnsi="仿宋" w:eastAsia="仿宋"/>
                <w:sz w:val="28"/>
                <w:szCs w:val="2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82" w:type="dxa"/>
            <w:vAlign w:val="top"/>
          </w:tcPr>
          <w:p>
            <w:pPr>
              <w:widowControl w:val="0"/>
              <w:spacing w:line="520" w:lineRule="exact"/>
              <w:jc w:val="center"/>
              <w:rPr>
                <w:rFonts w:ascii="仿宋" w:hAnsi="仿宋" w:eastAsia="仿宋"/>
                <w:sz w:val="28"/>
                <w:szCs w:val="28"/>
              </w:rPr>
            </w:pPr>
            <w:r>
              <w:rPr>
                <w:rFonts w:hint="eastAsia" w:ascii="仿宋" w:hAnsi="仿宋" w:eastAsia="仿宋"/>
                <w:sz w:val="28"/>
                <w:szCs w:val="28"/>
              </w:rPr>
              <w:t>二</w:t>
            </w:r>
          </w:p>
        </w:tc>
        <w:tc>
          <w:tcPr>
            <w:tcW w:w="1382" w:type="dxa"/>
            <w:vAlign w:val="top"/>
          </w:tcPr>
          <w:p>
            <w:pPr>
              <w:widowControl w:val="0"/>
              <w:spacing w:line="520" w:lineRule="exact"/>
              <w:jc w:val="center"/>
              <w:rPr>
                <w:rFonts w:ascii="仿宋" w:hAnsi="仿宋" w:eastAsia="仿宋"/>
                <w:sz w:val="28"/>
                <w:szCs w:val="28"/>
              </w:rPr>
            </w:pPr>
            <w:r>
              <w:rPr>
                <w:rFonts w:ascii="仿宋" w:hAnsi="仿宋" w:eastAsia="仿宋"/>
                <w:sz w:val="28"/>
                <w:szCs w:val="28"/>
              </w:rPr>
              <w:t>23</w:t>
            </w:r>
          </w:p>
        </w:tc>
        <w:tc>
          <w:tcPr>
            <w:tcW w:w="1383" w:type="dxa"/>
            <w:vAlign w:val="top"/>
          </w:tcPr>
          <w:p>
            <w:pPr>
              <w:widowControl w:val="0"/>
              <w:spacing w:line="520" w:lineRule="exact"/>
              <w:jc w:val="center"/>
              <w:rPr>
                <w:rFonts w:ascii="仿宋" w:hAnsi="仿宋" w:eastAsia="仿宋"/>
                <w:sz w:val="28"/>
                <w:szCs w:val="28"/>
              </w:rPr>
            </w:pPr>
            <w:r>
              <w:rPr>
                <w:rFonts w:hint="eastAsia" w:ascii="仿宋" w:hAnsi="仿宋" w:eastAsia="仿宋"/>
                <w:sz w:val="28"/>
                <w:szCs w:val="28"/>
              </w:rPr>
              <w:t>十</w:t>
            </w:r>
          </w:p>
        </w:tc>
        <w:tc>
          <w:tcPr>
            <w:tcW w:w="1383" w:type="dxa"/>
            <w:vAlign w:val="top"/>
          </w:tcPr>
          <w:p>
            <w:pPr>
              <w:widowControl w:val="0"/>
              <w:spacing w:line="520" w:lineRule="exact"/>
              <w:jc w:val="center"/>
              <w:rPr>
                <w:rFonts w:ascii="仿宋" w:hAnsi="仿宋" w:eastAsia="仿宋"/>
                <w:sz w:val="28"/>
                <w:szCs w:val="28"/>
              </w:rPr>
            </w:pPr>
            <w:r>
              <w:rPr>
                <w:rFonts w:ascii="仿宋" w:hAnsi="仿宋" w:eastAsia="仿宋"/>
                <w:sz w:val="28"/>
                <w:szCs w:val="28"/>
              </w:rPr>
              <w:t>15</w:t>
            </w:r>
          </w:p>
        </w:tc>
        <w:tc>
          <w:tcPr>
            <w:tcW w:w="1383" w:type="dxa"/>
            <w:vAlign w:val="top"/>
          </w:tcPr>
          <w:p>
            <w:pPr>
              <w:widowControl w:val="0"/>
              <w:spacing w:line="520" w:lineRule="exact"/>
              <w:jc w:val="center"/>
              <w:rPr>
                <w:rFonts w:ascii="仿宋" w:hAnsi="仿宋" w:eastAsia="仿宋"/>
                <w:sz w:val="28"/>
                <w:szCs w:val="28"/>
              </w:rPr>
            </w:pPr>
            <w:r>
              <w:rPr>
                <w:rFonts w:hint="eastAsia" w:ascii="仿宋" w:hAnsi="仿宋" w:eastAsia="仿宋"/>
                <w:sz w:val="28"/>
                <w:szCs w:val="28"/>
              </w:rPr>
              <w:t>十八</w:t>
            </w:r>
          </w:p>
        </w:tc>
        <w:tc>
          <w:tcPr>
            <w:tcW w:w="1383" w:type="dxa"/>
            <w:vAlign w:val="top"/>
          </w:tcPr>
          <w:p>
            <w:pPr>
              <w:widowControl w:val="0"/>
              <w:spacing w:line="520" w:lineRule="exact"/>
              <w:jc w:val="center"/>
              <w:rPr>
                <w:rFonts w:ascii="仿宋" w:hAnsi="仿宋" w:eastAsia="仿宋"/>
                <w:sz w:val="28"/>
                <w:szCs w:val="28"/>
              </w:rPr>
            </w:pPr>
            <w:r>
              <w:rPr>
                <w:rFonts w:ascii="仿宋" w:hAnsi="仿宋" w:eastAsia="仿宋"/>
                <w:sz w:val="28"/>
                <w:szCs w:val="28"/>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vAlign w:val="top"/>
          </w:tcPr>
          <w:p>
            <w:pPr>
              <w:widowControl w:val="0"/>
              <w:spacing w:line="520" w:lineRule="exact"/>
              <w:jc w:val="center"/>
              <w:rPr>
                <w:rFonts w:ascii="仿宋" w:hAnsi="仿宋" w:eastAsia="仿宋"/>
                <w:sz w:val="28"/>
                <w:szCs w:val="28"/>
              </w:rPr>
            </w:pPr>
            <w:r>
              <w:rPr>
                <w:rFonts w:hint="eastAsia" w:ascii="仿宋" w:hAnsi="仿宋" w:eastAsia="仿宋"/>
                <w:sz w:val="28"/>
                <w:szCs w:val="28"/>
              </w:rPr>
              <w:t>三</w:t>
            </w:r>
          </w:p>
        </w:tc>
        <w:tc>
          <w:tcPr>
            <w:tcW w:w="1382" w:type="dxa"/>
            <w:vAlign w:val="top"/>
          </w:tcPr>
          <w:p>
            <w:pPr>
              <w:widowControl w:val="0"/>
              <w:spacing w:line="520" w:lineRule="exact"/>
              <w:jc w:val="center"/>
              <w:rPr>
                <w:rFonts w:ascii="仿宋" w:hAnsi="仿宋" w:eastAsia="仿宋"/>
                <w:sz w:val="28"/>
                <w:szCs w:val="28"/>
              </w:rPr>
            </w:pPr>
            <w:r>
              <w:rPr>
                <w:rFonts w:ascii="仿宋" w:hAnsi="仿宋" w:eastAsia="仿宋"/>
                <w:sz w:val="28"/>
                <w:szCs w:val="28"/>
              </w:rPr>
              <w:t>22</w:t>
            </w:r>
          </w:p>
        </w:tc>
        <w:tc>
          <w:tcPr>
            <w:tcW w:w="1383" w:type="dxa"/>
            <w:vAlign w:val="top"/>
          </w:tcPr>
          <w:p>
            <w:pPr>
              <w:widowControl w:val="0"/>
              <w:spacing w:line="520" w:lineRule="exact"/>
              <w:jc w:val="center"/>
              <w:rPr>
                <w:rFonts w:ascii="仿宋" w:hAnsi="仿宋" w:eastAsia="仿宋"/>
                <w:sz w:val="28"/>
                <w:szCs w:val="28"/>
              </w:rPr>
            </w:pPr>
            <w:r>
              <w:rPr>
                <w:rFonts w:hint="eastAsia" w:ascii="仿宋" w:hAnsi="仿宋" w:eastAsia="仿宋"/>
                <w:sz w:val="28"/>
                <w:szCs w:val="28"/>
              </w:rPr>
              <w:t>十一</w:t>
            </w:r>
          </w:p>
        </w:tc>
        <w:tc>
          <w:tcPr>
            <w:tcW w:w="1383" w:type="dxa"/>
            <w:vAlign w:val="top"/>
          </w:tcPr>
          <w:p>
            <w:pPr>
              <w:widowControl w:val="0"/>
              <w:spacing w:line="520" w:lineRule="exact"/>
              <w:jc w:val="center"/>
              <w:rPr>
                <w:rFonts w:ascii="仿宋" w:hAnsi="仿宋" w:eastAsia="仿宋"/>
                <w:sz w:val="28"/>
                <w:szCs w:val="28"/>
              </w:rPr>
            </w:pPr>
            <w:r>
              <w:rPr>
                <w:rFonts w:hint="eastAsia" w:ascii="仿宋" w:hAnsi="仿宋" w:eastAsia="仿宋"/>
                <w:sz w:val="28"/>
                <w:szCs w:val="28"/>
              </w:rPr>
              <w:t>1</w:t>
            </w:r>
            <w:r>
              <w:rPr>
                <w:rFonts w:ascii="仿宋" w:hAnsi="仿宋" w:eastAsia="仿宋"/>
                <w:sz w:val="28"/>
                <w:szCs w:val="28"/>
              </w:rPr>
              <w:t>4</w:t>
            </w:r>
          </w:p>
        </w:tc>
        <w:tc>
          <w:tcPr>
            <w:tcW w:w="1383" w:type="dxa"/>
            <w:vAlign w:val="top"/>
          </w:tcPr>
          <w:p>
            <w:pPr>
              <w:widowControl w:val="0"/>
              <w:spacing w:line="520" w:lineRule="exact"/>
              <w:jc w:val="center"/>
              <w:rPr>
                <w:rFonts w:ascii="仿宋" w:hAnsi="仿宋" w:eastAsia="仿宋"/>
                <w:sz w:val="28"/>
                <w:szCs w:val="28"/>
              </w:rPr>
            </w:pPr>
            <w:r>
              <w:rPr>
                <w:rFonts w:hint="eastAsia" w:ascii="仿宋" w:hAnsi="仿宋" w:eastAsia="仿宋"/>
                <w:sz w:val="28"/>
                <w:szCs w:val="28"/>
              </w:rPr>
              <w:t>十九</w:t>
            </w:r>
          </w:p>
        </w:tc>
        <w:tc>
          <w:tcPr>
            <w:tcW w:w="1383" w:type="dxa"/>
            <w:vAlign w:val="top"/>
          </w:tcPr>
          <w:p>
            <w:pPr>
              <w:widowControl w:val="0"/>
              <w:spacing w:line="520" w:lineRule="exact"/>
              <w:jc w:val="center"/>
              <w:rPr>
                <w:rFonts w:ascii="仿宋" w:hAnsi="仿宋" w:eastAsia="仿宋"/>
                <w:sz w:val="28"/>
                <w:szCs w:val="28"/>
              </w:rPr>
            </w:pPr>
            <w:r>
              <w:rPr>
                <w:rFonts w:ascii="仿宋" w:hAnsi="仿宋" w:eastAsia="仿宋"/>
                <w:sz w:val="28"/>
                <w:szCs w:val="2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vAlign w:val="top"/>
          </w:tcPr>
          <w:p>
            <w:pPr>
              <w:widowControl w:val="0"/>
              <w:spacing w:line="520" w:lineRule="exact"/>
              <w:jc w:val="center"/>
              <w:rPr>
                <w:rFonts w:ascii="仿宋" w:hAnsi="仿宋" w:eastAsia="仿宋"/>
                <w:sz w:val="28"/>
                <w:szCs w:val="28"/>
              </w:rPr>
            </w:pPr>
            <w:r>
              <w:rPr>
                <w:rFonts w:hint="eastAsia" w:ascii="仿宋" w:hAnsi="仿宋" w:eastAsia="仿宋"/>
                <w:sz w:val="28"/>
                <w:szCs w:val="28"/>
              </w:rPr>
              <w:t>四</w:t>
            </w:r>
          </w:p>
        </w:tc>
        <w:tc>
          <w:tcPr>
            <w:tcW w:w="1382" w:type="dxa"/>
            <w:vAlign w:val="top"/>
          </w:tcPr>
          <w:p>
            <w:pPr>
              <w:widowControl w:val="0"/>
              <w:spacing w:line="520" w:lineRule="exact"/>
              <w:jc w:val="center"/>
              <w:rPr>
                <w:rFonts w:ascii="仿宋" w:hAnsi="仿宋" w:eastAsia="仿宋"/>
                <w:sz w:val="28"/>
                <w:szCs w:val="28"/>
              </w:rPr>
            </w:pPr>
            <w:r>
              <w:rPr>
                <w:rFonts w:ascii="仿宋" w:hAnsi="仿宋" w:eastAsia="仿宋"/>
                <w:sz w:val="28"/>
                <w:szCs w:val="28"/>
              </w:rPr>
              <w:t>21</w:t>
            </w:r>
          </w:p>
        </w:tc>
        <w:tc>
          <w:tcPr>
            <w:tcW w:w="1383" w:type="dxa"/>
            <w:vAlign w:val="top"/>
          </w:tcPr>
          <w:p>
            <w:pPr>
              <w:widowControl w:val="0"/>
              <w:spacing w:line="520" w:lineRule="exact"/>
              <w:jc w:val="center"/>
              <w:rPr>
                <w:rFonts w:ascii="仿宋" w:hAnsi="仿宋" w:eastAsia="仿宋"/>
                <w:sz w:val="28"/>
                <w:szCs w:val="28"/>
              </w:rPr>
            </w:pPr>
            <w:r>
              <w:rPr>
                <w:rFonts w:hint="eastAsia" w:ascii="仿宋" w:hAnsi="仿宋" w:eastAsia="仿宋"/>
                <w:sz w:val="28"/>
                <w:szCs w:val="28"/>
              </w:rPr>
              <w:t>十二</w:t>
            </w:r>
          </w:p>
        </w:tc>
        <w:tc>
          <w:tcPr>
            <w:tcW w:w="1383" w:type="dxa"/>
            <w:vAlign w:val="top"/>
          </w:tcPr>
          <w:p>
            <w:pPr>
              <w:widowControl w:val="0"/>
              <w:spacing w:line="520" w:lineRule="exact"/>
              <w:jc w:val="center"/>
              <w:rPr>
                <w:rFonts w:ascii="仿宋" w:hAnsi="仿宋" w:eastAsia="仿宋"/>
                <w:sz w:val="28"/>
                <w:szCs w:val="28"/>
              </w:rPr>
            </w:pPr>
            <w:r>
              <w:rPr>
                <w:rFonts w:ascii="仿宋" w:hAnsi="仿宋" w:eastAsia="仿宋"/>
                <w:sz w:val="28"/>
                <w:szCs w:val="28"/>
              </w:rPr>
              <w:t>13</w:t>
            </w:r>
          </w:p>
        </w:tc>
        <w:tc>
          <w:tcPr>
            <w:tcW w:w="1383" w:type="dxa"/>
            <w:vAlign w:val="top"/>
          </w:tcPr>
          <w:p>
            <w:pPr>
              <w:widowControl w:val="0"/>
              <w:spacing w:line="520" w:lineRule="exact"/>
              <w:jc w:val="center"/>
              <w:rPr>
                <w:rFonts w:ascii="仿宋" w:hAnsi="仿宋" w:eastAsia="仿宋"/>
                <w:sz w:val="28"/>
                <w:szCs w:val="28"/>
              </w:rPr>
            </w:pPr>
            <w:r>
              <w:rPr>
                <w:rFonts w:hint="eastAsia" w:ascii="仿宋" w:hAnsi="仿宋" w:eastAsia="仿宋"/>
                <w:sz w:val="28"/>
                <w:szCs w:val="28"/>
              </w:rPr>
              <w:t>二十</w:t>
            </w:r>
          </w:p>
        </w:tc>
        <w:tc>
          <w:tcPr>
            <w:tcW w:w="1383" w:type="dxa"/>
            <w:vAlign w:val="top"/>
          </w:tcPr>
          <w:p>
            <w:pPr>
              <w:widowControl w:val="0"/>
              <w:spacing w:line="520" w:lineRule="exact"/>
              <w:jc w:val="center"/>
              <w:rPr>
                <w:rFonts w:ascii="仿宋" w:hAnsi="仿宋" w:eastAsia="仿宋"/>
                <w:sz w:val="28"/>
                <w:szCs w:val="28"/>
              </w:rPr>
            </w:pPr>
            <w:r>
              <w:rPr>
                <w:rFonts w:ascii="仿宋" w:hAnsi="仿宋" w:eastAsia="仿宋"/>
                <w:sz w:val="28"/>
                <w:szCs w:val="2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vAlign w:val="top"/>
          </w:tcPr>
          <w:p>
            <w:pPr>
              <w:widowControl w:val="0"/>
              <w:spacing w:line="520" w:lineRule="exact"/>
              <w:jc w:val="center"/>
              <w:rPr>
                <w:rFonts w:ascii="仿宋" w:hAnsi="仿宋" w:eastAsia="仿宋"/>
                <w:sz w:val="28"/>
                <w:szCs w:val="28"/>
              </w:rPr>
            </w:pPr>
            <w:r>
              <w:rPr>
                <w:rFonts w:hint="eastAsia" w:ascii="仿宋" w:hAnsi="仿宋" w:eastAsia="仿宋"/>
                <w:sz w:val="28"/>
                <w:szCs w:val="28"/>
              </w:rPr>
              <w:t>五</w:t>
            </w:r>
          </w:p>
        </w:tc>
        <w:tc>
          <w:tcPr>
            <w:tcW w:w="1382" w:type="dxa"/>
            <w:vAlign w:val="top"/>
          </w:tcPr>
          <w:p>
            <w:pPr>
              <w:widowControl w:val="0"/>
              <w:spacing w:line="520" w:lineRule="exact"/>
              <w:jc w:val="center"/>
              <w:rPr>
                <w:rFonts w:ascii="仿宋" w:hAnsi="仿宋" w:eastAsia="仿宋"/>
                <w:sz w:val="28"/>
                <w:szCs w:val="28"/>
              </w:rPr>
            </w:pPr>
            <w:r>
              <w:rPr>
                <w:rFonts w:ascii="仿宋" w:hAnsi="仿宋" w:eastAsia="仿宋"/>
                <w:sz w:val="28"/>
                <w:szCs w:val="28"/>
              </w:rPr>
              <w:t>20</w:t>
            </w:r>
          </w:p>
        </w:tc>
        <w:tc>
          <w:tcPr>
            <w:tcW w:w="1383" w:type="dxa"/>
            <w:vAlign w:val="top"/>
          </w:tcPr>
          <w:p>
            <w:pPr>
              <w:widowControl w:val="0"/>
              <w:spacing w:line="520" w:lineRule="exact"/>
              <w:jc w:val="center"/>
              <w:rPr>
                <w:rFonts w:ascii="仿宋" w:hAnsi="仿宋" w:eastAsia="仿宋"/>
                <w:sz w:val="28"/>
                <w:szCs w:val="28"/>
              </w:rPr>
            </w:pPr>
            <w:r>
              <w:rPr>
                <w:rFonts w:hint="eastAsia" w:ascii="仿宋" w:hAnsi="仿宋" w:eastAsia="仿宋"/>
                <w:sz w:val="28"/>
                <w:szCs w:val="28"/>
              </w:rPr>
              <w:t>十三</w:t>
            </w:r>
          </w:p>
        </w:tc>
        <w:tc>
          <w:tcPr>
            <w:tcW w:w="1383" w:type="dxa"/>
            <w:vAlign w:val="top"/>
          </w:tcPr>
          <w:p>
            <w:pPr>
              <w:widowControl w:val="0"/>
              <w:spacing w:line="520" w:lineRule="exact"/>
              <w:jc w:val="center"/>
              <w:rPr>
                <w:rFonts w:ascii="仿宋" w:hAnsi="仿宋" w:eastAsia="仿宋"/>
                <w:sz w:val="28"/>
                <w:szCs w:val="28"/>
              </w:rPr>
            </w:pPr>
            <w:r>
              <w:rPr>
                <w:rFonts w:ascii="仿宋" w:hAnsi="仿宋" w:eastAsia="仿宋"/>
                <w:sz w:val="28"/>
                <w:szCs w:val="28"/>
              </w:rPr>
              <w:t>12</w:t>
            </w:r>
          </w:p>
        </w:tc>
        <w:tc>
          <w:tcPr>
            <w:tcW w:w="1383" w:type="dxa"/>
            <w:vAlign w:val="top"/>
          </w:tcPr>
          <w:p>
            <w:pPr>
              <w:widowControl w:val="0"/>
              <w:spacing w:line="520" w:lineRule="exact"/>
              <w:jc w:val="center"/>
              <w:rPr>
                <w:rFonts w:ascii="仿宋" w:hAnsi="仿宋" w:eastAsia="仿宋"/>
                <w:sz w:val="28"/>
                <w:szCs w:val="28"/>
              </w:rPr>
            </w:pPr>
            <w:r>
              <w:rPr>
                <w:rFonts w:hint="eastAsia" w:ascii="仿宋" w:hAnsi="仿宋" w:eastAsia="仿宋"/>
                <w:sz w:val="28"/>
                <w:szCs w:val="28"/>
              </w:rPr>
              <w:t>二十一</w:t>
            </w:r>
          </w:p>
        </w:tc>
        <w:tc>
          <w:tcPr>
            <w:tcW w:w="1383" w:type="dxa"/>
            <w:vAlign w:val="top"/>
          </w:tcPr>
          <w:p>
            <w:pPr>
              <w:widowControl w:val="0"/>
              <w:spacing w:line="520" w:lineRule="exact"/>
              <w:jc w:val="center"/>
              <w:rPr>
                <w:rFonts w:ascii="仿宋" w:hAnsi="仿宋" w:eastAsia="仿宋"/>
                <w:sz w:val="28"/>
                <w:szCs w:val="28"/>
              </w:rPr>
            </w:pPr>
            <w:r>
              <w:rPr>
                <w:rFonts w:ascii="仿宋" w:hAnsi="仿宋" w:eastAsia="仿宋"/>
                <w:sz w:val="28"/>
                <w:szCs w:val="2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82" w:type="dxa"/>
            <w:vAlign w:val="top"/>
          </w:tcPr>
          <w:p>
            <w:pPr>
              <w:widowControl w:val="0"/>
              <w:spacing w:line="520" w:lineRule="exact"/>
              <w:jc w:val="center"/>
              <w:rPr>
                <w:rFonts w:ascii="仿宋" w:hAnsi="仿宋" w:eastAsia="仿宋"/>
                <w:sz w:val="28"/>
                <w:szCs w:val="28"/>
              </w:rPr>
            </w:pPr>
            <w:r>
              <w:rPr>
                <w:rFonts w:hint="eastAsia" w:ascii="仿宋" w:hAnsi="仿宋" w:eastAsia="仿宋"/>
                <w:sz w:val="28"/>
                <w:szCs w:val="28"/>
              </w:rPr>
              <w:t>六</w:t>
            </w:r>
          </w:p>
        </w:tc>
        <w:tc>
          <w:tcPr>
            <w:tcW w:w="1382" w:type="dxa"/>
            <w:vAlign w:val="top"/>
          </w:tcPr>
          <w:p>
            <w:pPr>
              <w:widowControl w:val="0"/>
              <w:spacing w:line="520" w:lineRule="exact"/>
              <w:jc w:val="center"/>
              <w:rPr>
                <w:rFonts w:ascii="仿宋" w:hAnsi="仿宋" w:eastAsia="仿宋"/>
                <w:sz w:val="28"/>
                <w:szCs w:val="28"/>
              </w:rPr>
            </w:pPr>
            <w:r>
              <w:rPr>
                <w:rFonts w:ascii="仿宋" w:hAnsi="仿宋" w:eastAsia="仿宋"/>
                <w:sz w:val="28"/>
                <w:szCs w:val="28"/>
              </w:rPr>
              <w:t>19</w:t>
            </w:r>
          </w:p>
        </w:tc>
        <w:tc>
          <w:tcPr>
            <w:tcW w:w="1383" w:type="dxa"/>
            <w:vAlign w:val="top"/>
          </w:tcPr>
          <w:p>
            <w:pPr>
              <w:widowControl w:val="0"/>
              <w:spacing w:line="520" w:lineRule="exact"/>
              <w:jc w:val="center"/>
              <w:rPr>
                <w:rFonts w:ascii="仿宋" w:hAnsi="仿宋" w:eastAsia="仿宋"/>
                <w:sz w:val="28"/>
                <w:szCs w:val="28"/>
              </w:rPr>
            </w:pPr>
            <w:r>
              <w:rPr>
                <w:rFonts w:hint="eastAsia" w:ascii="仿宋" w:hAnsi="仿宋" w:eastAsia="仿宋"/>
                <w:sz w:val="28"/>
                <w:szCs w:val="28"/>
              </w:rPr>
              <w:t>十四</w:t>
            </w:r>
          </w:p>
        </w:tc>
        <w:tc>
          <w:tcPr>
            <w:tcW w:w="1383" w:type="dxa"/>
            <w:vAlign w:val="top"/>
          </w:tcPr>
          <w:p>
            <w:pPr>
              <w:widowControl w:val="0"/>
              <w:spacing w:line="520" w:lineRule="exact"/>
              <w:jc w:val="center"/>
              <w:rPr>
                <w:rFonts w:ascii="仿宋" w:hAnsi="仿宋" w:eastAsia="仿宋"/>
                <w:sz w:val="28"/>
                <w:szCs w:val="28"/>
              </w:rPr>
            </w:pPr>
            <w:r>
              <w:rPr>
                <w:rFonts w:ascii="仿宋" w:hAnsi="仿宋" w:eastAsia="仿宋"/>
                <w:sz w:val="28"/>
                <w:szCs w:val="28"/>
              </w:rPr>
              <w:t>11</w:t>
            </w:r>
          </w:p>
        </w:tc>
        <w:tc>
          <w:tcPr>
            <w:tcW w:w="1383" w:type="dxa"/>
            <w:vAlign w:val="top"/>
          </w:tcPr>
          <w:p>
            <w:pPr>
              <w:widowControl w:val="0"/>
              <w:spacing w:line="520" w:lineRule="exact"/>
              <w:jc w:val="center"/>
              <w:rPr>
                <w:rFonts w:ascii="仿宋" w:hAnsi="仿宋" w:eastAsia="仿宋"/>
                <w:sz w:val="28"/>
                <w:szCs w:val="28"/>
              </w:rPr>
            </w:pPr>
            <w:r>
              <w:rPr>
                <w:rFonts w:hint="eastAsia" w:ascii="仿宋" w:hAnsi="仿宋" w:eastAsia="仿宋"/>
                <w:sz w:val="28"/>
                <w:szCs w:val="28"/>
              </w:rPr>
              <w:t>二十二</w:t>
            </w:r>
          </w:p>
        </w:tc>
        <w:tc>
          <w:tcPr>
            <w:tcW w:w="1383" w:type="dxa"/>
            <w:vAlign w:val="top"/>
          </w:tcPr>
          <w:p>
            <w:pPr>
              <w:widowControl w:val="0"/>
              <w:spacing w:line="520" w:lineRule="exact"/>
              <w:jc w:val="center"/>
              <w:rPr>
                <w:rFonts w:ascii="仿宋" w:hAnsi="仿宋" w:eastAsia="仿宋"/>
                <w:sz w:val="28"/>
                <w:szCs w:val="28"/>
              </w:rPr>
            </w:pPr>
            <w:r>
              <w:rPr>
                <w:rFonts w:ascii="仿宋" w:hAnsi="仿宋" w:eastAsia="仿宋"/>
                <w:sz w:val="28"/>
                <w:szCs w:val="2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vAlign w:val="top"/>
          </w:tcPr>
          <w:p>
            <w:pPr>
              <w:widowControl w:val="0"/>
              <w:spacing w:line="520" w:lineRule="exact"/>
              <w:jc w:val="center"/>
              <w:rPr>
                <w:rFonts w:ascii="仿宋" w:hAnsi="仿宋" w:eastAsia="仿宋"/>
                <w:sz w:val="28"/>
                <w:szCs w:val="28"/>
              </w:rPr>
            </w:pPr>
            <w:r>
              <w:rPr>
                <w:rFonts w:hint="eastAsia" w:ascii="仿宋" w:hAnsi="仿宋" w:eastAsia="仿宋"/>
                <w:sz w:val="28"/>
                <w:szCs w:val="28"/>
              </w:rPr>
              <w:t>七</w:t>
            </w:r>
          </w:p>
        </w:tc>
        <w:tc>
          <w:tcPr>
            <w:tcW w:w="1382" w:type="dxa"/>
            <w:vAlign w:val="top"/>
          </w:tcPr>
          <w:p>
            <w:pPr>
              <w:widowControl w:val="0"/>
              <w:spacing w:line="520" w:lineRule="exact"/>
              <w:jc w:val="center"/>
              <w:rPr>
                <w:rFonts w:ascii="仿宋" w:hAnsi="仿宋" w:eastAsia="仿宋"/>
                <w:sz w:val="28"/>
                <w:szCs w:val="28"/>
              </w:rPr>
            </w:pPr>
            <w:r>
              <w:rPr>
                <w:rFonts w:ascii="仿宋" w:hAnsi="仿宋" w:eastAsia="仿宋"/>
                <w:sz w:val="28"/>
                <w:szCs w:val="28"/>
              </w:rPr>
              <w:t>18</w:t>
            </w:r>
          </w:p>
        </w:tc>
        <w:tc>
          <w:tcPr>
            <w:tcW w:w="1383" w:type="dxa"/>
            <w:vAlign w:val="top"/>
          </w:tcPr>
          <w:p>
            <w:pPr>
              <w:widowControl w:val="0"/>
              <w:spacing w:line="520" w:lineRule="exact"/>
              <w:jc w:val="center"/>
              <w:rPr>
                <w:rFonts w:ascii="仿宋" w:hAnsi="仿宋" w:eastAsia="仿宋"/>
                <w:sz w:val="28"/>
                <w:szCs w:val="28"/>
              </w:rPr>
            </w:pPr>
            <w:r>
              <w:rPr>
                <w:rFonts w:hint="eastAsia" w:ascii="仿宋" w:hAnsi="仿宋" w:eastAsia="仿宋"/>
                <w:sz w:val="28"/>
                <w:szCs w:val="28"/>
              </w:rPr>
              <w:t>十五</w:t>
            </w:r>
          </w:p>
        </w:tc>
        <w:tc>
          <w:tcPr>
            <w:tcW w:w="1383" w:type="dxa"/>
            <w:vAlign w:val="top"/>
          </w:tcPr>
          <w:p>
            <w:pPr>
              <w:widowControl w:val="0"/>
              <w:spacing w:line="520" w:lineRule="exact"/>
              <w:jc w:val="center"/>
              <w:rPr>
                <w:rFonts w:ascii="仿宋" w:hAnsi="仿宋" w:eastAsia="仿宋"/>
                <w:sz w:val="28"/>
                <w:szCs w:val="28"/>
              </w:rPr>
            </w:pPr>
            <w:r>
              <w:rPr>
                <w:rFonts w:ascii="仿宋" w:hAnsi="仿宋" w:eastAsia="仿宋"/>
                <w:sz w:val="28"/>
                <w:szCs w:val="28"/>
              </w:rPr>
              <w:t>10</w:t>
            </w:r>
          </w:p>
        </w:tc>
        <w:tc>
          <w:tcPr>
            <w:tcW w:w="1383" w:type="dxa"/>
            <w:vAlign w:val="top"/>
          </w:tcPr>
          <w:p>
            <w:pPr>
              <w:widowControl w:val="0"/>
              <w:spacing w:line="520" w:lineRule="exact"/>
              <w:jc w:val="center"/>
              <w:rPr>
                <w:rFonts w:ascii="仿宋" w:hAnsi="仿宋" w:eastAsia="仿宋"/>
                <w:sz w:val="28"/>
                <w:szCs w:val="28"/>
              </w:rPr>
            </w:pPr>
            <w:r>
              <w:rPr>
                <w:rFonts w:hint="eastAsia" w:ascii="仿宋" w:hAnsi="仿宋" w:eastAsia="仿宋"/>
                <w:sz w:val="28"/>
                <w:szCs w:val="28"/>
              </w:rPr>
              <w:t>二十三</w:t>
            </w:r>
          </w:p>
        </w:tc>
        <w:tc>
          <w:tcPr>
            <w:tcW w:w="1383" w:type="dxa"/>
            <w:vAlign w:val="top"/>
          </w:tcPr>
          <w:p>
            <w:pPr>
              <w:widowControl w:val="0"/>
              <w:spacing w:line="520" w:lineRule="exact"/>
              <w:jc w:val="center"/>
              <w:rPr>
                <w:rFonts w:ascii="仿宋" w:hAnsi="仿宋" w:eastAsia="仿宋"/>
                <w:sz w:val="28"/>
                <w:szCs w:val="28"/>
              </w:rPr>
            </w:pPr>
            <w:r>
              <w:rPr>
                <w:rFonts w:hint="eastAsia" w:ascii="仿宋" w:hAnsi="仿宋" w:eastAsia="仿宋"/>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vAlign w:val="top"/>
          </w:tcPr>
          <w:p>
            <w:pPr>
              <w:widowControl w:val="0"/>
              <w:spacing w:line="520" w:lineRule="exact"/>
              <w:jc w:val="center"/>
              <w:rPr>
                <w:rFonts w:ascii="仿宋" w:hAnsi="仿宋" w:eastAsia="仿宋"/>
                <w:sz w:val="28"/>
                <w:szCs w:val="28"/>
              </w:rPr>
            </w:pPr>
            <w:r>
              <w:rPr>
                <w:rFonts w:hint="eastAsia" w:ascii="仿宋" w:hAnsi="仿宋" w:eastAsia="仿宋"/>
                <w:sz w:val="28"/>
                <w:szCs w:val="28"/>
              </w:rPr>
              <w:t>八</w:t>
            </w:r>
          </w:p>
        </w:tc>
        <w:tc>
          <w:tcPr>
            <w:tcW w:w="1382" w:type="dxa"/>
            <w:vAlign w:val="top"/>
          </w:tcPr>
          <w:p>
            <w:pPr>
              <w:widowControl w:val="0"/>
              <w:spacing w:line="520" w:lineRule="exact"/>
              <w:jc w:val="center"/>
              <w:rPr>
                <w:rFonts w:ascii="仿宋" w:hAnsi="仿宋" w:eastAsia="仿宋"/>
                <w:sz w:val="28"/>
                <w:szCs w:val="28"/>
              </w:rPr>
            </w:pPr>
            <w:r>
              <w:rPr>
                <w:rFonts w:ascii="仿宋" w:hAnsi="仿宋" w:eastAsia="仿宋"/>
                <w:sz w:val="28"/>
                <w:szCs w:val="28"/>
              </w:rPr>
              <w:t>17</w:t>
            </w:r>
          </w:p>
        </w:tc>
        <w:tc>
          <w:tcPr>
            <w:tcW w:w="1383" w:type="dxa"/>
            <w:vAlign w:val="top"/>
          </w:tcPr>
          <w:p>
            <w:pPr>
              <w:widowControl w:val="0"/>
              <w:spacing w:line="520" w:lineRule="exact"/>
              <w:jc w:val="center"/>
              <w:rPr>
                <w:rFonts w:ascii="仿宋" w:hAnsi="仿宋" w:eastAsia="仿宋"/>
                <w:sz w:val="28"/>
                <w:szCs w:val="28"/>
              </w:rPr>
            </w:pPr>
            <w:r>
              <w:rPr>
                <w:rFonts w:hint="eastAsia" w:ascii="仿宋" w:hAnsi="仿宋" w:eastAsia="仿宋"/>
                <w:sz w:val="28"/>
                <w:szCs w:val="28"/>
              </w:rPr>
              <w:t>十六</w:t>
            </w:r>
          </w:p>
        </w:tc>
        <w:tc>
          <w:tcPr>
            <w:tcW w:w="1383" w:type="dxa"/>
            <w:vAlign w:val="top"/>
          </w:tcPr>
          <w:p>
            <w:pPr>
              <w:widowControl w:val="0"/>
              <w:spacing w:line="520" w:lineRule="exact"/>
              <w:jc w:val="center"/>
              <w:rPr>
                <w:rFonts w:ascii="仿宋" w:hAnsi="仿宋" w:eastAsia="仿宋"/>
                <w:sz w:val="28"/>
                <w:szCs w:val="28"/>
              </w:rPr>
            </w:pPr>
            <w:r>
              <w:rPr>
                <w:rFonts w:ascii="仿宋" w:hAnsi="仿宋" w:eastAsia="仿宋"/>
                <w:sz w:val="28"/>
                <w:szCs w:val="28"/>
              </w:rPr>
              <w:t>9</w:t>
            </w:r>
          </w:p>
        </w:tc>
        <w:tc>
          <w:tcPr>
            <w:tcW w:w="1383" w:type="dxa"/>
            <w:vAlign w:val="top"/>
          </w:tcPr>
          <w:p>
            <w:pPr>
              <w:widowControl w:val="0"/>
              <w:spacing w:line="520" w:lineRule="exact"/>
              <w:jc w:val="center"/>
              <w:rPr>
                <w:rFonts w:ascii="仿宋" w:hAnsi="仿宋" w:eastAsia="仿宋"/>
                <w:sz w:val="28"/>
                <w:szCs w:val="28"/>
              </w:rPr>
            </w:pPr>
            <w:r>
              <w:rPr>
                <w:rFonts w:hint="eastAsia" w:ascii="仿宋" w:hAnsi="仿宋" w:eastAsia="仿宋"/>
                <w:sz w:val="28"/>
                <w:szCs w:val="28"/>
              </w:rPr>
              <w:t>二十四</w:t>
            </w:r>
          </w:p>
        </w:tc>
        <w:tc>
          <w:tcPr>
            <w:tcW w:w="1383" w:type="dxa"/>
            <w:vAlign w:val="top"/>
          </w:tcPr>
          <w:p>
            <w:pPr>
              <w:widowControl w:val="0"/>
              <w:spacing w:line="520" w:lineRule="exact"/>
              <w:jc w:val="center"/>
              <w:rPr>
                <w:rFonts w:ascii="仿宋" w:hAnsi="仿宋" w:eastAsia="仿宋"/>
                <w:sz w:val="28"/>
                <w:szCs w:val="28"/>
              </w:rPr>
            </w:pPr>
            <w:r>
              <w:rPr>
                <w:rFonts w:hint="eastAsia" w:ascii="仿宋" w:hAnsi="仿宋" w:eastAsia="仿宋"/>
                <w:sz w:val="28"/>
                <w:szCs w:val="28"/>
              </w:rPr>
              <w:t>1</w:t>
            </w:r>
          </w:p>
        </w:tc>
      </w:tr>
    </w:tbl>
    <w:p>
      <w:pPr>
        <w:spacing w:line="560" w:lineRule="exact"/>
        <w:ind w:firstLine="552" w:firstLineChars="200"/>
        <w:rPr>
          <w:rFonts w:ascii="楷体_GB2312" w:hAnsi="楷体_GB2312" w:eastAsia="楷体_GB2312" w:cs="楷体_GB2312"/>
          <w:sz w:val="28"/>
          <w:szCs w:val="28"/>
        </w:rPr>
      </w:pPr>
      <w:r>
        <w:rPr>
          <w:rFonts w:hint="eastAsia" w:ascii="楷体_GB2312" w:hAnsi="楷体_GB2312" w:eastAsia="楷体_GB2312" w:cs="楷体_GB2312"/>
          <w:sz w:val="28"/>
          <w:szCs w:val="28"/>
        </w:rPr>
        <w:t>（二）团队总积分算法</w:t>
      </w:r>
    </w:p>
    <w:p>
      <w:pPr>
        <w:spacing w:line="520" w:lineRule="exact"/>
        <w:ind w:firstLine="564"/>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团队总积分=（琴岛勇士×20%）+（隐患排查达人×15%）+ </w:t>
      </w:r>
    </w:p>
    <w:p>
      <w:pPr>
        <w:spacing w:line="52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（急救先锋×20%）+（火灾自救战队×20%） + （防溺卫士×25%）</w:t>
      </w:r>
    </w:p>
    <w:p>
      <w:pPr>
        <w:spacing w:line="500" w:lineRule="exact"/>
        <w:rPr>
          <w:rFonts w:ascii="仿宋_GB2312" w:hAnsi="仿宋_GB2312" w:eastAsia="仿宋_GB2312" w:cs="仿宋_GB2312"/>
          <w:sz w:val="28"/>
          <w:szCs w:val="28"/>
        </w:rPr>
      </w:pPr>
    </w:p>
    <w:p>
      <w:pPr>
        <w:spacing w:line="500" w:lineRule="exact"/>
        <w:rPr>
          <w:rFonts w:ascii="仿宋_GB2312" w:hAnsi="仿宋_GB2312" w:eastAsia="仿宋_GB2312" w:cs="仿宋_GB2312"/>
          <w:sz w:val="28"/>
          <w:szCs w:val="28"/>
        </w:rPr>
      </w:pPr>
    </w:p>
    <w:p>
      <w:pPr>
        <w:spacing w:line="500" w:lineRule="exact"/>
        <w:ind w:firstLine="561"/>
        <w:rPr>
          <w:rFonts w:ascii="仿宋_GB2312" w:hAnsi="仿宋_GB2312" w:eastAsia="仿宋_GB2312" w:cs="仿宋_GB2312"/>
          <w:sz w:val="28"/>
          <w:szCs w:val="28"/>
        </w:rPr>
      </w:pPr>
    </w:p>
    <w:p>
      <w:pPr>
        <w:spacing w:after="156" w:afterLines="50" w:line="560" w:lineRule="exact"/>
        <w:ind w:firstLine="552" w:firstLineChars="200"/>
        <w:rPr>
          <w:rFonts w:ascii="楷体_GB2312" w:hAnsi="楷体_GB2312" w:eastAsia="楷体_GB2312" w:cs="楷体_GB2312"/>
          <w:sz w:val="28"/>
          <w:szCs w:val="28"/>
        </w:rPr>
      </w:pPr>
    </w:p>
    <w:p>
      <w:pPr>
        <w:spacing w:after="156" w:afterLines="50" w:line="560" w:lineRule="exact"/>
        <w:ind w:firstLine="552" w:firstLineChars="200"/>
        <w:rPr>
          <w:rFonts w:ascii="楷体_GB2312" w:hAnsi="楷体_GB2312" w:eastAsia="楷体_GB2312" w:cs="楷体_GB2312"/>
          <w:sz w:val="28"/>
          <w:szCs w:val="28"/>
        </w:rPr>
      </w:pPr>
    </w:p>
    <w:p>
      <w:pPr>
        <w:spacing w:after="156" w:afterLines="50" w:line="560" w:lineRule="exact"/>
        <w:ind w:firstLine="552" w:firstLineChars="200"/>
        <w:rPr>
          <w:rFonts w:ascii="楷体_GB2312" w:hAnsi="楷体_GB2312" w:eastAsia="楷体_GB2312" w:cs="楷体_GB2312"/>
          <w:sz w:val="28"/>
          <w:szCs w:val="28"/>
        </w:rPr>
      </w:pPr>
    </w:p>
    <w:p>
      <w:pPr>
        <w:spacing w:after="156" w:afterLines="50" w:line="560" w:lineRule="exact"/>
        <w:ind w:firstLine="552" w:firstLineChars="200"/>
        <w:rPr>
          <w:rFonts w:ascii="楷体_GB2312" w:hAnsi="楷体_GB2312" w:eastAsia="楷体_GB2312" w:cs="楷体_GB2312"/>
          <w:sz w:val="28"/>
          <w:szCs w:val="28"/>
        </w:rPr>
      </w:pPr>
    </w:p>
    <w:p>
      <w:pPr>
        <w:widowControl/>
        <w:spacing w:line="520" w:lineRule="exact"/>
        <w:jc w:val="both"/>
        <w:textAlignment w:val="baseline"/>
        <w:rPr>
          <w:rFonts w:hint="eastAsia" w:ascii="黑体" w:hAnsi="黑体" w:eastAsia="黑体" w:cs="黑体"/>
          <w:sz w:val="32"/>
          <w:szCs w:val="32"/>
          <w:lang w:val="en-US" w:eastAsia="zh-CN"/>
        </w:rPr>
      </w:pPr>
    </w:p>
    <w:p>
      <w:pPr>
        <w:widowControl/>
        <w:spacing w:line="520" w:lineRule="exact"/>
        <w:jc w:val="both"/>
        <w:textAlignment w:val="baseline"/>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附件2</w:t>
      </w:r>
    </w:p>
    <w:p>
      <w:pPr>
        <w:pStyle w:val="2"/>
        <w:rPr>
          <w:rFonts w:hint="eastAsia"/>
          <w:lang w:val="en-US" w:eastAsia="zh-CN"/>
        </w:rPr>
      </w:pPr>
    </w:p>
    <w:p>
      <w:pPr>
        <w:widowControl/>
        <w:spacing w:line="520" w:lineRule="exact"/>
        <w:jc w:val="center"/>
        <w:textAlignment w:val="baseline"/>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青岛市中小学生存教育技能大赛项目规程</w:t>
      </w:r>
    </w:p>
    <w:p>
      <w:pPr>
        <w:widowControl/>
        <w:spacing w:line="520" w:lineRule="exact"/>
        <w:jc w:val="center"/>
        <w:textAlignment w:val="baseline"/>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（初中组）</w:t>
      </w:r>
    </w:p>
    <w:p>
      <w:pPr>
        <w:pStyle w:val="2"/>
      </w:pPr>
    </w:p>
    <w:p>
      <w:pPr>
        <w:spacing w:line="500" w:lineRule="exact"/>
        <w:ind w:firstLine="561"/>
        <w:rPr>
          <w:rFonts w:ascii="黑体" w:hAnsi="黑体" w:eastAsia="黑体"/>
          <w:sz w:val="32"/>
          <w:szCs w:val="32"/>
        </w:rPr>
      </w:pPr>
      <w:r>
        <w:rPr>
          <w:rFonts w:hint="eastAsia" w:ascii="黑体" w:hAnsi="黑体" w:eastAsia="黑体"/>
          <w:sz w:val="32"/>
          <w:szCs w:val="32"/>
        </w:rPr>
        <w:t>一、基本概况</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青岛市中小学生存教育技能大赛（初中组）共设置项目五个，琴岛勇士、隐患排查达人、急救先锋、火灾自救战士、灾害避险卫士。</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大赛以团队形式参加，每支代表队</w:t>
      </w:r>
      <w:r>
        <w:rPr>
          <w:rFonts w:ascii="仿宋" w:hAnsi="仿宋" w:eastAsia="仿宋" w:cs="仿宋_GB2312"/>
          <w:sz w:val="28"/>
          <w:szCs w:val="28"/>
        </w:rPr>
        <w:t>6</w:t>
      </w:r>
      <w:r>
        <w:rPr>
          <w:rFonts w:hint="eastAsia" w:ascii="仿宋" w:hAnsi="仿宋" w:eastAsia="仿宋" w:cs="仿宋_GB2312"/>
          <w:sz w:val="28"/>
          <w:szCs w:val="28"/>
        </w:rPr>
        <w:t>人，</w:t>
      </w:r>
      <w:r>
        <w:rPr>
          <w:rFonts w:ascii="仿宋" w:hAnsi="仿宋" w:eastAsia="仿宋" w:cs="仿宋_GB2312"/>
          <w:sz w:val="28"/>
          <w:szCs w:val="28"/>
        </w:rPr>
        <w:t>6</w:t>
      </w:r>
      <w:r>
        <w:rPr>
          <w:rFonts w:hint="eastAsia" w:ascii="仿宋" w:hAnsi="仿宋" w:eastAsia="仿宋" w:cs="仿宋_GB2312"/>
          <w:sz w:val="28"/>
          <w:szCs w:val="28"/>
        </w:rPr>
        <w:t>名学生由1</w:t>
      </w:r>
      <w:r>
        <w:rPr>
          <w:rFonts w:ascii="仿宋" w:hAnsi="仿宋" w:eastAsia="仿宋" w:cs="仿宋_GB2312"/>
          <w:sz w:val="28"/>
          <w:szCs w:val="28"/>
        </w:rPr>
        <w:t>-3</w:t>
      </w:r>
      <w:r>
        <w:rPr>
          <w:rFonts w:hint="eastAsia" w:ascii="仿宋" w:hAnsi="仿宋" w:eastAsia="仿宋" w:cs="仿宋_GB2312"/>
          <w:sz w:val="28"/>
          <w:szCs w:val="28"/>
        </w:rPr>
        <w:t>年级各</w:t>
      </w:r>
      <w:r>
        <w:rPr>
          <w:rFonts w:ascii="仿宋" w:hAnsi="仿宋" w:eastAsia="仿宋" w:cs="仿宋_GB2312"/>
          <w:sz w:val="28"/>
          <w:szCs w:val="28"/>
        </w:rPr>
        <w:t>2</w:t>
      </w:r>
      <w:r>
        <w:rPr>
          <w:rFonts w:hint="eastAsia" w:ascii="仿宋" w:hAnsi="仿宋" w:eastAsia="仿宋" w:cs="仿宋_GB2312"/>
          <w:sz w:val="28"/>
          <w:szCs w:val="28"/>
        </w:rPr>
        <w:t>人组成，男女比例</w:t>
      </w:r>
      <w:r>
        <w:rPr>
          <w:rFonts w:ascii="仿宋" w:hAnsi="仿宋" w:eastAsia="仿宋" w:cs="仿宋_GB2312"/>
          <w:sz w:val="28"/>
          <w:szCs w:val="28"/>
        </w:rPr>
        <w:t>1:1</w:t>
      </w:r>
      <w:r>
        <w:rPr>
          <w:rFonts w:hint="eastAsia" w:ascii="仿宋" w:hAnsi="仿宋" w:eastAsia="仿宋" w:cs="仿宋_GB2312"/>
          <w:sz w:val="28"/>
          <w:szCs w:val="28"/>
        </w:rPr>
        <w:t>。</w:t>
      </w:r>
    </w:p>
    <w:p>
      <w:pPr>
        <w:spacing w:line="560" w:lineRule="exact"/>
        <w:ind w:firstLine="632" w:firstLineChars="200"/>
        <w:rPr>
          <w:rFonts w:ascii="黑体" w:hAnsi="黑体" w:eastAsia="黑体"/>
          <w:sz w:val="32"/>
          <w:szCs w:val="32"/>
        </w:rPr>
      </w:pPr>
      <w:r>
        <w:rPr>
          <w:rFonts w:hint="eastAsia" w:ascii="黑体" w:hAnsi="黑体" w:eastAsia="黑体"/>
          <w:sz w:val="32"/>
          <w:szCs w:val="32"/>
        </w:rPr>
        <w:t>二、生存教育技能大赛（初中组）项目设置</w:t>
      </w:r>
    </w:p>
    <w:p>
      <w:pPr>
        <w:spacing w:line="560" w:lineRule="exact"/>
        <w:rPr>
          <w:rFonts w:ascii="楷体_GB2312" w:hAnsi="楷体_GB2312" w:eastAsia="楷体_GB2312" w:cs="楷体_GB2312"/>
          <w:sz w:val="28"/>
          <w:szCs w:val="28"/>
        </w:rPr>
      </w:pPr>
      <w:r>
        <w:rPr>
          <w:rFonts w:hint="eastAsia" w:ascii="仿宋" w:hAnsi="仿宋" w:eastAsia="仿宋"/>
          <w:sz w:val="28"/>
          <w:szCs w:val="28"/>
        </w:rPr>
        <w:t xml:space="preserve"> </w:t>
      </w:r>
      <w:r>
        <w:rPr>
          <w:rFonts w:ascii="仿宋" w:hAnsi="仿宋" w:eastAsia="仿宋"/>
          <w:sz w:val="28"/>
          <w:szCs w:val="28"/>
        </w:rPr>
        <w:t xml:space="preserve">  </w:t>
      </w:r>
      <w:r>
        <w:rPr>
          <w:rFonts w:ascii="仿宋" w:hAnsi="仿宋" w:eastAsia="仿宋"/>
          <w:b/>
          <w:bCs/>
          <w:sz w:val="28"/>
          <w:szCs w:val="28"/>
        </w:rPr>
        <w:t xml:space="preserve"> </w:t>
      </w:r>
      <w:r>
        <w:rPr>
          <w:rFonts w:hint="eastAsia" w:ascii="楷体_GB2312" w:hAnsi="楷体_GB2312" w:eastAsia="楷体_GB2312" w:cs="楷体_GB2312"/>
          <w:sz w:val="28"/>
          <w:szCs w:val="28"/>
        </w:rPr>
        <w:t>（一）琴岛勇士</w:t>
      </w:r>
    </w:p>
    <w:p>
      <w:pPr>
        <w:spacing w:line="560" w:lineRule="exact"/>
        <w:rPr>
          <w:rFonts w:ascii="仿宋" w:hAnsi="仿宋" w:eastAsia="仿宋"/>
          <w:sz w:val="28"/>
          <w:szCs w:val="28"/>
        </w:rPr>
      </w:pPr>
      <w:r>
        <w:rPr>
          <w:rFonts w:ascii="仿宋" w:hAnsi="仿宋" w:eastAsia="仿宋" w:cs="Times New Roman"/>
          <w:spacing w:val="8"/>
          <w:sz w:val="28"/>
          <w:szCs w:val="28"/>
          <w:lang w:val="en-US" w:eastAsia="zh-CN" w:bidi="ar-SA"/>
        </w:rPr>
        <w:pict>
          <v:shape id="图片 80" o:spid="_x0000_s1049" o:spt="75" type="#_x0000_t75" style="position:absolute;left:0pt;margin-left:383.75pt;margin-top:9.55pt;height:57.05pt;width:59.8pt;z-index:-251634688;mso-width-relative:page;mso-height-relative:page;" fillcolor="#FFFFFF" filled="f" o:preferrelative="t" stroked="f" coordsize="21600,21600">
            <v:path/>
            <v:fill on="f" color2="#FFFFFF" focussize="0,0"/>
            <v:stroke on="f"/>
            <v:imagedata r:id="rId30" gain="65536f" blacklevel="0f" gamma="0" o:title=""/>
            <o:lock v:ext="edit" position="f" selection="f" grouping="f" rotation="f" cropping="f" text="f" aspectratio="t"/>
          </v:shape>
        </w:pict>
      </w:r>
      <w:r>
        <w:rPr>
          <w:rFonts w:ascii="仿宋" w:hAnsi="仿宋" w:eastAsia="仿宋" w:cs="Times New Roman"/>
          <w:spacing w:val="8"/>
          <w:sz w:val="28"/>
          <w:szCs w:val="28"/>
          <w:lang w:val="en-US" w:eastAsia="zh-CN" w:bidi="ar-SA"/>
        </w:rPr>
        <w:pict>
          <v:shape id="图片 79" o:spid="_x0000_s1050" o:spt="75" type="#_x0000_t75" style="position:absolute;left:0pt;margin-left:272.15pt;margin-top:12.05pt;height:58.2pt;width:64.95pt;z-index:-251633664;mso-width-relative:page;mso-height-relative:page;" fillcolor="#FFFFFF" filled="f" o:preferrelative="t" stroked="f" coordsize="21600,21600">
            <v:path/>
            <v:fill on="f" color2="#FFFFFF" focussize="0,0"/>
            <v:stroke on="f"/>
            <v:imagedata r:id="rId13" gain="65536f" blacklevel="0f" gamma="0" o:title=""/>
            <o:lock v:ext="edit" position="f" selection="f" grouping="f" rotation="f" cropping="f" text="f" aspectratio="t"/>
          </v:shape>
        </w:pict>
      </w:r>
      <w:r>
        <w:rPr>
          <w:rFonts w:ascii="仿宋" w:hAnsi="仿宋" w:eastAsia="仿宋" w:cs="Times New Roman"/>
          <w:spacing w:val="8"/>
          <w:sz w:val="28"/>
          <w:szCs w:val="28"/>
          <w:lang w:val="en-US" w:eastAsia="zh-CN" w:bidi="ar-SA"/>
        </w:rPr>
        <w:pict>
          <v:shape id="图片 78" o:spid="_x0000_s1051" o:spt="75" type="#_x0000_t75" style="position:absolute;left:0pt;margin-left:214.65pt;margin-top:12.2pt;height:57.45pt;width:59.5pt;z-index:-251632640;mso-width-relative:page;mso-height-relative:page;" fillcolor="#FFFFFF" filled="f" o:preferrelative="t" stroked="f" coordsize="21600,21600">
            <v:path/>
            <v:fill on="f" color2="#FFFFFF" focussize="0,0"/>
            <v:stroke on="f"/>
            <v:imagedata r:id="rId12" gain="65536f" blacklevel="0f" gamma="0" o:title=""/>
            <o:lock v:ext="edit" position="f" selection="f" grouping="f" rotation="f" cropping="f" text="f" aspectratio="t"/>
          </v:shape>
        </w:pict>
      </w:r>
      <w:r>
        <w:rPr>
          <w:rFonts w:ascii="仿宋" w:hAnsi="仿宋" w:eastAsia="仿宋" w:cs="Times New Roman"/>
          <w:spacing w:val="8"/>
          <w:sz w:val="28"/>
          <w:szCs w:val="28"/>
          <w:lang w:val="en-US" w:eastAsia="zh-CN" w:bidi="ar-SA"/>
        </w:rPr>
        <w:pict>
          <v:shape id="图片 77" o:spid="_x0000_s1052" o:spt="75" type="#_x0000_t75" style="position:absolute;left:0pt;margin-left:162.65pt;margin-top:8.4pt;height:58.15pt;width:52pt;z-index:-251631616;mso-width-relative:page;mso-height-relative:page;" fillcolor="#FFFFFF" filled="f" o:preferrelative="t" stroked="f" coordsize="21600,21600">
            <v:path/>
            <v:fill on="f" color2="#FFFFFF" focussize="0,0"/>
            <v:stroke on="f"/>
            <v:imagedata r:id="rId11" gain="65536f" blacklevel="0f" gamma="0" o:title=""/>
            <o:lock v:ext="edit" position="f" selection="f" grouping="f" rotation="f" cropping="f" text="f" aspectratio="t"/>
          </v:shape>
        </w:pict>
      </w:r>
      <w:r>
        <w:rPr>
          <w:rFonts w:ascii="仿宋" w:hAnsi="仿宋" w:eastAsia="仿宋" w:cs="Times New Roman"/>
          <w:spacing w:val="8"/>
          <w:sz w:val="28"/>
          <w:szCs w:val="28"/>
          <w:lang w:val="en-US" w:eastAsia="zh-CN" w:bidi="ar-SA"/>
        </w:rPr>
        <w:pict>
          <v:shape id="图片 66" o:spid="_x0000_s1053" o:spt="75" type="#_x0000_t75" style="position:absolute;left:0pt;margin-left:120.75pt;margin-top:9pt;height:64.8pt;width:40.5pt;z-index:-251630592;mso-width-relative:page;mso-height-relative:page;" fillcolor="#FFFFFF" filled="f" o:preferrelative="t" stroked="f" coordsize="21600,21600">
            <v:path/>
            <v:fill on="f" color2="#FFFFFF" focussize="0,0"/>
            <v:stroke on="f"/>
            <v:imagedata r:id="rId10" gain="65536f" blacklevel="0f" gamma="0" o:title=""/>
            <o:lock v:ext="edit" position="f" selection="f" grouping="f" rotation="f" cropping="f" text="f" aspectratio="t"/>
          </v:shape>
        </w:pict>
      </w:r>
      <w:r>
        <w:rPr>
          <w:rFonts w:ascii="仿宋" w:hAnsi="仿宋" w:eastAsia="仿宋" w:cs="Times New Roman"/>
          <w:spacing w:val="8"/>
          <w:sz w:val="28"/>
          <w:szCs w:val="28"/>
          <w:lang w:val="en-US" w:eastAsia="zh-CN" w:bidi="ar-SA"/>
        </w:rPr>
        <w:pict>
          <v:shape id="图片 56" o:spid="_x0000_s1054" o:spt="75" type="#_x0000_t75" style="position:absolute;left:0pt;margin-left:53.8pt;margin-top:11.95pt;height:53.3pt;width:68.35pt;z-index:-251629568;mso-width-relative:page;mso-height-relative:page;" fillcolor="#FFFFFF" filled="f" o:preferrelative="t" stroked="f" coordsize="21600,21600">
            <v:path/>
            <v:fill on="f" color2="#FFFFFF" focussize="0,0"/>
            <v:stroke on="f"/>
            <v:imagedata r:id="rId9" gain="65536f" blacklevel="0f" gamma="0" o:title=""/>
            <o:lock v:ext="edit" position="f" selection="f" grouping="f" rotation="f" cropping="f" text="f" aspectratio="t"/>
          </v:shape>
        </w:pict>
      </w:r>
      <w:r>
        <w:rPr>
          <w:rFonts w:ascii="仿宋" w:hAnsi="仿宋" w:eastAsia="仿宋" w:cs="Times New Roman"/>
          <w:spacing w:val="8"/>
          <w:sz w:val="28"/>
          <w:szCs w:val="28"/>
          <w:lang w:val="en-US" w:eastAsia="zh-CN" w:bidi="ar-SA"/>
        </w:rPr>
        <w:pict>
          <v:shape id="图片 46" o:spid="_x0000_s1055" o:spt="75" type="#_x0000_t75" style="position:absolute;left:0pt;margin-left:-8pt;margin-top:8.4pt;height:56.5pt;width:68.55pt;z-index:-251628544;mso-width-relative:page;mso-height-relative:page;" fillcolor="#FFFFFF" filled="f" o:preferrelative="t" stroked="f" coordsize="21600,21600">
            <v:path/>
            <v:fill on="f" color2="#FFFFFF" focussize="0,0"/>
            <v:stroke on="f"/>
            <v:imagedata r:id="rId8" gain="65536f" blacklevel="0f" gamma="0" o:title=""/>
            <o:lock v:ext="edit" position="f" selection="f" grouping="f" rotation="f" cropping="f" text="f" aspectratio="t"/>
          </v:shape>
        </w:pict>
      </w:r>
      <w:r>
        <w:rPr>
          <w:rFonts w:ascii="仿宋" w:hAnsi="仿宋" w:eastAsia="仿宋" w:cs="Times New Roman"/>
          <w:spacing w:val="8"/>
          <w:sz w:val="28"/>
          <w:szCs w:val="28"/>
          <w:lang w:val="en-US" w:eastAsia="zh-CN" w:bidi="ar-SA"/>
        </w:rPr>
        <w:pict>
          <v:shape id="图片 34" o:spid="_x0000_s1056" o:spt="75" type="#_x0000_t75" style="position:absolute;left:0pt;margin-left:340.95pt;margin-top:10pt;height:64.95pt;width:44.9pt;z-index:251736064;mso-width-relative:page;mso-height-relative:page;" fillcolor="#FFFFFF" filled="f" o:preferrelative="t" stroked="f" coordsize="21600,21600">
            <v:path/>
            <v:fill on="f" color2="#FFFFFF" focussize="0,0"/>
            <v:stroke on="f"/>
            <v:imagedata r:id="rId31" gain="65536f" blacklevel="0f" gamma="0" o:title=""/>
            <o:lock v:ext="edit" position="f" selection="f" grouping="f" rotation="f" cropping="f" text="f" aspectratio="t"/>
          </v:shape>
        </w:pict>
      </w:r>
    </w:p>
    <w:p>
      <w:pPr>
        <w:spacing w:line="520" w:lineRule="exact"/>
        <w:rPr>
          <w:rFonts w:ascii="仿宋" w:hAnsi="仿宋" w:eastAsia="仿宋"/>
          <w:sz w:val="28"/>
          <w:szCs w:val="28"/>
        </w:rPr>
      </w:pPr>
    </w:p>
    <w:p>
      <w:pPr>
        <w:spacing w:line="460" w:lineRule="exact"/>
        <w:ind w:firstLine="561"/>
        <w:rPr>
          <w:rFonts w:ascii="仿宋_GB2312" w:hAnsi="仿宋_GB2312" w:eastAsia="仿宋_GB2312" w:cs="仿宋_GB2312"/>
          <w:sz w:val="28"/>
          <w:szCs w:val="28"/>
        </w:rPr>
      </w:pP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1</w:t>
      </w:r>
      <w:r>
        <w:rPr>
          <w:rFonts w:ascii="仿宋" w:hAnsi="仿宋" w:eastAsia="仿宋" w:cs="仿宋_GB2312"/>
          <w:sz w:val="28"/>
          <w:szCs w:val="28"/>
        </w:rPr>
        <w:t>.</w:t>
      </w:r>
      <w:r>
        <w:rPr>
          <w:rFonts w:hint="eastAsia" w:ascii="仿宋" w:hAnsi="仿宋" w:eastAsia="仿宋" w:cs="仿宋_GB2312"/>
          <w:sz w:val="28"/>
          <w:szCs w:val="28"/>
        </w:rPr>
        <w:t>项目介绍</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琴岛勇士项目通过设置矮墙、云梯、泥坑、牵索越坡等障碍环节，检验参赛选手的心理素质、身体素质、自信心、吃苦耐劳精神等方面，提高户外生存能力和社会适应能力。</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2</w:t>
      </w:r>
      <w:r>
        <w:rPr>
          <w:rFonts w:ascii="仿宋" w:hAnsi="仿宋" w:eastAsia="仿宋" w:cs="仿宋_GB2312"/>
          <w:sz w:val="28"/>
          <w:szCs w:val="28"/>
        </w:rPr>
        <w:t>.</w:t>
      </w:r>
      <w:r>
        <w:rPr>
          <w:rFonts w:hint="eastAsia" w:ascii="仿宋" w:hAnsi="仿宋" w:eastAsia="仿宋" w:cs="仿宋_GB2312"/>
          <w:sz w:val="28"/>
          <w:szCs w:val="28"/>
        </w:rPr>
        <w:t>参赛选手</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琴岛勇士项目分为男子组和女子组分别进行，各代表队分别派出1名男选手、1名女选手参赛。</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3</w:t>
      </w:r>
      <w:r>
        <w:rPr>
          <w:rFonts w:ascii="仿宋" w:hAnsi="仿宋" w:eastAsia="仿宋" w:cs="仿宋_GB2312"/>
          <w:sz w:val="28"/>
          <w:szCs w:val="28"/>
        </w:rPr>
        <w:t>.</w:t>
      </w:r>
      <w:r>
        <w:rPr>
          <w:rFonts w:hint="eastAsia" w:ascii="仿宋" w:hAnsi="仿宋" w:eastAsia="仿宋" w:cs="仿宋_GB2312"/>
          <w:sz w:val="28"/>
          <w:szCs w:val="28"/>
        </w:rPr>
        <w:t>情景设置</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参赛选手依次翻越矮墙、走过独木桥、搬运沙袋至折返线后再将沙袋搬回原处、双脚离地通过云梯、穿过泥潭、低姿通过低桩网，将轮胎滚动至折返线再滚动回原处，通过绳索攀爬上坡，最终到达终点。</w:t>
      </w:r>
    </w:p>
    <w:p>
      <w:pPr>
        <w:spacing w:line="460" w:lineRule="exact"/>
        <w:ind w:firstLine="561"/>
        <w:rPr>
          <w:rFonts w:ascii="仿宋" w:hAnsi="仿宋" w:eastAsia="仿宋" w:cs="仿宋_GB2312"/>
          <w:sz w:val="28"/>
          <w:szCs w:val="28"/>
        </w:rPr>
      </w:pPr>
      <w:r>
        <w:rPr>
          <w:rFonts w:ascii="仿宋" w:hAnsi="仿宋" w:eastAsia="仿宋" w:cs="仿宋_GB2312"/>
          <w:sz w:val="28"/>
          <w:szCs w:val="28"/>
        </w:rPr>
        <w:t>4.</w:t>
      </w:r>
      <w:r>
        <w:rPr>
          <w:rFonts w:hint="eastAsia" w:ascii="仿宋" w:hAnsi="仿宋" w:eastAsia="仿宋" w:cs="仿宋_GB2312"/>
          <w:sz w:val="28"/>
          <w:szCs w:val="28"/>
        </w:rPr>
        <w:t>参赛须知</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①选手身体状况良好，患有各类急慢性病症人员禁止参赛；</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②参赛选手穿运动鞋，及宽松服装；</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③参赛选手除学生证等身份证明物品外，不能携带任何物品参赛；</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④现场配备护膝、护肘及手套，选手必须安全穿戴。</w:t>
      </w:r>
    </w:p>
    <w:p>
      <w:pPr>
        <w:spacing w:line="460" w:lineRule="exact"/>
        <w:ind w:firstLine="561"/>
        <w:rPr>
          <w:rFonts w:ascii="仿宋" w:hAnsi="仿宋" w:eastAsia="仿宋" w:cs="仿宋_GB2312"/>
          <w:sz w:val="28"/>
          <w:szCs w:val="28"/>
        </w:rPr>
      </w:pPr>
      <w:r>
        <w:rPr>
          <w:rFonts w:ascii="仿宋" w:hAnsi="仿宋" w:eastAsia="仿宋" w:cs="仿宋_GB2312"/>
          <w:sz w:val="28"/>
          <w:szCs w:val="28"/>
        </w:rPr>
        <w:t>5.</w:t>
      </w:r>
      <w:r>
        <w:rPr>
          <w:rFonts w:hint="eastAsia" w:ascii="仿宋" w:hAnsi="仿宋" w:eastAsia="仿宋" w:cs="仿宋_GB2312"/>
          <w:sz w:val="28"/>
          <w:szCs w:val="28"/>
        </w:rPr>
        <w:t>物料清单</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①矮墙（高1</w:t>
      </w:r>
      <w:r>
        <w:rPr>
          <w:rFonts w:ascii="仿宋" w:hAnsi="仿宋" w:eastAsia="仿宋" w:cs="仿宋_GB2312"/>
          <w:sz w:val="28"/>
          <w:szCs w:val="28"/>
        </w:rPr>
        <w:t>.2</w:t>
      </w:r>
      <w:r>
        <w:rPr>
          <w:rFonts w:hint="eastAsia" w:ascii="仿宋" w:hAnsi="仿宋" w:eastAsia="仿宋" w:cs="仿宋_GB2312"/>
          <w:sz w:val="28"/>
          <w:szCs w:val="28"/>
        </w:rPr>
        <w:t>m）注意矮墙的稳定性；</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②独木桥（宽2</w:t>
      </w:r>
      <w:r>
        <w:rPr>
          <w:rFonts w:ascii="仿宋" w:hAnsi="仿宋" w:eastAsia="仿宋" w:cs="仿宋_GB2312"/>
          <w:sz w:val="28"/>
          <w:szCs w:val="28"/>
        </w:rPr>
        <w:t>0</w:t>
      </w:r>
      <w:r>
        <w:rPr>
          <w:rFonts w:hint="eastAsia" w:ascii="仿宋" w:hAnsi="仿宋" w:eastAsia="仿宋" w:cs="仿宋_GB2312"/>
          <w:sz w:val="28"/>
          <w:szCs w:val="28"/>
        </w:rPr>
        <w:t>cm，长</w:t>
      </w:r>
      <w:r>
        <w:rPr>
          <w:rFonts w:ascii="仿宋" w:hAnsi="仿宋" w:eastAsia="仿宋" w:cs="仿宋_GB2312"/>
          <w:sz w:val="28"/>
          <w:szCs w:val="28"/>
        </w:rPr>
        <w:t>6</w:t>
      </w:r>
      <w:r>
        <w:rPr>
          <w:rFonts w:hint="eastAsia" w:ascii="仿宋" w:hAnsi="仿宋" w:eastAsia="仿宋" w:cs="仿宋_GB2312"/>
          <w:sz w:val="28"/>
          <w:szCs w:val="28"/>
        </w:rPr>
        <w:t>米），可由宽2</w:t>
      </w:r>
      <w:r>
        <w:rPr>
          <w:rFonts w:ascii="仿宋" w:hAnsi="仿宋" w:eastAsia="仿宋" w:cs="仿宋_GB2312"/>
          <w:sz w:val="28"/>
          <w:szCs w:val="28"/>
        </w:rPr>
        <w:t>0</w:t>
      </w:r>
      <w:r>
        <w:rPr>
          <w:rFonts w:hint="eastAsia" w:ascii="仿宋" w:hAnsi="仿宋" w:eastAsia="仿宋" w:cs="仿宋_GB2312"/>
          <w:sz w:val="28"/>
          <w:szCs w:val="28"/>
        </w:rPr>
        <w:t>cm木板垫高代替训练；</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③沙袋（重5公斤），可由袋装大米、大桶水等代替；</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④云梯（长4m），主要检验身体上肢力量以及协调性，可由引体向上代替训练；</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⑤水池（长6米）</w:t>
      </w:r>
      <w:r>
        <w:rPr>
          <w:rFonts w:hint="eastAsia" w:ascii="仿宋" w:hAnsi="仿宋" w:eastAsia="仿宋" w:cs="仿宋_GB2312"/>
          <w:sz w:val="28"/>
          <w:szCs w:val="28"/>
          <w:lang w:eastAsia="zh-CN"/>
        </w:rPr>
        <w:t>；</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⑥低桩网（高5</w:t>
      </w:r>
      <w:r>
        <w:rPr>
          <w:rFonts w:ascii="仿宋" w:hAnsi="仿宋" w:eastAsia="仿宋" w:cs="仿宋_GB2312"/>
          <w:sz w:val="28"/>
          <w:szCs w:val="28"/>
        </w:rPr>
        <w:t>0</w:t>
      </w:r>
      <w:r>
        <w:rPr>
          <w:rFonts w:hint="eastAsia" w:ascii="仿宋" w:hAnsi="仿宋" w:eastAsia="仿宋" w:cs="仿宋_GB2312"/>
          <w:sz w:val="28"/>
          <w:szCs w:val="28"/>
        </w:rPr>
        <w:t>cm，长1</w:t>
      </w:r>
      <w:r>
        <w:rPr>
          <w:rFonts w:ascii="仿宋" w:hAnsi="仿宋" w:eastAsia="仿宋" w:cs="仿宋_GB2312"/>
          <w:sz w:val="28"/>
          <w:szCs w:val="28"/>
        </w:rPr>
        <w:t>0</w:t>
      </w:r>
      <w:r>
        <w:rPr>
          <w:rFonts w:hint="eastAsia" w:ascii="仿宋" w:hAnsi="仿宋" w:eastAsia="仿宋" w:cs="仿宋_GB2312"/>
          <w:sz w:val="28"/>
          <w:szCs w:val="28"/>
        </w:rPr>
        <w:t>m）</w:t>
      </w:r>
      <w:r>
        <w:rPr>
          <w:rFonts w:hint="eastAsia" w:ascii="仿宋" w:hAnsi="仿宋" w:eastAsia="仿宋" w:cs="仿宋_GB2312"/>
          <w:sz w:val="28"/>
          <w:szCs w:val="28"/>
          <w:lang w:eastAsia="zh-CN"/>
        </w:rPr>
        <w:t>；</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⑦轮胎（4</w:t>
      </w:r>
      <w:r>
        <w:rPr>
          <w:rFonts w:ascii="仿宋" w:hAnsi="仿宋" w:eastAsia="仿宋" w:cs="仿宋_GB2312"/>
          <w:sz w:val="28"/>
          <w:szCs w:val="28"/>
        </w:rPr>
        <w:t>0</w:t>
      </w:r>
      <w:r>
        <w:rPr>
          <w:rFonts w:hint="eastAsia" w:ascii="仿宋" w:hAnsi="仿宋" w:eastAsia="仿宋" w:cs="仿宋_GB2312"/>
          <w:sz w:val="28"/>
          <w:szCs w:val="28"/>
        </w:rPr>
        <w:t>kg）</w:t>
      </w:r>
      <w:r>
        <w:rPr>
          <w:rFonts w:hint="eastAsia" w:ascii="仿宋" w:hAnsi="仿宋" w:eastAsia="仿宋" w:cs="仿宋_GB2312"/>
          <w:sz w:val="28"/>
          <w:szCs w:val="28"/>
          <w:lang w:eastAsia="zh-CN"/>
        </w:rPr>
        <w:t>；</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⑧攀爬气模</w:t>
      </w:r>
      <w:r>
        <w:rPr>
          <w:rFonts w:hint="eastAsia" w:ascii="仿宋" w:hAnsi="仿宋" w:eastAsia="仿宋" w:cs="仿宋_GB2312"/>
          <w:sz w:val="28"/>
          <w:szCs w:val="28"/>
          <w:lang w:eastAsia="zh-CN"/>
        </w:rPr>
        <w:t>。</w:t>
      </w:r>
    </w:p>
    <w:p>
      <w:pPr>
        <w:spacing w:line="460" w:lineRule="exact"/>
        <w:ind w:firstLine="561"/>
        <w:rPr>
          <w:rFonts w:ascii="仿宋" w:hAnsi="仿宋" w:eastAsia="仿宋" w:cs="仿宋_GB2312"/>
          <w:sz w:val="28"/>
          <w:szCs w:val="28"/>
        </w:rPr>
      </w:pPr>
      <w:r>
        <w:rPr>
          <w:rFonts w:ascii="仿宋" w:hAnsi="仿宋" w:eastAsia="仿宋" w:cs="仿宋_GB2312"/>
          <w:sz w:val="28"/>
          <w:szCs w:val="28"/>
        </w:rPr>
        <w:t>6.</w:t>
      </w:r>
      <w:r>
        <w:rPr>
          <w:rFonts w:hint="eastAsia" w:ascii="仿宋" w:hAnsi="仿宋" w:eastAsia="仿宋" w:cs="仿宋_GB2312"/>
          <w:sz w:val="28"/>
          <w:szCs w:val="28"/>
        </w:rPr>
        <w:t>评分表</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琴岛勇士项目以完赛总用时进行排名。</w:t>
      </w:r>
    </w:p>
    <w:p>
      <w:pPr>
        <w:spacing w:line="460" w:lineRule="exact"/>
        <w:rPr>
          <w:rFonts w:ascii="仿宋_GB2312" w:hAnsi="仿宋_GB2312" w:eastAsia="仿宋_GB2312" w:cs="仿宋_GB2312"/>
          <w:sz w:val="28"/>
          <w:szCs w:val="28"/>
        </w:rPr>
      </w:pPr>
      <w:r>
        <w:rPr>
          <w:rFonts w:ascii="Times New Roman" w:hAnsi="Times New Roman" w:eastAsia="楷体_GB2312" w:cs="Times New Roman"/>
          <w:spacing w:val="8"/>
          <w:sz w:val="32"/>
          <w:szCs w:val="32"/>
          <w:lang w:val="en-US" w:eastAsia="zh-CN" w:bidi="ar-SA"/>
        </w:rPr>
        <w:pict>
          <v:shape id="图片 124" o:spid="_x0000_s1057" o:spt="75" type="#_x0000_t75" style="position:absolute;left:0pt;margin-left:-4.35pt;margin-top:5.6pt;height:198.9pt;width:442.25pt;z-index:-251627520;mso-width-relative:page;mso-height-relative:page;" fillcolor="#FFFFFF" filled="f" o:preferrelative="t" stroked="f" coordsize="21600,21600">
            <v:path/>
            <v:fill on="f" color2="#FFFFFF" focussize="0,0"/>
            <v:stroke on="f"/>
            <v:imagedata r:id="rId32" gain="65536f" blacklevel="0f" gamma="0" o:title=""/>
            <o:lock v:ext="edit" position="f" selection="f" grouping="f" rotation="f" cropping="f" text="f" aspectratio="t"/>
          </v:shape>
        </w:pict>
      </w:r>
    </w:p>
    <w:p>
      <w:pPr>
        <w:spacing w:line="460" w:lineRule="exact"/>
        <w:rPr>
          <w:rFonts w:ascii="仿宋_GB2312" w:hAnsi="仿宋_GB2312" w:eastAsia="仿宋_GB2312" w:cs="仿宋_GB2312"/>
          <w:sz w:val="28"/>
          <w:szCs w:val="28"/>
        </w:rPr>
      </w:pPr>
    </w:p>
    <w:p>
      <w:pPr>
        <w:spacing w:line="460" w:lineRule="exact"/>
        <w:ind w:firstLine="561"/>
        <w:rPr>
          <w:rFonts w:ascii="仿宋_GB2312" w:hAnsi="仿宋_GB2312" w:eastAsia="仿宋_GB2312" w:cs="仿宋_GB2312"/>
          <w:sz w:val="28"/>
          <w:szCs w:val="28"/>
        </w:rPr>
      </w:pPr>
    </w:p>
    <w:p>
      <w:pPr>
        <w:spacing w:line="460" w:lineRule="exact"/>
        <w:ind w:firstLine="561"/>
        <w:rPr>
          <w:rFonts w:ascii="仿宋_GB2312" w:hAnsi="仿宋_GB2312" w:eastAsia="仿宋_GB2312" w:cs="仿宋_GB2312"/>
          <w:sz w:val="28"/>
          <w:szCs w:val="28"/>
        </w:rPr>
      </w:pPr>
    </w:p>
    <w:p>
      <w:pPr>
        <w:spacing w:line="460" w:lineRule="exact"/>
        <w:ind w:firstLine="561"/>
        <w:rPr>
          <w:rFonts w:ascii="仿宋_GB2312" w:hAnsi="仿宋_GB2312" w:eastAsia="仿宋_GB2312" w:cs="仿宋_GB2312"/>
          <w:sz w:val="28"/>
          <w:szCs w:val="28"/>
        </w:rPr>
      </w:pPr>
    </w:p>
    <w:p>
      <w:pPr>
        <w:spacing w:line="460" w:lineRule="exact"/>
        <w:ind w:firstLine="561"/>
        <w:rPr>
          <w:rFonts w:ascii="仿宋_GB2312" w:hAnsi="仿宋_GB2312" w:eastAsia="仿宋_GB2312" w:cs="仿宋_GB2312"/>
          <w:sz w:val="28"/>
          <w:szCs w:val="28"/>
        </w:rPr>
      </w:pPr>
    </w:p>
    <w:p>
      <w:pPr>
        <w:spacing w:line="460" w:lineRule="exact"/>
        <w:ind w:firstLine="561"/>
        <w:rPr>
          <w:rFonts w:ascii="仿宋_GB2312" w:hAnsi="仿宋_GB2312" w:eastAsia="仿宋_GB2312" w:cs="仿宋_GB2312"/>
          <w:sz w:val="28"/>
          <w:szCs w:val="28"/>
        </w:rPr>
      </w:pPr>
    </w:p>
    <w:p>
      <w:pPr>
        <w:spacing w:line="460" w:lineRule="exact"/>
        <w:ind w:firstLine="561"/>
        <w:rPr>
          <w:rFonts w:ascii="仿宋_GB2312" w:hAnsi="仿宋_GB2312" w:eastAsia="仿宋_GB2312" w:cs="仿宋_GB2312"/>
          <w:sz w:val="28"/>
          <w:szCs w:val="28"/>
        </w:rPr>
      </w:pPr>
    </w:p>
    <w:p>
      <w:pPr>
        <w:spacing w:line="460" w:lineRule="exact"/>
        <w:ind w:firstLine="561"/>
        <w:rPr>
          <w:rFonts w:ascii="仿宋_GB2312" w:hAnsi="仿宋_GB2312" w:eastAsia="仿宋_GB2312" w:cs="仿宋_GB2312"/>
          <w:sz w:val="28"/>
          <w:szCs w:val="28"/>
        </w:rPr>
      </w:pPr>
    </w:p>
    <w:p>
      <w:pPr>
        <w:spacing w:line="560" w:lineRule="exact"/>
        <w:ind w:firstLine="552" w:firstLineChars="200"/>
        <w:rPr>
          <w:rFonts w:ascii="楷体_GB2312" w:hAnsi="楷体_GB2312" w:eastAsia="楷体_GB2312" w:cs="楷体_GB2312"/>
          <w:sz w:val="28"/>
          <w:szCs w:val="28"/>
        </w:rPr>
      </w:pPr>
      <w:r>
        <w:rPr>
          <w:rFonts w:hint="eastAsia" w:ascii="楷体_GB2312" w:hAnsi="楷体_GB2312" w:eastAsia="楷体_GB2312" w:cs="楷体_GB2312"/>
          <w:sz w:val="28"/>
          <w:szCs w:val="28"/>
        </w:rPr>
        <w:t>（二）隐患排查达人</w:t>
      </w:r>
    </w:p>
    <w:p>
      <w:pPr>
        <w:spacing w:line="560" w:lineRule="exact"/>
        <w:rPr>
          <w:rFonts w:ascii="仿宋" w:hAnsi="仿宋" w:eastAsia="仿宋"/>
          <w:sz w:val="28"/>
          <w:szCs w:val="28"/>
        </w:rPr>
      </w:pPr>
      <w:r>
        <w:rPr>
          <w:rFonts w:ascii="仿宋" w:hAnsi="仿宋" w:eastAsia="仿宋" w:cs="Times New Roman"/>
          <w:spacing w:val="8"/>
          <w:sz w:val="28"/>
          <w:szCs w:val="28"/>
          <w:lang w:val="en-US" w:eastAsia="zh-CN" w:bidi="ar-SA"/>
        </w:rPr>
        <w:pict>
          <v:shape id="图片 109" o:spid="_x0000_s1058" o:spt="75" type="#_x0000_t75" style="position:absolute;left:0pt;margin-left:212.7pt;margin-top:5.85pt;height:107.45pt;width:187.25pt;z-index:-251626496;mso-width-relative:page;mso-height-relative:page;" fillcolor="#FFFFFF" filled="f" o:preferrelative="t" stroked="f" coordsize="21600,21600">
            <v:path/>
            <v:fill on="f" color2="#FFFFFF" focussize="0,0"/>
            <v:stroke on="f"/>
            <v:imagedata r:id="rId17" gain="65536f" blacklevel="0f" gamma="0" o:title=""/>
            <o:lock v:ext="edit" position="f" selection="f" grouping="f" rotation="f" cropping="f" text="f" aspectratio="t"/>
          </v:shape>
        </w:pict>
      </w:r>
      <w:r>
        <w:rPr>
          <w:rFonts w:ascii="仿宋" w:hAnsi="仿宋" w:eastAsia="仿宋" w:cs="Times New Roman"/>
          <w:spacing w:val="8"/>
          <w:sz w:val="28"/>
          <w:szCs w:val="28"/>
          <w:lang w:val="en-US" w:eastAsia="zh-CN" w:bidi="ar-SA"/>
        </w:rPr>
        <w:pict>
          <v:shape id="图片 30" o:spid="_x0000_s1059" o:spt="75" type="#_x0000_t75" style="position:absolute;left:0pt;margin-left:16.3pt;margin-top:6.55pt;height:107.45pt;width:187.25pt;z-index:-251625472;mso-width-relative:page;mso-height-relative:page;" fillcolor="#FFFFFF" filled="f" o:preferrelative="t" stroked="f" coordsize="21600,21600">
            <v:path/>
            <v:fill on="f" color2="#FFFFFF" focussize="0,0"/>
            <v:stroke on="f"/>
            <v:imagedata r:id="rId16" gain="65536f" blacklevel="0f" gamma="0" o:title=""/>
            <o:lock v:ext="edit" position="f" selection="f" grouping="f" rotation="f" cropping="f" text="f" aspectratio="t"/>
          </v:shape>
        </w:pict>
      </w:r>
    </w:p>
    <w:p>
      <w:pPr>
        <w:spacing w:line="560" w:lineRule="exact"/>
        <w:rPr>
          <w:rFonts w:ascii="仿宋" w:hAnsi="仿宋" w:eastAsia="仿宋"/>
          <w:sz w:val="28"/>
          <w:szCs w:val="28"/>
        </w:rPr>
      </w:pPr>
    </w:p>
    <w:p>
      <w:pPr>
        <w:spacing w:before="156" w:beforeLines="50" w:line="460" w:lineRule="exact"/>
        <w:ind w:firstLine="561"/>
        <w:rPr>
          <w:rFonts w:hint="eastAsia" w:ascii="仿宋" w:hAnsi="仿宋" w:eastAsia="仿宋" w:cs="仿宋_GB2312"/>
          <w:sz w:val="28"/>
          <w:szCs w:val="28"/>
          <w:lang w:val="en-US" w:eastAsia="zh-CN"/>
        </w:rPr>
      </w:pPr>
    </w:p>
    <w:p>
      <w:pPr>
        <w:spacing w:before="156" w:beforeLines="50" w:line="460" w:lineRule="exact"/>
        <w:ind w:firstLine="561"/>
        <w:rPr>
          <w:rFonts w:ascii="仿宋" w:hAnsi="仿宋" w:eastAsia="仿宋" w:cs="仿宋_GB2312"/>
          <w:sz w:val="28"/>
          <w:szCs w:val="28"/>
        </w:rPr>
      </w:pPr>
      <w:r>
        <w:rPr>
          <w:rFonts w:hint="eastAsia" w:ascii="仿宋" w:hAnsi="仿宋" w:eastAsia="仿宋" w:cs="仿宋_GB2312"/>
          <w:sz w:val="28"/>
          <w:szCs w:val="28"/>
          <w:lang w:val="en-US" w:eastAsia="zh-CN"/>
        </w:rPr>
        <w:t>1</w:t>
      </w:r>
      <w:r>
        <w:rPr>
          <w:rFonts w:ascii="仿宋" w:hAnsi="仿宋" w:eastAsia="仿宋" w:cs="仿宋_GB2312"/>
          <w:sz w:val="28"/>
          <w:szCs w:val="28"/>
        </w:rPr>
        <w:t>.</w:t>
      </w:r>
      <w:r>
        <w:rPr>
          <w:rFonts w:hint="eastAsia" w:ascii="仿宋" w:hAnsi="仿宋" w:eastAsia="仿宋" w:cs="仿宋_GB2312"/>
          <w:sz w:val="28"/>
          <w:szCs w:val="28"/>
        </w:rPr>
        <w:t>项目介绍</w:t>
      </w:r>
    </w:p>
    <w:p>
      <w:pPr>
        <w:spacing w:line="460" w:lineRule="exact"/>
        <w:ind w:firstLine="552" w:firstLineChars="200"/>
        <w:rPr>
          <w:rFonts w:ascii="仿宋" w:hAnsi="仿宋" w:eastAsia="仿宋" w:cs="仿宋_GB2312"/>
          <w:sz w:val="28"/>
          <w:szCs w:val="28"/>
        </w:rPr>
      </w:pPr>
      <w:r>
        <w:rPr>
          <w:rFonts w:hint="eastAsia" w:ascii="仿宋" w:hAnsi="仿宋" w:eastAsia="仿宋" w:cs="仿宋_GB2312"/>
          <w:sz w:val="28"/>
          <w:szCs w:val="28"/>
        </w:rPr>
        <w:t>隐患排查达人项目通过设置居家、教室、宾馆等场景各类安全隐患，检验参赛选手的生存意识、安全常识、行为习惯养成等方面，提高初中生隐患查找及消除隐患能力。</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2</w:t>
      </w:r>
      <w:r>
        <w:rPr>
          <w:rFonts w:ascii="仿宋" w:hAnsi="仿宋" w:eastAsia="仿宋" w:cs="仿宋_GB2312"/>
          <w:sz w:val="28"/>
          <w:szCs w:val="28"/>
        </w:rPr>
        <w:t>.</w:t>
      </w:r>
      <w:r>
        <w:rPr>
          <w:rFonts w:hint="eastAsia" w:ascii="仿宋" w:hAnsi="仿宋" w:eastAsia="仿宋" w:cs="仿宋_GB2312"/>
          <w:sz w:val="28"/>
          <w:szCs w:val="28"/>
        </w:rPr>
        <w:t>参赛选手</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隐患排查达人项目，各代表队派出2名选手参加，各选手独立完成隐患查找及消除任务。</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3</w:t>
      </w:r>
      <w:r>
        <w:rPr>
          <w:rFonts w:ascii="仿宋" w:hAnsi="仿宋" w:eastAsia="仿宋" w:cs="仿宋_GB2312"/>
          <w:sz w:val="28"/>
          <w:szCs w:val="28"/>
        </w:rPr>
        <w:t>.</w:t>
      </w:r>
      <w:r>
        <w:rPr>
          <w:rFonts w:hint="eastAsia" w:ascii="仿宋" w:hAnsi="仿宋" w:eastAsia="仿宋" w:cs="仿宋_GB2312"/>
          <w:sz w:val="28"/>
          <w:szCs w:val="28"/>
        </w:rPr>
        <w:t>情景设置</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现场设置模拟房屋为比赛场地，房屋内搭建VR设备，选手按照裁判员指令进入模拟房屋，佩戴VR设备，根据系统提示完成各类情境下隐患查找及消除隐患任务。</w:t>
      </w:r>
    </w:p>
    <w:p>
      <w:pPr>
        <w:spacing w:line="460" w:lineRule="exact"/>
        <w:ind w:firstLine="561"/>
        <w:rPr>
          <w:rFonts w:ascii="仿宋" w:hAnsi="仿宋" w:eastAsia="仿宋" w:cs="仿宋_GB2312"/>
          <w:sz w:val="28"/>
          <w:szCs w:val="28"/>
        </w:rPr>
      </w:pPr>
      <w:r>
        <w:rPr>
          <w:rFonts w:ascii="仿宋" w:hAnsi="仿宋" w:eastAsia="仿宋" w:cs="仿宋_GB2312"/>
          <w:sz w:val="28"/>
          <w:szCs w:val="28"/>
        </w:rPr>
        <w:t>4.</w:t>
      </w:r>
      <w:r>
        <w:rPr>
          <w:rFonts w:hint="eastAsia" w:ascii="仿宋" w:hAnsi="仿宋" w:eastAsia="仿宋" w:cs="仿宋_GB2312"/>
          <w:sz w:val="28"/>
          <w:szCs w:val="28"/>
        </w:rPr>
        <w:t>参赛纪律</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①参赛选手在赛前统一在候考区等待，严禁与已参赛选手沟通串题；</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②禁止携带手机、电子手表等电子设备</w:t>
      </w:r>
      <w:r>
        <w:rPr>
          <w:rFonts w:hint="eastAsia" w:ascii="仿宋" w:hAnsi="仿宋" w:eastAsia="仿宋" w:cs="仿宋_GB2312"/>
          <w:sz w:val="28"/>
          <w:szCs w:val="28"/>
          <w:lang w:eastAsia="zh-CN"/>
        </w:rPr>
        <w:t>。</w:t>
      </w:r>
    </w:p>
    <w:p>
      <w:pPr>
        <w:spacing w:line="460" w:lineRule="exact"/>
        <w:ind w:firstLine="561"/>
        <w:rPr>
          <w:rFonts w:ascii="仿宋" w:hAnsi="仿宋" w:eastAsia="仿宋" w:cs="仿宋_GB2312"/>
          <w:sz w:val="28"/>
          <w:szCs w:val="28"/>
        </w:rPr>
      </w:pPr>
      <w:r>
        <w:rPr>
          <w:rFonts w:ascii="仿宋" w:hAnsi="仿宋" w:eastAsia="仿宋" w:cs="仿宋_GB2312"/>
          <w:sz w:val="28"/>
          <w:szCs w:val="28"/>
        </w:rPr>
        <w:t>5.</w:t>
      </w:r>
      <w:r>
        <w:rPr>
          <w:rFonts w:hint="eastAsia" w:ascii="仿宋" w:hAnsi="仿宋" w:eastAsia="仿宋" w:cs="仿宋_GB2312"/>
          <w:sz w:val="28"/>
          <w:szCs w:val="28"/>
        </w:rPr>
        <w:t>隐患查找及消除隐患基本范围（含但不限于以下隐患）</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①电气线路老化、破损等隐患；</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②超负荷用电安全隐患；</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③加热取暖设备使用及摆放安全隐患；</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④紧急逃生通道安全隐患；</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⑤家中杂物堆积安全隐患；</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⑥宿舍违规用电安全隐患；</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⑦床架、围栏牢固度等安全隐患；</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⑧蜡烛、蚊香等明火安全隐患；</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⑨门窗防盗、防坠落安全隐患；</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⑩易燃易爆危险物品存放安全隐患。</w:t>
      </w:r>
    </w:p>
    <w:p>
      <w:pPr>
        <w:spacing w:line="460" w:lineRule="exact"/>
        <w:ind w:firstLine="561"/>
        <w:rPr>
          <w:rFonts w:ascii="仿宋" w:hAnsi="仿宋" w:eastAsia="仿宋" w:cs="仿宋_GB2312"/>
          <w:sz w:val="28"/>
          <w:szCs w:val="28"/>
        </w:rPr>
      </w:pPr>
      <w:r>
        <w:rPr>
          <w:rFonts w:ascii="仿宋" w:hAnsi="仿宋" w:eastAsia="仿宋" w:cs="仿宋_GB2312"/>
          <w:sz w:val="28"/>
          <w:szCs w:val="28"/>
        </w:rPr>
        <w:t>6.</w:t>
      </w:r>
      <w:r>
        <w:rPr>
          <w:rFonts w:hint="eastAsia" w:ascii="仿宋" w:hAnsi="仿宋" w:eastAsia="仿宋" w:cs="仿宋_GB2312"/>
          <w:sz w:val="28"/>
          <w:szCs w:val="28"/>
        </w:rPr>
        <w:t>评分标准</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在规定时间</w:t>
      </w:r>
      <w:r>
        <w:rPr>
          <w:rFonts w:ascii="仿宋" w:hAnsi="仿宋" w:eastAsia="仿宋" w:cs="仿宋_GB2312"/>
          <w:sz w:val="28"/>
          <w:szCs w:val="28"/>
        </w:rPr>
        <w:t>2</w:t>
      </w:r>
      <w:r>
        <w:rPr>
          <w:rFonts w:hint="eastAsia" w:ascii="仿宋" w:hAnsi="仿宋" w:eastAsia="仿宋" w:cs="仿宋_GB2312"/>
          <w:sz w:val="28"/>
          <w:szCs w:val="28"/>
        </w:rPr>
        <w:t>分钟内，以隐患查找数量及消除隐患措施进行成绩评定。</w:t>
      </w:r>
    </w:p>
    <w:p>
      <w:pPr>
        <w:spacing w:line="560" w:lineRule="exact"/>
        <w:ind w:firstLine="552" w:firstLineChars="200"/>
        <w:rPr>
          <w:rFonts w:ascii="楷体_GB2312" w:hAnsi="楷体_GB2312" w:eastAsia="楷体_GB2312" w:cs="楷体_GB2312"/>
          <w:sz w:val="28"/>
          <w:szCs w:val="28"/>
        </w:rPr>
      </w:pPr>
      <w:r>
        <w:rPr>
          <w:rFonts w:hint="eastAsia" w:ascii="楷体_GB2312" w:hAnsi="楷体_GB2312" w:eastAsia="楷体_GB2312" w:cs="楷体_GB2312"/>
          <w:sz w:val="28"/>
          <w:szCs w:val="28"/>
        </w:rPr>
        <w:t>（三）急救先锋</w:t>
      </w:r>
    </w:p>
    <w:p>
      <w:pPr>
        <w:spacing w:line="560" w:lineRule="exact"/>
        <w:rPr>
          <w:rFonts w:ascii="仿宋" w:hAnsi="仿宋" w:eastAsia="仿宋"/>
          <w:sz w:val="28"/>
          <w:szCs w:val="28"/>
        </w:rPr>
      </w:pPr>
      <w:r>
        <w:rPr>
          <w:rFonts w:ascii="仿宋" w:hAnsi="仿宋" w:eastAsia="仿宋" w:cs="Times New Roman"/>
          <w:spacing w:val="8"/>
          <w:sz w:val="28"/>
          <w:szCs w:val="28"/>
          <w:lang w:val="en-US" w:eastAsia="zh-CN" w:bidi="ar-SA"/>
        </w:rPr>
        <w:pict>
          <v:shape id="图片 47" o:spid="_x0000_s1060" o:spt="75" type="#_x0000_t75" style="position:absolute;left:0pt;margin-left:158.6pt;margin-top:-10.05pt;height:89.15pt;width:50.15pt;z-index:-251624448;mso-width-relative:page;mso-height-relative:page;" fillcolor="#FFFFFF" filled="f" o:preferrelative="t" stroked="f" coordsize="21600,21600">
            <v:path/>
            <v:fill on="f" color2="#FFFFFF" focussize="0,0"/>
            <v:stroke on="f"/>
            <v:imagedata r:id="rId18" gain="65536f" blacklevel="0f" gamma="0" o:title=""/>
            <o:lock v:ext="edit" position="f" selection="f" grouping="f" rotation="f" cropping="f" text="f" aspectratio="t"/>
          </v:shape>
        </w:pict>
      </w:r>
      <w:r>
        <w:rPr>
          <w:rFonts w:ascii="仿宋" w:hAnsi="仿宋" w:eastAsia="仿宋" w:cs="Times New Roman"/>
          <w:spacing w:val="8"/>
          <w:sz w:val="28"/>
          <w:szCs w:val="28"/>
          <w:lang w:val="en-US" w:eastAsia="zh-CN" w:bidi="ar-SA"/>
        </w:rPr>
        <w:pict>
          <v:shape id="图片 49" o:spid="_x0000_s1061" o:spt="75" type="#_x0000_t75" style="position:absolute;left:0pt;margin-left:49.45pt;margin-top:-3.5pt;height:76.8pt;width:91.2pt;z-index:-251623424;mso-width-relative:page;mso-height-relative:page;" fillcolor="#FFFFFF" filled="f" o:preferrelative="t" stroked="f" coordsize="21600,21600">
            <v:path/>
            <v:fill on="f" color2="#FFFFFF" focussize="0,0"/>
            <v:stroke on="f"/>
            <v:imagedata r:id="rId33" gain="65536f" blacklevel="0f" gamma="0" o:title=""/>
            <o:lock v:ext="edit" position="f" selection="f" grouping="f" rotation="f" cropping="f" text="f" aspectratio="t"/>
          </v:shape>
        </w:pict>
      </w:r>
      <w:r>
        <w:rPr>
          <w:rFonts w:ascii="仿宋" w:hAnsi="仿宋" w:eastAsia="仿宋" w:cs="Times New Roman"/>
          <w:spacing w:val="8"/>
          <w:sz w:val="28"/>
          <w:szCs w:val="28"/>
          <w:lang w:val="en-US" w:eastAsia="zh-CN" w:bidi="ar-SA"/>
        </w:rPr>
        <w:pict>
          <v:shape id="图片 50" o:spid="_x0000_s1062" o:spt="75" type="#_x0000_t75" style="position:absolute;left:0pt;margin-left:-4.45pt;margin-top:0.85pt;height:69pt;width:54.75pt;z-index:-251622400;mso-width-relative:page;mso-height-relative:page;" fillcolor="#FFFFFF" filled="f" o:preferrelative="t" stroked="f" coordsize="21600,21600">
            <v:path/>
            <v:fill on="f" color2="#FFFFFF" focussize="0,0"/>
            <v:stroke on="f"/>
            <v:imagedata r:id="rId19" gain="65536f" blacklevel="0f" gamma="0" o:title=""/>
            <o:lock v:ext="edit" position="f" selection="f" grouping="f" rotation="f" cropping="f" text="f" aspectratio="t"/>
          </v:shape>
        </w:pict>
      </w:r>
      <w:r>
        <w:rPr>
          <w:rFonts w:ascii="仿宋" w:hAnsi="仿宋" w:eastAsia="仿宋" w:cs="Times New Roman"/>
          <w:spacing w:val="8"/>
          <w:sz w:val="28"/>
          <w:szCs w:val="28"/>
          <w:lang w:val="en-US" w:eastAsia="zh-CN" w:bidi="ar-SA"/>
        </w:rPr>
        <w:pict>
          <v:shape id="图片 48" o:spid="_x0000_s1063" o:spt="75" type="#_x0000_t75" style="position:absolute;left:0pt;margin-left:237.8pt;margin-top:6pt;height:68.3pt;width:184.25pt;z-index:-251621376;mso-width-relative:page;mso-height-relative:page;" fillcolor="#FFFFFF" filled="f" o:preferrelative="t" stroked="f" coordsize="21600,21600">
            <v:path/>
            <v:fill on="f" color2="#FFFFFF" focussize="0,0"/>
            <v:stroke on="f"/>
            <v:imagedata r:id="rId21" gain="65536f" blacklevel="0f" gamma="0" o:title=""/>
            <o:lock v:ext="edit" position="f" selection="f" grouping="f" rotation="f" cropping="f" text="f" aspectratio="t"/>
          </v:shape>
        </w:pict>
      </w:r>
    </w:p>
    <w:p>
      <w:pPr>
        <w:spacing w:line="520" w:lineRule="exact"/>
        <w:rPr>
          <w:rFonts w:ascii="仿宋" w:hAnsi="仿宋" w:eastAsia="仿宋"/>
          <w:sz w:val="28"/>
          <w:szCs w:val="28"/>
        </w:rPr>
      </w:pPr>
    </w:p>
    <w:p>
      <w:pPr>
        <w:spacing w:line="460" w:lineRule="exact"/>
        <w:ind w:firstLine="561"/>
        <w:rPr>
          <w:rFonts w:ascii="仿宋_GB2312" w:hAnsi="仿宋_GB2312" w:eastAsia="仿宋_GB2312" w:cs="仿宋_GB2312"/>
          <w:sz w:val="28"/>
          <w:szCs w:val="28"/>
        </w:rPr>
      </w:pPr>
    </w:p>
    <w:p>
      <w:pPr>
        <w:spacing w:line="460" w:lineRule="exact"/>
        <w:ind w:firstLine="561"/>
        <w:rPr>
          <w:rFonts w:ascii="仿宋" w:hAnsi="仿宋" w:eastAsia="仿宋" w:cs="仿宋_GB2312"/>
          <w:color w:val="auto"/>
          <w:sz w:val="28"/>
          <w:szCs w:val="28"/>
        </w:rPr>
      </w:pPr>
      <w:r>
        <w:rPr>
          <w:rFonts w:hint="eastAsia" w:ascii="仿宋" w:hAnsi="仿宋" w:eastAsia="仿宋" w:cs="仿宋_GB2312"/>
          <w:color w:val="auto"/>
          <w:sz w:val="28"/>
          <w:szCs w:val="28"/>
        </w:rPr>
        <w:t>1</w:t>
      </w:r>
      <w:r>
        <w:rPr>
          <w:rFonts w:ascii="仿宋" w:hAnsi="仿宋" w:eastAsia="仿宋" w:cs="仿宋_GB2312"/>
          <w:color w:val="auto"/>
          <w:sz w:val="28"/>
          <w:szCs w:val="28"/>
        </w:rPr>
        <w:t>.</w:t>
      </w:r>
      <w:r>
        <w:rPr>
          <w:rFonts w:hint="eastAsia" w:ascii="仿宋" w:hAnsi="仿宋" w:eastAsia="仿宋" w:cs="仿宋_GB2312"/>
          <w:color w:val="auto"/>
          <w:sz w:val="28"/>
          <w:szCs w:val="28"/>
        </w:rPr>
        <w:t>项目介绍</w:t>
      </w:r>
    </w:p>
    <w:p>
      <w:pPr>
        <w:spacing w:line="460" w:lineRule="exact"/>
        <w:ind w:firstLine="561"/>
        <w:rPr>
          <w:rFonts w:ascii="仿宋" w:hAnsi="仿宋" w:eastAsia="仿宋" w:cs="仿宋_GB2312"/>
          <w:sz w:val="28"/>
          <w:szCs w:val="28"/>
        </w:rPr>
      </w:pPr>
      <w:r>
        <w:rPr>
          <w:rFonts w:hint="eastAsia" w:ascii="仿宋" w:hAnsi="仿宋" w:eastAsia="仿宋" w:cs="仿宋_GB2312"/>
          <w:color w:val="auto"/>
          <w:sz w:val="28"/>
          <w:szCs w:val="28"/>
        </w:rPr>
        <w:t>急救先锋项目通过设定伤员心搏骤停、手臂受伤、紧急转运等场景，检验参赛选手应对突发事件能力、心肺复苏、基础止血包扎医疗急救能力及伤员转运能力，提高医疗自</w:t>
      </w:r>
      <w:r>
        <w:rPr>
          <w:rFonts w:hint="eastAsia" w:ascii="仿宋" w:hAnsi="仿宋" w:eastAsia="仿宋" w:cs="仿宋_GB2312"/>
          <w:sz w:val="28"/>
          <w:szCs w:val="28"/>
        </w:rPr>
        <w:t>救互救能力水平。</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2</w:t>
      </w:r>
      <w:r>
        <w:rPr>
          <w:rFonts w:ascii="仿宋" w:hAnsi="仿宋" w:eastAsia="仿宋" w:cs="仿宋_GB2312"/>
          <w:sz w:val="28"/>
          <w:szCs w:val="28"/>
        </w:rPr>
        <w:t>.</w:t>
      </w:r>
      <w:r>
        <w:rPr>
          <w:rFonts w:hint="eastAsia" w:ascii="仿宋" w:hAnsi="仿宋" w:eastAsia="仿宋" w:cs="仿宋_GB2312"/>
          <w:sz w:val="28"/>
          <w:szCs w:val="28"/>
        </w:rPr>
        <w:t>参赛选手</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急救先锋项目每支代表队派3名队员共同完成比赛。其中1名选手扮演被救助的伤员。</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3</w:t>
      </w:r>
      <w:r>
        <w:rPr>
          <w:rFonts w:ascii="仿宋" w:hAnsi="仿宋" w:eastAsia="仿宋" w:cs="仿宋_GB2312"/>
          <w:sz w:val="28"/>
          <w:szCs w:val="28"/>
        </w:rPr>
        <w:t>.</w:t>
      </w:r>
      <w:r>
        <w:rPr>
          <w:rFonts w:hint="eastAsia" w:ascii="仿宋" w:hAnsi="仿宋" w:eastAsia="仿宋" w:cs="仿宋_GB2312"/>
          <w:sz w:val="28"/>
          <w:szCs w:val="28"/>
        </w:rPr>
        <w:t>情景设置</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现场发现一名伤员出现心搏骤停（使用全身模拟假人扮演），一名伤员左小臂骨折、右小臂受伤流血（1名选手扮演伤员），随后2名队员模拟拨打求救电话，立即对心搏骤停伤员（模拟假人）实施心肺复苏术两个循环，随后对小臂受伤伤员（1名选手扮演伤员）进行止血包扎和骨折固定，由于现场环境恶化，立即制作简易担架，将心搏骤停伤员（模拟假人）转运至安全地点。</w:t>
      </w:r>
    </w:p>
    <w:p>
      <w:pPr>
        <w:spacing w:line="460" w:lineRule="exact"/>
        <w:ind w:firstLine="561"/>
        <w:rPr>
          <w:rFonts w:ascii="仿宋" w:hAnsi="仿宋" w:eastAsia="仿宋" w:cs="仿宋_GB2312"/>
          <w:sz w:val="28"/>
          <w:szCs w:val="28"/>
        </w:rPr>
      </w:pPr>
      <w:r>
        <w:rPr>
          <w:rFonts w:ascii="仿宋" w:hAnsi="仿宋" w:eastAsia="仿宋" w:cs="仿宋_GB2312"/>
          <w:sz w:val="28"/>
          <w:szCs w:val="28"/>
        </w:rPr>
        <w:t>4.</w:t>
      </w:r>
      <w:r>
        <w:rPr>
          <w:rFonts w:hint="eastAsia" w:ascii="仿宋" w:hAnsi="仿宋" w:eastAsia="仿宋" w:cs="仿宋_GB2312"/>
          <w:sz w:val="28"/>
          <w:szCs w:val="28"/>
        </w:rPr>
        <w:t>任务要求</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①电话求救基本信息（电话号码、详细地点、患者伤情等）；</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②心肺复苏术</w:t>
      </w:r>
      <w:r>
        <w:rPr>
          <w:rFonts w:hint="eastAsia" w:ascii="仿宋" w:hAnsi="仿宋" w:eastAsia="仿宋" w:cs="仿宋_GB2312"/>
          <w:sz w:val="28"/>
          <w:szCs w:val="28"/>
          <w:lang w:eastAsia="zh-CN"/>
        </w:rPr>
        <w:t>；</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③小臂止血包扎技术（螺旋包扎法）；</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④小臂骨折固定技术</w:t>
      </w:r>
      <w:r>
        <w:rPr>
          <w:rFonts w:hint="eastAsia" w:ascii="仿宋" w:hAnsi="仿宋" w:eastAsia="仿宋" w:cs="仿宋_GB2312"/>
          <w:sz w:val="28"/>
          <w:szCs w:val="28"/>
          <w:lang w:eastAsia="zh-CN"/>
        </w:rPr>
        <w:t>；</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⑤简易担架制作（利用竹竿、铁棍、床单、衣服等物品）</w:t>
      </w:r>
      <w:r>
        <w:rPr>
          <w:rFonts w:hint="eastAsia" w:ascii="仿宋" w:hAnsi="仿宋" w:eastAsia="仿宋" w:cs="仿宋_GB2312"/>
          <w:sz w:val="28"/>
          <w:szCs w:val="28"/>
          <w:lang w:eastAsia="zh-CN"/>
        </w:rPr>
        <w:t>。</w:t>
      </w:r>
    </w:p>
    <w:p>
      <w:pPr>
        <w:spacing w:line="460" w:lineRule="exact"/>
        <w:ind w:firstLine="561"/>
        <w:rPr>
          <w:rFonts w:ascii="仿宋" w:hAnsi="仿宋" w:eastAsia="仿宋" w:cs="仿宋_GB2312"/>
          <w:sz w:val="28"/>
          <w:szCs w:val="28"/>
        </w:rPr>
      </w:pPr>
      <w:r>
        <w:rPr>
          <w:rFonts w:ascii="仿宋" w:hAnsi="仿宋" w:eastAsia="仿宋" w:cs="仿宋_GB2312"/>
          <w:sz w:val="28"/>
          <w:szCs w:val="28"/>
        </w:rPr>
        <w:t>5.</w:t>
      </w:r>
      <w:r>
        <w:rPr>
          <w:rFonts w:hint="eastAsia" w:ascii="仿宋" w:hAnsi="仿宋" w:eastAsia="仿宋" w:cs="仿宋_GB2312"/>
          <w:sz w:val="28"/>
          <w:szCs w:val="28"/>
        </w:rPr>
        <w:t>物料清单</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①绷带；</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②三角巾；</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③全身心肺复苏假人；</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④竹竿、长棍、床单、长袖外套等</w:t>
      </w:r>
      <w:r>
        <w:rPr>
          <w:rFonts w:hint="eastAsia" w:ascii="仿宋" w:hAnsi="仿宋" w:eastAsia="仿宋" w:cs="仿宋_GB2312"/>
          <w:sz w:val="28"/>
          <w:szCs w:val="28"/>
          <w:lang w:eastAsia="zh-CN"/>
        </w:rPr>
        <w:t>。</w:t>
      </w:r>
    </w:p>
    <w:p>
      <w:pPr>
        <w:spacing w:line="460" w:lineRule="exact"/>
        <w:ind w:firstLine="561"/>
        <w:rPr>
          <w:rFonts w:ascii="仿宋" w:hAnsi="仿宋" w:eastAsia="仿宋" w:cs="仿宋_GB2312"/>
          <w:sz w:val="28"/>
          <w:szCs w:val="28"/>
        </w:rPr>
      </w:pPr>
      <w:r>
        <w:rPr>
          <w:rFonts w:ascii="仿宋" w:hAnsi="仿宋" w:eastAsia="仿宋" w:cs="仿宋_GB2312"/>
          <w:sz w:val="28"/>
          <w:szCs w:val="28"/>
        </w:rPr>
        <w:t>6.</w:t>
      </w:r>
      <w:r>
        <w:rPr>
          <w:rFonts w:hint="eastAsia" w:ascii="仿宋" w:hAnsi="仿宋" w:eastAsia="仿宋" w:cs="仿宋_GB2312"/>
          <w:sz w:val="28"/>
          <w:szCs w:val="28"/>
        </w:rPr>
        <w:t>评分表</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急救先锋项目设置总分1</w:t>
      </w:r>
      <w:r>
        <w:rPr>
          <w:rFonts w:ascii="仿宋" w:hAnsi="仿宋" w:eastAsia="仿宋" w:cs="仿宋_GB2312"/>
          <w:sz w:val="28"/>
          <w:szCs w:val="28"/>
        </w:rPr>
        <w:t>00</w:t>
      </w:r>
      <w:r>
        <w:rPr>
          <w:rFonts w:hint="eastAsia" w:ascii="仿宋" w:hAnsi="仿宋" w:eastAsia="仿宋" w:cs="仿宋_GB2312"/>
          <w:sz w:val="28"/>
          <w:szCs w:val="28"/>
        </w:rPr>
        <w:t>分，根据选手表现进行打分排名。</w:t>
      </w:r>
    </w:p>
    <w:p>
      <w:pPr>
        <w:spacing w:line="500" w:lineRule="exact"/>
        <w:rPr>
          <w:rFonts w:ascii="仿宋_GB2312" w:hAnsi="仿宋_GB2312" w:eastAsia="仿宋_GB2312" w:cs="仿宋_GB2312"/>
          <w:sz w:val="28"/>
          <w:szCs w:val="28"/>
        </w:rPr>
      </w:pPr>
      <w:r>
        <w:rPr>
          <w:rFonts w:ascii="Times New Roman" w:hAnsi="Times New Roman" w:eastAsia="楷体_GB2312" w:cs="Times New Roman"/>
          <w:spacing w:val="8"/>
          <w:sz w:val="32"/>
          <w:szCs w:val="32"/>
          <w:lang w:val="en-US" w:eastAsia="zh-CN" w:bidi="ar-SA"/>
        </w:rPr>
        <w:pict>
          <v:shape id="图片 125" o:spid="_x0000_s1064" o:spt="75" type="#_x0000_t75" style="position:absolute;left:0pt;margin-left:-3.35pt;margin-top:13.6pt;height:377.85pt;width:442.25pt;z-index:-251620352;mso-width-relative:page;mso-height-relative:page;" fillcolor="#FFFFFF" filled="f" o:preferrelative="t" stroked="f" coordsize="21600,21600">
            <v:path/>
            <v:fill on="f" color2="#FFFFFF" focussize="0,0"/>
            <v:stroke on="f"/>
            <v:imagedata r:id="rId34" gain="65536f" blacklevel="0f" gamma="0" o:title=""/>
            <o:lock v:ext="edit" position="f" selection="f" grouping="f" rotation="f" cropping="f" text="f" aspectratio="t"/>
          </v:shape>
        </w:pict>
      </w:r>
    </w:p>
    <w:p>
      <w:pPr>
        <w:spacing w:line="500" w:lineRule="exact"/>
        <w:rPr>
          <w:rFonts w:ascii="仿宋_GB2312" w:hAnsi="仿宋_GB2312" w:eastAsia="仿宋_GB2312" w:cs="仿宋_GB2312"/>
          <w:sz w:val="28"/>
          <w:szCs w:val="28"/>
        </w:rPr>
      </w:pPr>
    </w:p>
    <w:p>
      <w:pPr>
        <w:spacing w:line="500" w:lineRule="exact"/>
        <w:rPr>
          <w:rFonts w:ascii="仿宋_GB2312" w:hAnsi="仿宋_GB2312" w:eastAsia="仿宋_GB2312" w:cs="仿宋_GB2312"/>
          <w:sz w:val="28"/>
          <w:szCs w:val="28"/>
        </w:rPr>
      </w:pPr>
    </w:p>
    <w:p>
      <w:pPr>
        <w:spacing w:line="500" w:lineRule="exact"/>
        <w:rPr>
          <w:rFonts w:ascii="仿宋_GB2312" w:hAnsi="仿宋_GB2312" w:eastAsia="仿宋_GB2312" w:cs="仿宋_GB2312"/>
          <w:sz w:val="28"/>
          <w:szCs w:val="28"/>
        </w:rPr>
      </w:pPr>
    </w:p>
    <w:p>
      <w:pPr>
        <w:spacing w:line="500" w:lineRule="exact"/>
        <w:rPr>
          <w:rFonts w:ascii="仿宋_GB2312" w:hAnsi="仿宋_GB2312" w:eastAsia="仿宋_GB2312" w:cs="仿宋_GB2312"/>
          <w:sz w:val="28"/>
          <w:szCs w:val="28"/>
        </w:rPr>
      </w:pPr>
    </w:p>
    <w:p>
      <w:pPr>
        <w:spacing w:line="500" w:lineRule="exact"/>
        <w:rPr>
          <w:rFonts w:ascii="仿宋_GB2312" w:hAnsi="仿宋_GB2312" w:eastAsia="仿宋_GB2312" w:cs="仿宋_GB2312"/>
          <w:sz w:val="28"/>
          <w:szCs w:val="28"/>
        </w:rPr>
      </w:pPr>
    </w:p>
    <w:p>
      <w:pPr>
        <w:spacing w:line="500" w:lineRule="exact"/>
        <w:rPr>
          <w:rFonts w:ascii="仿宋_GB2312" w:hAnsi="仿宋_GB2312" w:eastAsia="仿宋_GB2312" w:cs="仿宋_GB2312"/>
          <w:sz w:val="28"/>
          <w:szCs w:val="28"/>
        </w:rPr>
      </w:pPr>
    </w:p>
    <w:p>
      <w:pPr>
        <w:spacing w:line="500" w:lineRule="exact"/>
        <w:rPr>
          <w:rFonts w:ascii="仿宋_GB2312" w:hAnsi="仿宋_GB2312" w:eastAsia="仿宋_GB2312" w:cs="仿宋_GB2312"/>
          <w:sz w:val="28"/>
          <w:szCs w:val="28"/>
        </w:rPr>
      </w:pPr>
    </w:p>
    <w:p>
      <w:pPr>
        <w:spacing w:line="500" w:lineRule="exact"/>
        <w:rPr>
          <w:rFonts w:ascii="仿宋_GB2312" w:hAnsi="仿宋_GB2312" w:eastAsia="仿宋_GB2312" w:cs="仿宋_GB2312"/>
          <w:sz w:val="28"/>
          <w:szCs w:val="28"/>
        </w:rPr>
      </w:pPr>
    </w:p>
    <w:p>
      <w:pPr>
        <w:spacing w:line="500" w:lineRule="exact"/>
        <w:rPr>
          <w:rFonts w:ascii="仿宋_GB2312" w:hAnsi="仿宋_GB2312" w:eastAsia="仿宋_GB2312" w:cs="仿宋_GB2312"/>
          <w:sz w:val="28"/>
          <w:szCs w:val="28"/>
        </w:rPr>
      </w:pPr>
    </w:p>
    <w:p>
      <w:pPr>
        <w:spacing w:line="500" w:lineRule="exact"/>
        <w:rPr>
          <w:rFonts w:ascii="仿宋_GB2312" w:hAnsi="仿宋_GB2312" w:eastAsia="仿宋_GB2312" w:cs="仿宋_GB2312"/>
          <w:sz w:val="28"/>
          <w:szCs w:val="28"/>
        </w:rPr>
      </w:pPr>
    </w:p>
    <w:p>
      <w:pPr>
        <w:spacing w:line="500" w:lineRule="exact"/>
        <w:rPr>
          <w:rFonts w:ascii="仿宋_GB2312" w:hAnsi="仿宋_GB2312" w:eastAsia="仿宋_GB2312" w:cs="仿宋_GB2312"/>
          <w:sz w:val="28"/>
          <w:szCs w:val="28"/>
        </w:rPr>
      </w:pPr>
    </w:p>
    <w:p>
      <w:pPr>
        <w:spacing w:line="500" w:lineRule="exact"/>
        <w:rPr>
          <w:rFonts w:ascii="仿宋_GB2312" w:hAnsi="仿宋_GB2312" w:eastAsia="仿宋_GB2312" w:cs="仿宋_GB2312"/>
          <w:sz w:val="28"/>
          <w:szCs w:val="28"/>
        </w:rPr>
      </w:pPr>
    </w:p>
    <w:p>
      <w:pPr>
        <w:spacing w:line="500" w:lineRule="exact"/>
        <w:ind w:firstLine="561"/>
        <w:rPr>
          <w:rFonts w:ascii="仿宋_GB2312" w:hAnsi="仿宋_GB2312" w:eastAsia="仿宋_GB2312" w:cs="仿宋_GB2312"/>
          <w:sz w:val="28"/>
          <w:szCs w:val="28"/>
        </w:rPr>
      </w:pPr>
    </w:p>
    <w:p>
      <w:pPr>
        <w:spacing w:line="500" w:lineRule="exact"/>
        <w:ind w:firstLine="561"/>
        <w:rPr>
          <w:rFonts w:ascii="仿宋_GB2312" w:hAnsi="仿宋_GB2312" w:eastAsia="仿宋_GB2312" w:cs="仿宋_GB2312"/>
          <w:sz w:val="28"/>
          <w:szCs w:val="28"/>
        </w:rPr>
      </w:pPr>
    </w:p>
    <w:p>
      <w:pPr>
        <w:spacing w:line="500" w:lineRule="exact"/>
        <w:ind w:firstLine="561"/>
        <w:rPr>
          <w:rFonts w:ascii="仿宋_GB2312" w:hAnsi="仿宋_GB2312" w:eastAsia="仿宋_GB2312" w:cs="仿宋_GB2312"/>
          <w:sz w:val="28"/>
          <w:szCs w:val="28"/>
        </w:rPr>
      </w:pPr>
    </w:p>
    <w:p>
      <w:pPr>
        <w:spacing w:line="560" w:lineRule="exact"/>
        <w:ind w:firstLine="552" w:firstLineChars="200"/>
        <w:rPr>
          <w:rFonts w:ascii="楷体_GB2312" w:hAnsi="楷体_GB2312" w:eastAsia="楷体_GB2312" w:cs="楷体_GB2312"/>
          <w:sz w:val="28"/>
          <w:szCs w:val="28"/>
        </w:rPr>
      </w:pPr>
      <w:r>
        <w:rPr>
          <w:rFonts w:hint="eastAsia" w:ascii="楷体_GB2312" w:hAnsi="楷体_GB2312" w:eastAsia="楷体_GB2312" w:cs="楷体_GB2312"/>
          <w:sz w:val="28"/>
          <w:szCs w:val="28"/>
        </w:rPr>
        <w:t>（四）火灾自救战士</w:t>
      </w:r>
    </w:p>
    <w:p>
      <w:pPr>
        <w:spacing w:line="560" w:lineRule="exact"/>
        <w:rPr>
          <w:rFonts w:ascii="仿宋" w:hAnsi="仿宋" w:eastAsia="仿宋"/>
          <w:sz w:val="28"/>
          <w:szCs w:val="28"/>
        </w:rPr>
      </w:pPr>
      <w:r>
        <w:rPr>
          <w:rFonts w:hint="eastAsia" w:ascii="楷体_GB2312" w:hAnsi="楷体_GB2312" w:eastAsia="楷体_GB2312" w:cs="楷体_GB2312"/>
          <w:spacing w:val="8"/>
          <w:sz w:val="28"/>
          <w:szCs w:val="28"/>
          <w:lang w:val="en-US" w:eastAsia="zh-CN" w:bidi="ar-SA"/>
        </w:rPr>
        <w:pict>
          <v:shape id="图片 117" o:spid="_x0000_s1065" o:spt="75" type="#_x0000_t75" style="position:absolute;left:0pt;margin-left:351.45pt;margin-top:-2.95pt;height:111pt;width:75.6pt;z-index:-251619328;mso-width-relative:page;mso-height-relative:page;" fillcolor="#FFFFFF" filled="f" o:preferrelative="t" stroked="f" coordsize="21600,21600">
            <v:path/>
            <v:fill on="f" color2="#FFFFFF" focussize="0,0"/>
            <v:stroke on="f"/>
            <v:imagedata r:id="rId23" gain="65536f" blacklevel="0f" gamma="0" o:title=""/>
            <o:lock v:ext="edit" position="f" selection="f" grouping="f" rotation="f" cropping="f" text="f" aspectratio="t"/>
          </v:shape>
        </w:pict>
      </w:r>
      <w:r>
        <w:rPr>
          <w:rFonts w:ascii="仿宋" w:hAnsi="仿宋" w:eastAsia="仿宋" w:cs="Times New Roman"/>
          <w:spacing w:val="8"/>
          <w:sz w:val="28"/>
          <w:szCs w:val="28"/>
          <w:lang w:val="en-US" w:eastAsia="zh-CN" w:bidi="ar-SA"/>
        </w:rPr>
        <w:pict>
          <v:shape id="图片 118" o:spid="_x0000_s1066" o:spt="75" type="#_x0000_t75" style="position:absolute;left:0pt;margin-left:23.4pt;margin-top:12.55pt;height:82.8pt;width:82.2pt;z-index:-251618304;mso-width-relative:page;mso-height-relative:page;" fillcolor="#FFFFFF" filled="f" o:preferrelative="t" stroked="f" coordsize="21600,21600">
            <v:path/>
            <v:fill on="f" color2="#FFFFFF" focussize="0,0"/>
            <v:stroke on="f"/>
            <v:imagedata r:id="rId24" gain="65536f" blacklevel="0f" gamma="0" o:title=""/>
            <o:lock v:ext="edit" position="f" selection="f" grouping="f" rotation="f" cropping="f" text="f" aspectratio="t"/>
          </v:shape>
        </w:pict>
      </w:r>
      <w:r>
        <w:rPr>
          <w:rFonts w:ascii="仿宋" w:hAnsi="仿宋" w:eastAsia="仿宋" w:cs="Times New Roman"/>
          <w:spacing w:val="8"/>
          <w:sz w:val="28"/>
          <w:szCs w:val="28"/>
          <w:lang w:val="en-US" w:eastAsia="zh-CN" w:bidi="ar-SA"/>
        </w:rPr>
        <w:pict>
          <v:shape id="图片 119" o:spid="_x0000_s1067" o:spt="75" type="#_x0000_t75" style="position:absolute;left:0pt;margin-left:114.7pt;margin-top:13.95pt;height:81pt;width:76.2pt;z-index:-251617280;mso-width-relative:page;mso-height-relative:page;" fillcolor="#FFFFFF" filled="f" o:preferrelative="t" stroked="f" coordsize="21600,21600">
            <v:path/>
            <v:fill on="f" color2="#FFFFFF" focussize="0,0"/>
            <v:stroke on="f"/>
            <v:imagedata r:id="rId25" gain="65536f" blacklevel="0f" gamma="0" o:title=""/>
            <o:lock v:ext="edit" position="f" selection="f" grouping="f" rotation="f" cropping="f" text="f" aspectratio="t"/>
          </v:shape>
        </w:pict>
      </w:r>
      <w:r>
        <w:rPr>
          <w:rFonts w:ascii="仿宋" w:hAnsi="仿宋" w:eastAsia="仿宋" w:cs="Times New Roman"/>
          <w:spacing w:val="8"/>
          <w:sz w:val="28"/>
          <w:szCs w:val="28"/>
          <w:lang w:val="en-US" w:eastAsia="zh-CN" w:bidi="ar-SA"/>
        </w:rPr>
        <w:pict>
          <v:shape id="图片 120" o:spid="_x0000_s1068" o:spt="75" type="#_x0000_t75" style="position:absolute;left:0pt;margin-left:213.2pt;margin-top:4.35pt;height:96pt;width:124.8pt;z-index:-251616256;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p>
    <w:p>
      <w:pPr>
        <w:spacing w:line="520" w:lineRule="exact"/>
        <w:rPr>
          <w:rFonts w:ascii="仿宋" w:hAnsi="仿宋" w:eastAsia="仿宋"/>
          <w:sz w:val="28"/>
          <w:szCs w:val="28"/>
        </w:rPr>
      </w:pPr>
    </w:p>
    <w:p>
      <w:pPr>
        <w:spacing w:line="460" w:lineRule="exact"/>
        <w:ind w:firstLine="561"/>
        <w:rPr>
          <w:rFonts w:hint="eastAsia" w:ascii="仿宋" w:hAnsi="仿宋" w:eastAsia="仿宋" w:cs="仿宋_GB2312"/>
          <w:sz w:val="28"/>
          <w:szCs w:val="28"/>
        </w:rPr>
      </w:pPr>
    </w:p>
    <w:p>
      <w:pPr>
        <w:spacing w:line="460" w:lineRule="exact"/>
        <w:ind w:firstLine="561"/>
        <w:rPr>
          <w:rFonts w:hint="eastAsia" w:ascii="仿宋" w:hAnsi="仿宋" w:eastAsia="仿宋" w:cs="仿宋_GB2312"/>
          <w:sz w:val="28"/>
          <w:szCs w:val="28"/>
        </w:rPr>
      </w:pP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1</w:t>
      </w:r>
      <w:r>
        <w:rPr>
          <w:rFonts w:ascii="仿宋" w:hAnsi="仿宋" w:eastAsia="仿宋" w:cs="仿宋_GB2312"/>
          <w:sz w:val="28"/>
          <w:szCs w:val="28"/>
        </w:rPr>
        <w:t>.</w:t>
      </w:r>
      <w:r>
        <w:rPr>
          <w:rFonts w:hint="eastAsia" w:ascii="仿宋" w:hAnsi="仿宋" w:eastAsia="仿宋" w:cs="仿宋_GB2312"/>
          <w:sz w:val="28"/>
          <w:szCs w:val="28"/>
        </w:rPr>
        <w:t>项目介绍</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火灾自救战士项目通过设置校园发生火灾，选手利用各类器材进行自救逃生场景，检验参赛选手消防器材使用及火场自救逃生技能，提高应对火灾的能力水平。</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2</w:t>
      </w:r>
      <w:r>
        <w:rPr>
          <w:rFonts w:ascii="仿宋" w:hAnsi="仿宋" w:eastAsia="仿宋" w:cs="仿宋_GB2312"/>
          <w:sz w:val="28"/>
          <w:szCs w:val="28"/>
        </w:rPr>
        <w:t>.</w:t>
      </w:r>
      <w:r>
        <w:rPr>
          <w:rFonts w:hint="eastAsia" w:ascii="仿宋" w:hAnsi="仿宋" w:eastAsia="仿宋" w:cs="仿宋_GB2312"/>
          <w:sz w:val="28"/>
          <w:szCs w:val="28"/>
        </w:rPr>
        <w:t>参赛选手</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火灾自救战士项目分为男子组和女子组分别进行，各代表队分别派出1名男选手、1名女选手参赛。</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3</w:t>
      </w:r>
      <w:r>
        <w:rPr>
          <w:rFonts w:ascii="仿宋" w:hAnsi="仿宋" w:eastAsia="仿宋" w:cs="仿宋_GB2312"/>
          <w:sz w:val="28"/>
          <w:szCs w:val="28"/>
        </w:rPr>
        <w:t>.</w:t>
      </w:r>
      <w:r>
        <w:rPr>
          <w:rFonts w:hint="eastAsia" w:ascii="仿宋" w:hAnsi="仿宋" w:eastAsia="仿宋" w:cs="仿宋_GB2312"/>
          <w:sz w:val="28"/>
          <w:szCs w:val="28"/>
        </w:rPr>
        <w:t>情景设置</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教室旁发生火情，选手按照“提、拔、握、压“等灭火器使用标准进行灭火，由于火势变大，未能成功灭火，随后佩戴防毒面罩，通过暗黑逃生通道，在逃生过程中，由于通道堵塞，选手利用高层楼宇缓降器进行逃生，最终到达安全地点。</w:t>
      </w:r>
    </w:p>
    <w:p>
      <w:pPr>
        <w:spacing w:line="460" w:lineRule="exact"/>
        <w:ind w:firstLine="561"/>
        <w:rPr>
          <w:rFonts w:ascii="仿宋" w:hAnsi="仿宋" w:eastAsia="仿宋" w:cs="仿宋_GB2312"/>
          <w:sz w:val="28"/>
          <w:szCs w:val="28"/>
        </w:rPr>
      </w:pPr>
      <w:r>
        <w:rPr>
          <w:rFonts w:ascii="仿宋" w:hAnsi="仿宋" w:eastAsia="仿宋" w:cs="仿宋_GB2312"/>
          <w:sz w:val="28"/>
          <w:szCs w:val="28"/>
        </w:rPr>
        <w:t>4.</w:t>
      </w:r>
      <w:r>
        <w:rPr>
          <w:rFonts w:hint="eastAsia" w:ascii="仿宋" w:hAnsi="仿宋" w:eastAsia="仿宋" w:cs="仿宋_GB2312"/>
          <w:sz w:val="28"/>
          <w:szCs w:val="28"/>
        </w:rPr>
        <w:t>任务要求</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①灭火器正确使用方法；</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②防毒面罩的佩戴；</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③通过暗黑逃生通道的动作；</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④缓降器的使用</w:t>
      </w:r>
      <w:r>
        <w:rPr>
          <w:rFonts w:hint="eastAsia" w:ascii="仿宋" w:hAnsi="仿宋" w:eastAsia="仿宋" w:cs="仿宋_GB2312"/>
          <w:sz w:val="28"/>
          <w:szCs w:val="28"/>
          <w:lang w:eastAsia="zh-CN"/>
        </w:rPr>
        <w:t>。</w:t>
      </w:r>
    </w:p>
    <w:p>
      <w:pPr>
        <w:spacing w:line="460" w:lineRule="exact"/>
        <w:ind w:firstLine="561"/>
        <w:rPr>
          <w:rFonts w:ascii="仿宋" w:hAnsi="仿宋" w:eastAsia="仿宋" w:cs="仿宋_GB2312"/>
          <w:sz w:val="28"/>
          <w:szCs w:val="28"/>
        </w:rPr>
      </w:pPr>
      <w:r>
        <w:rPr>
          <w:rFonts w:ascii="仿宋" w:hAnsi="仿宋" w:eastAsia="仿宋" w:cs="仿宋_GB2312"/>
          <w:sz w:val="28"/>
          <w:szCs w:val="28"/>
        </w:rPr>
        <w:t>5.</w:t>
      </w:r>
      <w:r>
        <w:rPr>
          <w:rFonts w:hint="eastAsia" w:ascii="仿宋" w:hAnsi="仿宋" w:eastAsia="仿宋" w:cs="仿宋_GB2312"/>
          <w:sz w:val="28"/>
          <w:szCs w:val="28"/>
        </w:rPr>
        <w:t>物料清单</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①灭火器；</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②防毒面罩；</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③模拟逃生帐篷，也可利用现有楼梯、楼道进行练习；</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④缓降器</w:t>
      </w:r>
      <w:r>
        <w:rPr>
          <w:rFonts w:hint="eastAsia" w:ascii="仿宋" w:hAnsi="仿宋" w:eastAsia="仿宋" w:cs="仿宋_GB2312"/>
          <w:sz w:val="28"/>
          <w:szCs w:val="28"/>
          <w:lang w:eastAsia="zh-CN"/>
        </w:rPr>
        <w:t>。</w:t>
      </w:r>
    </w:p>
    <w:p>
      <w:pPr>
        <w:spacing w:line="460" w:lineRule="exact"/>
        <w:ind w:firstLine="561"/>
        <w:rPr>
          <w:rFonts w:ascii="仿宋" w:hAnsi="仿宋" w:eastAsia="仿宋" w:cs="仿宋_GB2312"/>
          <w:sz w:val="28"/>
          <w:szCs w:val="28"/>
        </w:rPr>
      </w:pPr>
      <w:r>
        <w:rPr>
          <w:rFonts w:ascii="仿宋" w:hAnsi="仿宋" w:eastAsia="仿宋" w:cs="仿宋_GB2312"/>
          <w:sz w:val="28"/>
          <w:szCs w:val="28"/>
        </w:rPr>
        <w:t>6.</w:t>
      </w:r>
      <w:r>
        <w:rPr>
          <w:rFonts w:hint="eastAsia" w:ascii="仿宋" w:hAnsi="仿宋" w:eastAsia="仿宋" w:cs="仿宋_GB2312"/>
          <w:sz w:val="28"/>
          <w:szCs w:val="28"/>
        </w:rPr>
        <w:t>评分表</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火灾自救战士项目以参赛选手完成比赛总用时进行排名。</w:t>
      </w:r>
    </w:p>
    <w:p>
      <w:pPr>
        <w:tabs>
          <w:tab w:val="left" w:pos="2738"/>
        </w:tabs>
        <w:spacing w:line="500" w:lineRule="exact"/>
        <w:ind w:firstLine="561"/>
        <w:rPr>
          <w:rFonts w:ascii="仿宋_GB2312" w:hAnsi="仿宋_GB2312" w:eastAsia="仿宋_GB2312" w:cs="仿宋_GB2312"/>
          <w:sz w:val="28"/>
          <w:szCs w:val="28"/>
        </w:rPr>
      </w:pPr>
      <w:r>
        <w:rPr>
          <w:rFonts w:ascii="Times New Roman" w:hAnsi="Times New Roman" w:eastAsia="楷体_GB2312" w:cs="Times New Roman"/>
          <w:spacing w:val="8"/>
          <w:sz w:val="32"/>
          <w:szCs w:val="32"/>
          <w:lang w:val="en-US" w:eastAsia="zh-CN" w:bidi="ar-SA"/>
        </w:rPr>
        <w:pict>
          <v:shape id="图片 126" o:spid="_x0000_s1069" o:spt="75" type="#_x0000_t75" style="position:absolute;left:0pt;margin-left:2.2pt;margin-top:3.3pt;height:306.65pt;width:425.25pt;z-index:-251615232;mso-width-relative:page;mso-height-relative:page;" fillcolor="#FFFFFF" filled="f" o:preferrelative="t" stroked="f" coordsize="21600,21600">
            <v:path/>
            <v:fill on="f" color2="#FFFFFF" focussize="0,0"/>
            <v:stroke on="f"/>
            <v:imagedata r:id="rId35" gain="65536f" blacklevel="0f" gamma="0" o:title=""/>
            <o:lock v:ext="edit" position="f" selection="f" grouping="f" rotation="f" cropping="f" text="f" aspectratio="t"/>
          </v:shape>
        </w:pict>
      </w:r>
      <w:r>
        <w:rPr>
          <w:rFonts w:ascii="仿宋_GB2312" w:hAnsi="仿宋_GB2312" w:eastAsia="仿宋_GB2312" w:cs="仿宋_GB2312"/>
          <w:sz w:val="28"/>
          <w:szCs w:val="28"/>
        </w:rPr>
        <w:tab/>
      </w:r>
    </w:p>
    <w:p>
      <w:pPr>
        <w:spacing w:line="500" w:lineRule="exact"/>
        <w:ind w:firstLine="561"/>
        <w:rPr>
          <w:rFonts w:ascii="仿宋_GB2312" w:hAnsi="仿宋_GB2312" w:eastAsia="仿宋_GB2312" w:cs="仿宋_GB2312"/>
          <w:sz w:val="28"/>
          <w:szCs w:val="28"/>
        </w:rPr>
      </w:pPr>
    </w:p>
    <w:p>
      <w:pPr>
        <w:spacing w:line="500" w:lineRule="exact"/>
        <w:ind w:firstLine="561"/>
        <w:rPr>
          <w:rFonts w:ascii="仿宋_GB2312" w:hAnsi="仿宋_GB2312" w:eastAsia="仿宋_GB2312" w:cs="仿宋_GB2312"/>
          <w:sz w:val="28"/>
          <w:szCs w:val="28"/>
        </w:rPr>
      </w:pPr>
    </w:p>
    <w:p>
      <w:pPr>
        <w:spacing w:line="500" w:lineRule="exact"/>
        <w:ind w:firstLine="561"/>
        <w:rPr>
          <w:rFonts w:ascii="仿宋_GB2312" w:hAnsi="仿宋_GB2312" w:eastAsia="仿宋_GB2312" w:cs="仿宋_GB2312"/>
          <w:sz w:val="28"/>
          <w:szCs w:val="28"/>
        </w:rPr>
      </w:pPr>
    </w:p>
    <w:p>
      <w:pPr>
        <w:spacing w:line="500" w:lineRule="exact"/>
        <w:ind w:firstLine="561"/>
        <w:rPr>
          <w:rFonts w:ascii="仿宋_GB2312" w:hAnsi="仿宋_GB2312" w:eastAsia="仿宋_GB2312" w:cs="仿宋_GB2312"/>
          <w:sz w:val="28"/>
          <w:szCs w:val="28"/>
        </w:rPr>
      </w:pPr>
    </w:p>
    <w:p>
      <w:pPr>
        <w:spacing w:line="500" w:lineRule="exact"/>
        <w:ind w:firstLine="561"/>
        <w:rPr>
          <w:rFonts w:ascii="仿宋_GB2312" w:hAnsi="仿宋_GB2312" w:eastAsia="仿宋_GB2312" w:cs="仿宋_GB2312"/>
          <w:sz w:val="28"/>
          <w:szCs w:val="28"/>
        </w:rPr>
      </w:pPr>
    </w:p>
    <w:p>
      <w:pPr>
        <w:spacing w:line="500" w:lineRule="exact"/>
        <w:ind w:firstLine="561"/>
        <w:rPr>
          <w:rFonts w:ascii="仿宋_GB2312" w:hAnsi="仿宋_GB2312" w:eastAsia="仿宋_GB2312" w:cs="仿宋_GB2312"/>
          <w:sz w:val="28"/>
          <w:szCs w:val="28"/>
        </w:rPr>
      </w:pPr>
    </w:p>
    <w:p>
      <w:pPr>
        <w:widowControl/>
        <w:wordWrap/>
        <w:adjustRightInd/>
        <w:snapToGrid/>
        <w:spacing w:before="595" w:beforeLines="100" w:line="560" w:lineRule="exact"/>
        <w:textAlignment w:val="baseline"/>
        <w:rPr>
          <w:rFonts w:hint="eastAsia" w:ascii="楷体_GB2312" w:hAnsi="楷体_GB2312" w:eastAsia="楷体_GB2312" w:cs="楷体_GB2312"/>
          <w:sz w:val="28"/>
          <w:szCs w:val="28"/>
        </w:rPr>
      </w:pPr>
    </w:p>
    <w:p>
      <w:pPr>
        <w:widowControl/>
        <w:wordWrap/>
        <w:adjustRightInd/>
        <w:snapToGrid/>
        <w:spacing w:before="595" w:beforeLines="100" w:line="560" w:lineRule="exact"/>
        <w:textAlignment w:val="baseline"/>
        <w:rPr>
          <w:rFonts w:hint="eastAsia" w:ascii="楷体_GB2312" w:hAnsi="楷体_GB2312" w:eastAsia="楷体_GB2312" w:cs="楷体_GB2312"/>
          <w:sz w:val="28"/>
          <w:szCs w:val="28"/>
        </w:rPr>
      </w:pPr>
    </w:p>
    <w:p>
      <w:pPr>
        <w:widowControl/>
        <w:wordWrap/>
        <w:adjustRightInd/>
        <w:snapToGrid/>
        <w:spacing w:before="595" w:beforeLines="100" w:line="560" w:lineRule="exact"/>
        <w:textAlignment w:val="baseline"/>
        <w:rPr>
          <w:rFonts w:ascii="楷体_GB2312" w:hAnsi="楷体_GB2312" w:eastAsia="楷体_GB2312" w:cs="楷体_GB2312"/>
          <w:sz w:val="28"/>
          <w:szCs w:val="28"/>
        </w:rPr>
      </w:pPr>
      <w:r>
        <w:rPr>
          <w:rFonts w:hint="eastAsia" w:ascii="楷体_GB2312" w:hAnsi="楷体_GB2312" w:eastAsia="楷体_GB2312" w:cs="楷体_GB2312"/>
          <w:sz w:val="28"/>
          <w:szCs w:val="28"/>
        </w:rPr>
        <w:t>（五）灾害避险卫士</w:t>
      </w:r>
    </w:p>
    <w:p>
      <w:pPr>
        <w:spacing w:line="560" w:lineRule="exact"/>
        <w:rPr>
          <w:rFonts w:ascii="仿宋" w:hAnsi="仿宋" w:eastAsia="仿宋"/>
          <w:sz w:val="28"/>
          <w:szCs w:val="28"/>
        </w:rPr>
      </w:pPr>
      <w:r>
        <w:rPr>
          <w:rFonts w:ascii="仿宋" w:hAnsi="仿宋" w:eastAsia="仿宋" w:cs="Times New Roman"/>
          <w:spacing w:val="8"/>
          <w:sz w:val="28"/>
          <w:szCs w:val="28"/>
          <w:lang w:val="en-US" w:eastAsia="zh-CN" w:bidi="ar-SA"/>
        </w:rPr>
        <w:pict>
          <v:shape id="图片 57" o:spid="_x0000_s1070" o:spt="75" type="#_x0000_t75" style="position:absolute;left:0pt;margin-left:222.65pt;margin-top:0.05pt;height:73.05pt;width:117.9pt;z-index:-251614208;mso-width-relative:page;mso-height-relative:page;" fillcolor="#FFFFFF" filled="f" o:preferrelative="t" stroked="f" coordsize="21600,21600">
            <v:path/>
            <v:fill on="f" color2="#FFFFFF" focussize="0,0"/>
            <v:stroke on="f"/>
            <v:imagedata r:id="rId36" gain="65536f" blacklevel="0f" gamma="0" o:title=""/>
            <o:lock v:ext="edit" position="f" selection="f" grouping="f" rotation="f" cropping="f" text="f" aspectratio="t"/>
          </v:shape>
        </w:pict>
      </w:r>
      <w:r>
        <w:rPr>
          <w:rFonts w:ascii="仿宋" w:hAnsi="仿宋" w:eastAsia="仿宋" w:cs="Times New Roman"/>
          <w:spacing w:val="8"/>
          <w:sz w:val="28"/>
          <w:szCs w:val="28"/>
          <w:lang w:val="en-US" w:eastAsia="zh-CN" w:bidi="ar-SA"/>
        </w:rPr>
        <w:pict>
          <v:shape id="图片 55" o:spid="_x0000_s1071" o:spt="75" type="#_x0000_t75" style="position:absolute;left:0pt;margin-left:55.15pt;margin-top:3pt;height:70.1pt;width:117.5pt;z-index:-251613184;mso-width-relative:page;mso-height-relative:page;" fillcolor="#FFFFFF" filled="f" o:preferrelative="t" stroked="f" coordsize="21600,21600">
            <v:path/>
            <v:fill on="f" color2="#FFFFFF" focussize="0,0"/>
            <v:stroke on="f"/>
            <v:imagedata r:id="rId37" gain="65536f" blacklevel="0f" gamma="0" o:title=""/>
            <o:lock v:ext="edit" position="f" selection="f" grouping="f" rotation="f" cropping="f" text="f" aspectratio="t"/>
          </v:shape>
        </w:pict>
      </w:r>
    </w:p>
    <w:p>
      <w:pPr>
        <w:spacing w:line="520" w:lineRule="exact"/>
        <w:rPr>
          <w:rFonts w:ascii="仿宋" w:hAnsi="仿宋" w:eastAsia="仿宋"/>
          <w:sz w:val="28"/>
          <w:szCs w:val="28"/>
        </w:rPr>
      </w:pPr>
    </w:p>
    <w:p>
      <w:pPr>
        <w:spacing w:line="460" w:lineRule="exact"/>
        <w:rPr>
          <w:rFonts w:ascii="仿宋_GB2312" w:hAnsi="仿宋_GB2312" w:eastAsia="仿宋_GB2312" w:cs="仿宋_GB2312"/>
          <w:sz w:val="28"/>
          <w:szCs w:val="28"/>
        </w:rPr>
      </w:pP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1</w:t>
      </w:r>
      <w:r>
        <w:rPr>
          <w:rFonts w:ascii="仿宋" w:hAnsi="仿宋" w:eastAsia="仿宋" w:cs="仿宋_GB2312"/>
          <w:sz w:val="28"/>
          <w:szCs w:val="28"/>
        </w:rPr>
        <w:t>.</w:t>
      </w:r>
      <w:r>
        <w:rPr>
          <w:rFonts w:hint="eastAsia" w:ascii="仿宋" w:hAnsi="仿宋" w:eastAsia="仿宋" w:cs="仿宋_GB2312"/>
          <w:sz w:val="28"/>
          <w:szCs w:val="28"/>
        </w:rPr>
        <w:t>项目介绍</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灾害避险卫士项目是检验选手在地震等自然灾害背景下，物资转运能力和搭建救灾帐篷技能，同时检验团队沟通协作能力，以提高选手的团队精神、社会责任感及灾害避险能力水平。</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2</w:t>
      </w:r>
      <w:r>
        <w:rPr>
          <w:rFonts w:ascii="仿宋" w:hAnsi="仿宋" w:eastAsia="仿宋" w:cs="仿宋_GB2312"/>
          <w:sz w:val="28"/>
          <w:szCs w:val="28"/>
        </w:rPr>
        <w:t>.</w:t>
      </w:r>
      <w:r>
        <w:rPr>
          <w:rFonts w:hint="eastAsia" w:ascii="仿宋" w:hAnsi="仿宋" w:eastAsia="仿宋" w:cs="仿宋_GB2312"/>
          <w:sz w:val="28"/>
          <w:szCs w:val="28"/>
        </w:rPr>
        <w:t>参赛选手</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灾害避险卫士项目每支代表队派</w:t>
      </w:r>
      <w:r>
        <w:rPr>
          <w:rFonts w:ascii="仿宋" w:hAnsi="仿宋" w:eastAsia="仿宋" w:cs="仿宋_GB2312"/>
          <w:sz w:val="28"/>
          <w:szCs w:val="28"/>
        </w:rPr>
        <w:t>6</w:t>
      </w:r>
      <w:r>
        <w:rPr>
          <w:rFonts w:hint="eastAsia" w:ascii="仿宋" w:hAnsi="仿宋" w:eastAsia="仿宋" w:cs="仿宋_GB2312"/>
          <w:sz w:val="28"/>
          <w:szCs w:val="28"/>
        </w:rPr>
        <w:t>名队员共同完成比赛。</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3</w:t>
      </w:r>
      <w:r>
        <w:rPr>
          <w:rFonts w:ascii="仿宋" w:hAnsi="仿宋" w:eastAsia="仿宋" w:cs="仿宋_GB2312"/>
          <w:sz w:val="28"/>
          <w:szCs w:val="28"/>
        </w:rPr>
        <w:t>.</w:t>
      </w:r>
      <w:r>
        <w:rPr>
          <w:rFonts w:hint="eastAsia" w:ascii="仿宋" w:hAnsi="仿宋" w:eastAsia="仿宋" w:cs="仿宋_GB2312"/>
          <w:sz w:val="28"/>
          <w:szCs w:val="28"/>
        </w:rPr>
        <w:t>情景设置</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现场发生地震自然灾害，房屋受损有坍塌危险，团队立即组织搭建救灾帐篷以躲避灾害，同时转运生活必备物资，以保证基本生存需求。</w:t>
      </w:r>
    </w:p>
    <w:p>
      <w:pPr>
        <w:spacing w:line="460" w:lineRule="exact"/>
        <w:ind w:firstLine="561"/>
        <w:rPr>
          <w:rFonts w:ascii="仿宋" w:hAnsi="仿宋" w:eastAsia="仿宋" w:cs="仿宋_GB2312"/>
          <w:sz w:val="28"/>
          <w:szCs w:val="28"/>
        </w:rPr>
      </w:pPr>
      <w:r>
        <w:rPr>
          <w:rFonts w:ascii="仿宋" w:hAnsi="仿宋" w:eastAsia="仿宋" w:cs="仿宋_GB2312"/>
          <w:sz w:val="28"/>
          <w:szCs w:val="28"/>
        </w:rPr>
        <w:t>4.</w:t>
      </w:r>
      <w:r>
        <w:rPr>
          <w:rFonts w:hint="eastAsia" w:ascii="仿宋" w:hAnsi="仿宋" w:eastAsia="仿宋" w:cs="仿宋_GB2312"/>
          <w:sz w:val="28"/>
          <w:szCs w:val="28"/>
        </w:rPr>
        <w:t>任务要求</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①搭建救灾帐篷技能；</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②物资转运及整理收纳技能</w:t>
      </w:r>
      <w:r>
        <w:rPr>
          <w:rFonts w:hint="eastAsia" w:ascii="仿宋" w:hAnsi="仿宋" w:eastAsia="仿宋" w:cs="仿宋_GB2312"/>
          <w:sz w:val="28"/>
          <w:szCs w:val="28"/>
          <w:lang w:eastAsia="zh-CN"/>
        </w:rPr>
        <w:t>。</w:t>
      </w:r>
    </w:p>
    <w:p>
      <w:pPr>
        <w:spacing w:line="460" w:lineRule="exact"/>
        <w:ind w:firstLine="561"/>
        <w:rPr>
          <w:rFonts w:ascii="仿宋" w:hAnsi="仿宋" w:eastAsia="仿宋" w:cs="仿宋_GB2312"/>
          <w:sz w:val="28"/>
          <w:szCs w:val="28"/>
        </w:rPr>
      </w:pPr>
      <w:r>
        <w:rPr>
          <w:rFonts w:ascii="仿宋" w:hAnsi="仿宋" w:eastAsia="仿宋" w:cs="仿宋_GB2312"/>
          <w:sz w:val="28"/>
          <w:szCs w:val="28"/>
        </w:rPr>
        <w:t>5.</w:t>
      </w:r>
      <w:r>
        <w:rPr>
          <w:rFonts w:hint="eastAsia" w:ascii="仿宋" w:hAnsi="仿宋" w:eastAsia="仿宋" w:cs="仿宋_GB2312"/>
          <w:sz w:val="28"/>
          <w:szCs w:val="28"/>
        </w:rPr>
        <w:t>物料清单</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①救灾帐篷（3</w:t>
      </w:r>
      <w:r>
        <w:rPr>
          <w:rFonts w:ascii="仿宋" w:hAnsi="仿宋" w:eastAsia="仿宋" w:cs="仿宋_GB2312"/>
          <w:sz w:val="28"/>
          <w:szCs w:val="28"/>
        </w:rPr>
        <w:t>.7*3.2</w:t>
      </w:r>
      <w:r>
        <w:rPr>
          <w:rFonts w:hint="eastAsia" w:ascii="仿宋" w:hAnsi="仿宋" w:eastAsia="仿宋" w:cs="仿宋_GB2312"/>
          <w:sz w:val="28"/>
          <w:szCs w:val="28"/>
        </w:rPr>
        <w:t>m）；</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②矿泉水、压缩饼干、棉被、大衣等应急物资</w:t>
      </w:r>
      <w:r>
        <w:rPr>
          <w:rFonts w:hint="eastAsia" w:ascii="仿宋" w:hAnsi="仿宋" w:eastAsia="仿宋" w:cs="仿宋_GB2312"/>
          <w:sz w:val="28"/>
          <w:szCs w:val="28"/>
          <w:lang w:eastAsia="zh-CN"/>
        </w:rPr>
        <w:t>。</w:t>
      </w:r>
    </w:p>
    <w:p>
      <w:pPr>
        <w:spacing w:line="460" w:lineRule="exact"/>
        <w:ind w:firstLine="561"/>
        <w:rPr>
          <w:rFonts w:ascii="仿宋" w:hAnsi="仿宋" w:eastAsia="仿宋" w:cs="仿宋_GB2312"/>
          <w:sz w:val="28"/>
          <w:szCs w:val="28"/>
        </w:rPr>
      </w:pPr>
      <w:r>
        <w:rPr>
          <w:rFonts w:ascii="仿宋" w:hAnsi="仿宋" w:eastAsia="仿宋" w:cs="仿宋_GB2312"/>
          <w:sz w:val="28"/>
          <w:szCs w:val="28"/>
        </w:rPr>
        <w:t>6.</w:t>
      </w:r>
      <w:r>
        <w:rPr>
          <w:rFonts w:hint="eastAsia" w:ascii="仿宋" w:hAnsi="仿宋" w:eastAsia="仿宋" w:cs="仿宋_GB2312"/>
          <w:sz w:val="28"/>
          <w:szCs w:val="28"/>
        </w:rPr>
        <w:t>评分表</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灾害避险卫士项目以团队完成比赛总用时进行排名。</w:t>
      </w:r>
    </w:p>
    <w:p>
      <w:pPr>
        <w:spacing w:line="500" w:lineRule="exact"/>
        <w:ind w:firstLine="561"/>
        <w:rPr>
          <w:rFonts w:ascii="仿宋_GB2312" w:hAnsi="仿宋_GB2312" w:eastAsia="仿宋_GB2312" w:cs="仿宋_GB2312"/>
          <w:sz w:val="28"/>
          <w:szCs w:val="28"/>
        </w:rPr>
      </w:pPr>
      <w:r>
        <w:rPr>
          <w:rFonts w:hint="eastAsia" w:ascii="Times New Roman" w:hAnsi="Times New Roman" w:eastAsia="楷体_GB2312" w:cs="Times New Roman"/>
          <w:spacing w:val="8"/>
          <w:sz w:val="32"/>
          <w:szCs w:val="32"/>
          <w:lang w:val="en-US" w:eastAsia="zh-CN" w:bidi="ar-SA"/>
        </w:rPr>
        <w:pict>
          <v:shape id="图片 127" o:spid="_x0000_s1072" o:spt="75" type="#_x0000_t75" style="position:absolute;left:0pt;margin-left:-13.45pt;margin-top:7.6pt;height:234.2pt;width:442.25pt;z-index:-251582464;mso-width-relative:page;mso-height-relative:page;" fillcolor="#FFFFFF" filled="f" o:preferrelative="t" stroked="f" coordsize="21600,21600">
            <v:path/>
            <v:fill on="f" color2="#FFFFFF" focussize="0,0"/>
            <v:stroke on="f"/>
            <v:imagedata r:id="rId38" gain="65536f" blacklevel="0f" gamma="0" o:title=""/>
            <o:lock v:ext="edit" position="f" selection="f" grouping="f" rotation="f" cropping="f" text="f" aspectratio="t"/>
          </v:shape>
        </w:pict>
      </w:r>
    </w:p>
    <w:p>
      <w:pPr>
        <w:spacing w:line="500" w:lineRule="exact"/>
        <w:ind w:firstLine="561"/>
        <w:rPr>
          <w:rFonts w:ascii="仿宋_GB2312" w:hAnsi="仿宋_GB2312" w:eastAsia="仿宋_GB2312" w:cs="仿宋_GB2312"/>
          <w:sz w:val="28"/>
          <w:szCs w:val="28"/>
        </w:rPr>
      </w:pPr>
      <w:r>
        <w:rPr>
          <w:rFonts w:ascii="仿宋_GB2312" w:hAnsi="仿宋_GB2312" w:eastAsia="仿宋_GB2312" w:cs="仿宋_GB2312"/>
          <w:sz w:val="28"/>
          <w:szCs w:val="28"/>
        </w:rPr>
        <w:br w:type="textWrapping"/>
      </w:r>
    </w:p>
    <w:p>
      <w:pPr>
        <w:spacing w:line="560" w:lineRule="exact"/>
        <w:ind w:firstLine="632" w:firstLineChars="200"/>
        <w:rPr>
          <w:rFonts w:hint="eastAsia" w:ascii="黑体" w:hAnsi="黑体" w:eastAsia="黑体"/>
          <w:sz w:val="32"/>
          <w:szCs w:val="32"/>
        </w:rPr>
      </w:pPr>
    </w:p>
    <w:p>
      <w:pPr>
        <w:spacing w:line="560" w:lineRule="exact"/>
        <w:ind w:firstLine="632" w:firstLineChars="200"/>
        <w:rPr>
          <w:rFonts w:hint="eastAsia" w:ascii="黑体" w:hAnsi="黑体" w:eastAsia="黑体"/>
          <w:sz w:val="32"/>
          <w:szCs w:val="32"/>
        </w:rPr>
      </w:pPr>
    </w:p>
    <w:p>
      <w:pPr>
        <w:spacing w:line="560" w:lineRule="exact"/>
        <w:ind w:firstLine="632" w:firstLineChars="200"/>
        <w:rPr>
          <w:rFonts w:hint="eastAsia" w:ascii="黑体" w:hAnsi="黑体" w:eastAsia="黑体"/>
          <w:sz w:val="32"/>
          <w:szCs w:val="32"/>
        </w:rPr>
      </w:pPr>
    </w:p>
    <w:p>
      <w:pPr>
        <w:spacing w:line="560" w:lineRule="exact"/>
        <w:ind w:firstLine="632" w:firstLineChars="200"/>
        <w:rPr>
          <w:rFonts w:hint="eastAsia" w:ascii="黑体" w:hAnsi="黑体" w:eastAsia="黑体"/>
          <w:sz w:val="32"/>
          <w:szCs w:val="32"/>
        </w:rPr>
      </w:pPr>
    </w:p>
    <w:p>
      <w:pPr>
        <w:spacing w:line="560" w:lineRule="exact"/>
        <w:ind w:firstLine="632" w:firstLineChars="200"/>
        <w:rPr>
          <w:rFonts w:hint="eastAsia" w:ascii="黑体" w:hAnsi="黑体" w:eastAsia="黑体"/>
          <w:sz w:val="32"/>
          <w:szCs w:val="32"/>
        </w:rPr>
      </w:pPr>
    </w:p>
    <w:p>
      <w:pPr>
        <w:spacing w:line="560" w:lineRule="exact"/>
        <w:ind w:firstLine="632" w:firstLineChars="200"/>
        <w:rPr>
          <w:rFonts w:hint="eastAsia" w:ascii="黑体" w:hAnsi="黑体" w:eastAsia="黑体"/>
          <w:sz w:val="32"/>
          <w:szCs w:val="32"/>
        </w:rPr>
      </w:pPr>
    </w:p>
    <w:p>
      <w:pPr>
        <w:spacing w:line="560" w:lineRule="exact"/>
        <w:ind w:firstLine="632" w:firstLineChars="200"/>
        <w:rPr>
          <w:rFonts w:ascii="黑体" w:hAnsi="黑体" w:eastAsia="黑体"/>
          <w:sz w:val="32"/>
          <w:szCs w:val="32"/>
        </w:rPr>
      </w:pPr>
      <w:r>
        <w:rPr>
          <w:rFonts w:hint="eastAsia" w:ascii="黑体" w:hAnsi="黑体" w:eastAsia="黑体"/>
          <w:sz w:val="32"/>
          <w:szCs w:val="32"/>
        </w:rPr>
        <w:t>三、生存技能大赛总成绩评定方法</w:t>
      </w:r>
    </w:p>
    <w:p>
      <w:pPr>
        <w:spacing w:line="560" w:lineRule="exact"/>
        <w:rPr>
          <w:rFonts w:ascii="楷体_GB2312" w:hAnsi="楷体_GB2312" w:eastAsia="楷体_GB2312" w:cs="楷体_GB2312"/>
          <w:sz w:val="28"/>
          <w:szCs w:val="28"/>
        </w:rPr>
      </w:pPr>
      <w:r>
        <w:rPr>
          <w:rFonts w:hint="eastAsia" w:ascii="仿宋" w:hAnsi="仿宋" w:eastAsia="仿宋"/>
          <w:sz w:val="28"/>
          <w:szCs w:val="28"/>
        </w:rPr>
        <w:t xml:space="preserve"> </w:t>
      </w:r>
      <w:r>
        <w:rPr>
          <w:rFonts w:ascii="仿宋" w:hAnsi="仿宋" w:eastAsia="仿宋"/>
          <w:sz w:val="28"/>
          <w:szCs w:val="28"/>
        </w:rPr>
        <w:t xml:space="preserve">  </w:t>
      </w:r>
      <w:r>
        <w:rPr>
          <w:rFonts w:ascii="仿宋" w:hAnsi="仿宋" w:eastAsia="仿宋"/>
          <w:b/>
          <w:bCs/>
          <w:sz w:val="28"/>
          <w:szCs w:val="28"/>
        </w:rPr>
        <w:t xml:space="preserve"> </w:t>
      </w:r>
      <w:r>
        <w:rPr>
          <w:rFonts w:hint="eastAsia" w:ascii="楷体_GB2312" w:hAnsi="楷体_GB2312" w:eastAsia="楷体_GB2312" w:cs="楷体_GB2312"/>
          <w:sz w:val="28"/>
          <w:szCs w:val="28"/>
        </w:rPr>
        <w:t>（一）单科目名次与积分对应表</w:t>
      </w:r>
    </w:p>
    <w:tbl>
      <w:tblPr>
        <w:tblStyle w:val="9"/>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2"/>
        <w:gridCol w:w="1382"/>
        <w:gridCol w:w="1383"/>
        <w:gridCol w:w="1383"/>
        <w:gridCol w:w="1383"/>
        <w:gridCol w:w="1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gridSpan w:val="6"/>
            <w:vAlign w:val="top"/>
          </w:tcPr>
          <w:p>
            <w:pPr>
              <w:widowControl w:val="0"/>
              <w:spacing w:line="520" w:lineRule="exact"/>
              <w:jc w:val="center"/>
              <w:rPr>
                <w:rFonts w:ascii="黑体" w:hAnsi="黑体" w:eastAsia="黑体"/>
                <w:sz w:val="28"/>
                <w:szCs w:val="28"/>
              </w:rPr>
            </w:pPr>
            <w:r>
              <w:rPr>
                <w:rFonts w:hint="eastAsia" w:ascii="黑体" w:hAnsi="黑体" w:eastAsia="黑体"/>
                <w:sz w:val="28"/>
                <w:szCs w:val="28"/>
              </w:rPr>
              <w:t>单科目名次与积分对应表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vAlign w:val="top"/>
          </w:tcPr>
          <w:p>
            <w:pPr>
              <w:widowControl w:val="0"/>
              <w:spacing w:line="520" w:lineRule="exact"/>
              <w:jc w:val="center"/>
              <w:rPr>
                <w:rFonts w:ascii="楷体" w:hAnsi="楷体" w:eastAsia="楷体"/>
                <w:sz w:val="28"/>
                <w:szCs w:val="28"/>
              </w:rPr>
            </w:pPr>
            <w:r>
              <w:rPr>
                <w:rFonts w:hint="eastAsia" w:ascii="楷体" w:hAnsi="楷体" w:eastAsia="楷体"/>
                <w:sz w:val="28"/>
                <w:szCs w:val="28"/>
              </w:rPr>
              <w:t>名次</w:t>
            </w:r>
          </w:p>
        </w:tc>
        <w:tc>
          <w:tcPr>
            <w:tcW w:w="1382" w:type="dxa"/>
            <w:vAlign w:val="top"/>
          </w:tcPr>
          <w:p>
            <w:pPr>
              <w:widowControl w:val="0"/>
              <w:spacing w:line="520" w:lineRule="exact"/>
              <w:jc w:val="center"/>
              <w:rPr>
                <w:rFonts w:ascii="楷体" w:hAnsi="楷体" w:eastAsia="楷体"/>
                <w:sz w:val="28"/>
                <w:szCs w:val="28"/>
              </w:rPr>
            </w:pPr>
            <w:r>
              <w:rPr>
                <w:rFonts w:hint="eastAsia" w:ascii="楷体" w:hAnsi="楷体" w:eastAsia="楷体"/>
                <w:sz w:val="28"/>
                <w:szCs w:val="28"/>
              </w:rPr>
              <w:t>积分</w:t>
            </w:r>
          </w:p>
        </w:tc>
        <w:tc>
          <w:tcPr>
            <w:tcW w:w="1383" w:type="dxa"/>
            <w:vAlign w:val="top"/>
          </w:tcPr>
          <w:p>
            <w:pPr>
              <w:widowControl w:val="0"/>
              <w:spacing w:line="520" w:lineRule="exact"/>
              <w:jc w:val="center"/>
              <w:rPr>
                <w:rFonts w:ascii="楷体" w:hAnsi="楷体" w:eastAsia="楷体"/>
                <w:sz w:val="28"/>
                <w:szCs w:val="28"/>
              </w:rPr>
            </w:pPr>
            <w:r>
              <w:rPr>
                <w:rFonts w:hint="eastAsia" w:ascii="楷体" w:hAnsi="楷体" w:eastAsia="楷体"/>
                <w:sz w:val="28"/>
                <w:szCs w:val="28"/>
              </w:rPr>
              <w:t>名次</w:t>
            </w:r>
          </w:p>
        </w:tc>
        <w:tc>
          <w:tcPr>
            <w:tcW w:w="1383" w:type="dxa"/>
            <w:vAlign w:val="top"/>
          </w:tcPr>
          <w:p>
            <w:pPr>
              <w:widowControl w:val="0"/>
              <w:spacing w:line="520" w:lineRule="exact"/>
              <w:jc w:val="center"/>
              <w:rPr>
                <w:rFonts w:ascii="楷体" w:hAnsi="楷体" w:eastAsia="楷体"/>
                <w:sz w:val="28"/>
                <w:szCs w:val="28"/>
              </w:rPr>
            </w:pPr>
            <w:r>
              <w:rPr>
                <w:rFonts w:hint="eastAsia" w:ascii="楷体" w:hAnsi="楷体" w:eastAsia="楷体"/>
                <w:sz w:val="28"/>
                <w:szCs w:val="28"/>
              </w:rPr>
              <w:t>积分</w:t>
            </w:r>
          </w:p>
        </w:tc>
        <w:tc>
          <w:tcPr>
            <w:tcW w:w="1383" w:type="dxa"/>
            <w:vAlign w:val="top"/>
          </w:tcPr>
          <w:p>
            <w:pPr>
              <w:widowControl w:val="0"/>
              <w:spacing w:line="520" w:lineRule="exact"/>
              <w:jc w:val="center"/>
              <w:rPr>
                <w:rFonts w:ascii="楷体" w:hAnsi="楷体" w:eastAsia="楷体"/>
                <w:sz w:val="28"/>
                <w:szCs w:val="28"/>
              </w:rPr>
            </w:pPr>
            <w:r>
              <w:rPr>
                <w:rFonts w:hint="eastAsia" w:ascii="楷体" w:hAnsi="楷体" w:eastAsia="楷体"/>
                <w:sz w:val="28"/>
                <w:szCs w:val="28"/>
              </w:rPr>
              <w:t>名次</w:t>
            </w:r>
          </w:p>
        </w:tc>
        <w:tc>
          <w:tcPr>
            <w:tcW w:w="1383" w:type="dxa"/>
            <w:vAlign w:val="top"/>
          </w:tcPr>
          <w:p>
            <w:pPr>
              <w:widowControl w:val="0"/>
              <w:spacing w:line="520" w:lineRule="exact"/>
              <w:jc w:val="center"/>
              <w:rPr>
                <w:rFonts w:ascii="楷体" w:hAnsi="楷体" w:eastAsia="楷体"/>
                <w:sz w:val="28"/>
                <w:szCs w:val="28"/>
              </w:rPr>
            </w:pPr>
            <w:r>
              <w:rPr>
                <w:rFonts w:hint="eastAsia" w:ascii="楷体" w:hAnsi="楷体" w:eastAsia="楷体"/>
                <w:sz w:val="28"/>
                <w:szCs w:val="28"/>
              </w:rPr>
              <w:t>积分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vAlign w:val="top"/>
          </w:tcPr>
          <w:p>
            <w:pPr>
              <w:widowControl w:val="0"/>
              <w:spacing w:line="520" w:lineRule="exact"/>
              <w:jc w:val="center"/>
              <w:rPr>
                <w:rFonts w:ascii="仿宋" w:hAnsi="仿宋" w:eastAsia="仿宋"/>
                <w:sz w:val="28"/>
                <w:szCs w:val="28"/>
              </w:rPr>
            </w:pPr>
            <w:r>
              <w:rPr>
                <w:rFonts w:hint="eastAsia" w:ascii="仿宋" w:hAnsi="仿宋" w:eastAsia="仿宋"/>
                <w:sz w:val="28"/>
                <w:szCs w:val="28"/>
              </w:rPr>
              <w:t>一</w:t>
            </w:r>
          </w:p>
        </w:tc>
        <w:tc>
          <w:tcPr>
            <w:tcW w:w="1382" w:type="dxa"/>
            <w:vAlign w:val="top"/>
          </w:tcPr>
          <w:p>
            <w:pPr>
              <w:widowControl w:val="0"/>
              <w:spacing w:line="520" w:lineRule="exact"/>
              <w:jc w:val="center"/>
              <w:rPr>
                <w:rFonts w:ascii="仿宋" w:hAnsi="仿宋" w:eastAsia="仿宋"/>
                <w:sz w:val="28"/>
                <w:szCs w:val="28"/>
              </w:rPr>
            </w:pPr>
            <w:r>
              <w:rPr>
                <w:rFonts w:ascii="仿宋" w:hAnsi="仿宋" w:eastAsia="仿宋"/>
                <w:sz w:val="28"/>
                <w:szCs w:val="28"/>
              </w:rPr>
              <w:t>26</w:t>
            </w:r>
          </w:p>
        </w:tc>
        <w:tc>
          <w:tcPr>
            <w:tcW w:w="1383" w:type="dxa"/>
            <w:vAlign w:val="top"/>
          </w:tcPr>
          <w:p>
            <w:pPr>
              <w:widowControl w:val="0"/>
              <w:spacing w:line="520" w:lineRule="exact"/>
              <w:jc w:val="center"/>
              <w:rPr>
                <w:rFonts w:ascii="仿宋" w:hAnsi="仿宋" w:eastAsia="仿宋"/>
                <w:sz w:val="28"/>
                <w:szCs w:val="28"/>
              </w:rPr>
            </w:pPr>
            <w:r>
              <w:rPr>
                <w:rFonts w:hint="eastAsia" w:ascii="仿宋" w:hAnsi="仿宋" w:eastAsia="仿宋"/>
                <w:sz w:val="28"/>
                <w:szCs w:val="28"/>
              </w:rPr>
              <w:t>九</w:t>
            </w:r>
          </w:p>
        </w:tc>
        <w:tc>
          <w:tcPr>
            <w:tcW w:w="1383" w:type="dxa"/>
            <w:vAlign w:val="top"/>
          </w:tcPr>
          <w:p>
            <w:pPr>
              <w:widowControl w:val="0"/>
              <w:spacing w:line="520" w:lineRule="exact"/>
              <w:jc w:val="center"/>
              <w:rPr>
                <w:rFonts w:ascii="仿宋" w:hAnsi="仿宋" w:eastAsia="仿宋"/>
                <w:sz w:val="28"/>
                <w:szCs w:val="28"/>
              </w:rPr>
            </w:pPr>
            <w:r>
              <w:rPr>
                <w:rFonts w:ascii="仿宋" w:hAnsi="仿宋" w:eastAsia="仿宋"/>
                <w:sz w:val="28"/>
                <w:szCs w:val="28"/>
              </w:rPr>
              <w:t>16</w:t>
            </w:r>
          </w:p>
        </w:tc>
        <w:tc>
          <w:tcPr>
            <w:tcW w:w="1383" w:type="dxa"/>
            <w:vAlign w:val="top"/>
          </w:tcPr>
          <w:p>
            <w:pPr>
              <w:widowControl w:val="0"/>
              <w:spacing w:line="520" w:lineRule="exact"/>
              <w:jc w:val="center"/>
              <w:rPr>
                <w:rFonts w:ascii="仿宋" w:hAnsi="仿宋" w:eastAsia="仿宋"/>
                <w:sz w:val="28"/>
                <w:szCs w:val="28"/>
              </w:rPr>
            </w:pPr>
            <w:r>
              <w:rPr>
                <w:rFonts w:hint="eastAsia" w:ascii="仿宋" w:hAnsi="仿宋" w:eastAsia="仿宋"/>
                <w:sz w:val="28"/>
                <w:szCs w:val="28"/>
              </w:rPr>
              <w:t>十七</w:t>
            </w:r>
          </w:p>
        </w:tc>
        <w:tc>
          <w:tcPr>
            <w:tcW w:w="1383" w:type="dxa"/>
            <w:vAlign w:val="top"/>
          </w:tcPr>
          <w:p>
            <w:pPr>
              <w:widowControl w:val="0"/>
              <w:spacing w:line="520" w:lineRule="exact"/>
              <w:jc w:val="center"/>
              <w:rPr>
                <w:rFonts w:ascii="仿宋" w:hAnsi="仿宋" w:eastAsia="仿宋"/>
                <w:sz w:val="28"/>
                <w:szCs w:val="28"/>
              </w:rPr>
            </w:pPr>
            <w:r>
              <w:rPr>
                <w:rFonts w:ascii="仿宋" w:hAnsi="仿宋" w:eastAsia="仿宋"/>
                <w:sz w:val="28"/>
                <w:szCs w:val="2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82" w:type="dxa"/>
            <w:vAlign w:val="top"/>
          </w:tcPr>
          <w:p>
            <w:pPr>
              <w:widowControl w:val="0"/>
              <w:spacing w:line="520" w:lineRule="exact"/>
              <w:jc w:val="center"/>
              <w:rPr>
                <w:rFonts w:ascii="仿宋" w:hAnsi="仿宋" w:eastAsia="仿宋"/>
                <w:sz w:val="28"/>
                <w:szCs w:val="28"/>
              </w:rPr>
            </w:pPr>
            <w:r>
              <w:rPr>
                <w:rFonts w:hint="eastAsia" w:ascii="仿宋" w:hAnsi="仿宋" w:eastAsia="仿宋"/>
                <w:sz w:val="28"/>
                <w:szCs w:val="28"/>
              </w:rPr>
              <w:t>二</w:t>
            </w:r>
          </w:p>
        </w:tc>
        <w:tc>
          <w:tcPr>
            <w:tcW w:w="1382" w:type="dxa"/>
            <w:vAlign w:val="top"/>
          </w:tcPr>
          <w:p>
            <w:pPr>
              <w:widowControl w:val="0"/>
              <w:spacing w:line="520" w:lineRule="exact"/>
              <w:jc w:val="center"/>
              <w:rPr>
                <w:rFonts w:ascii="仿宋" w:hAnsi="仿宋" w:eastAsia="仿宋"/>
                <w:sz w:val="28"/>
                <w:szCs w:val="28"/>
              </w:rPr>
            </w:pPr>
            <w:r>
              <w:rPr>
                <w:rFonts w:ascii="仿宋" w:hAnsi="仿宋" w:eastAsia="仿宋"/>
                <w:sz w:val="28"/>
                <w:szCs w:val="28"/>
              </w:rPr>
              <w:t>23</w:t>
            </w:r>
          </w:p>
        </w:tc>
        <w:tc>
          <w:tcPr>
            <w:tcW w:w="1383" w:type="dxa"/>
            <w:vAlign w:val="top"/>
          </w:tcPr>
          <w:p>
            <w:pPr>
              <w:widowControl w:val="0"/>
              <w:spacing w:line="520" w:lineRule="exact"/>
              <w:jc w:val="center"/>
              <w:rPr>
                <w:rFonts w:ascii="仿宋" w:hAnsi="仿宋" w:eastAsia="仿宋"/>
                <w:sz w:val="28"/>
                <w:szCs w:val="28"/>
              </w:rPr>
            </w:pPr>
            <w:r>
              <w:rPr>
                <w:rFonts w:hint="eastAsia" w:ascii="仿宋" w:hAnsi="仿宋" w:eastAsia="仿宋"/>
                <w:sz w:val="28"/>
                <w:szCs w:val="28"/>
              </w:rPr>
              <w:t>十</w:t>
            </w:r>
          </w:p>
        </w:tc>
        <w:tc>
          <w:tcPr>
            <w:tcW w:w="1383" w:type="dxa"/>
            <w:vAlign w:val="top"/>
          </w:tcPr>
          <w:p>
            <w:pPr>
              <w:widowControl w:val="0"/>
              <w:spacing w:line="520" w:lineRule="exact"/>
              <w:jc w:val="center"/>
              <w:rPr>
                <w:rFonts w:ascii="仿宋" w:hAnsi="仿宋" w:eastAsia="仿宋"/>
                <w:sz w:val="28"/>
                <w:szCs w:val="28"/>
              </w:rPr>
            </w:pPr>
            <w:r>
              <w:rPr>
                <w:rFonts w:ascii="仿宋" w:hAnsi="仿宋" w:eastAsia="仿宋"/>
                <w:sz w:val="28"/>
                <w:szCs w:val="28"/>
              </w:rPr>
              <w:t>15</w:t>
            </w:r>
          </w:p>
        </w:tc>
        <w:tc>
          <w:tcPr>
            <w:tcW w:w="1383" w:type="dxa"/>
            <w:vAlign w:val="top"/>
          </w:tcPr>
          <w:p>
            <w:pPr>
              <w:widowControl w:val="0"/>
              <w:spacing w:line="520" w:lineRule="exact"/>
              <w:jc w:val="center"/>
              <w:rPr>
                <w:rFonts w:ascii="仿宋" w:hAnsi="仿宋" w:eastAsia="仿宋"/>
                <w:sz w:val="28"/>
                <w:szCs w:val="28"/>
              </w:rPr>
            </w:pPr>
            <w:r>
              <w:rPr>
                <w:rFonts w:hint="eastAsia" w:ascii="仿宋" w:hAnsi="仿宋" w:eastAsia="仿宋"/>
                <w:sz w:val="28"/>
                <w:szCs w:val="28"/>
              </w:rPr>
              <w:t>十八</w:t>
            </w:r>
          </w:p>
        </w:tc>
        <w:tc>
          <w:tcPr>
            <w:tcW w:w="1383" w:type="dxa"/>
            <w:vAlign w:val="top"/>
          </w:tcPr>
          <w:p>
            <w:pPr>
              <w:widowControl w:val="0"/>
              <w:spacing w:line="520" w:lineRule="exact"/>
              <w:jc w:val="center"/>
              <w:rPr>
                <w:rFonts w:ascii="仿宋" w:hAnsi="仿宋" w:eastAsia="仿宋"/>
                <w:sz w:val="28"/>
                <w:szCs w:val="28"/>
              </w:rPr>
            </w:pPr>
            <w:r>
              <w:rPr>
                <w:rFonts w:ascii="仿宋" w:hAnsi="仿宋" w:eastAsia="仿宋"/>
                <w:sz w:val="28"/>
                <w:szCs w:val="28"/>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vAlign w:val="top"/>
          </w:tcPr>
          <w:p>
            <w:pPr>
              <w:widowControl w:val="0"/>
              <w:spacing w:line="520" w:lineRule="exact"/>
              <w:jc w:val="center"/>
              <w:rPr>
                <w:rFonts w:ascii="仿宋" w:hAnsi="仿宋" w:eastAsia="仿宋"/>
                <w:sz w:val="28"/>
                <w:szCs w:val="28"/>
              </w:rPr>
            </w:pPr>
            <w:r>
              <w:rPr>
                <w:rFonts w:hint="eastAsia" w:ascii="仿宋" w:hAnsi="仿宋" w:eastAsia="仿宋"/>
                <w:sz w:val="28"/>
                <w:szCs w:val="28"/>
              </w:rPr>
              <w:t>三</w:t>
            </w:r>
          </w:p>
        </w:tc>
        <w:tc>
          <w:tcPr>
            <w:tcW w:w="1382" w:type="dxa"/>
            <w:vAlign w:val="top"/>
          </w:tcPr>
          <w:p>
            <w:pPr>
              <w:widowControl w:val="0"/>
              <w:spacing w:line="520" w:lineRule="exact"/>
              <w:jc w:val="center"/>
              <w:rPr>
                <w:rFonts w:ascii="仿宋" w:hAnsi="仿宋" w:eastAsia="仿宋"/>
                <w:sz w:val="28"/>
                <w:szCs w:val="28"/>
              </w:rPr>
            </w:pPr>
            <w:r>
              <w:rPr>
                <w:rFonts w:ascii="仿宋" w:hAnsi="仿宋" w:eastAsia="仿宋"/>
                <w:sz w:val="28"/>
                <w:szCs w:val="28"/>
              </w:rPr>
              <w:t>22</w:t>
            </w:r>
          </w:p>
        </w:tc>
        <w:tc>
          <w:tcPr>
            <w:tcW w:w="1383" w:type="dxa"/>
            <w:vAlign w:val="top"/>
          </w:tcPr>
          <w:p>
            <w:pPr>
              <w:widowControl w:val="0"/>
              <w:spacing w:line="520" w:lineRule="exact"/>
              <w:jc w:val="center"/>
              <w:rPr>
                <w:rFonts w:ascii="仿宋" w:hAnsi="仿宋" w:eastAsia="仿宋"/>
                <w:sz w:val="28"/>
                <w:szCs w:val="28"/>
              </w:rPr>
            </w:pPr>
            <w:r>
              <w:rPr>
                <w:rFonts w:hint="eastAsia" w:ascii="仿宋" w:hAnsi="仿宋" w:eastAsia="仿宋"/>
                <w:sz w:val="28"/>
                <w:szCs w:val="28"/>
              </w:rPr>
              <w:t>十一</w:t>
            </w:r>
          </w:p>
        </w:tc>
        <w:tc>
          <w:tcPr>
            <w:tcW w:w="1383" w:type="dxa"/>
            <w:vAlign w:val="top"/>
          </w:tcPr>
          <w:p>
            <w:pPr>
              <w:widowControl w:val="0"/>
              <w:spacing w:line="520" w:lineRule="exact"/>
              <w:jc w:val="center"/>
              <w:rPr>
                <w:rFonts w:ascii="仿宋" w:hAnsi="仿宋" w:eastAsia="仿宋"/>
                <w:sz w:val="28"/>
                <w:szCs w:val="28"/>
              </w:rPr>
            </w:pPr>
            <w:r>
              <w:rPr>
                <w:rFonts w:hint="eastAsia" w:ascii="仿宋" w:hAnsi="仿宋" w:eastAsia="仿宋"/>
                <w:sz w:val="28"/>
                <w:szCs w:val="28"/>
              </w:rPr>
              <w:t>1</w:t>
            </w:r>
            <w:r>
              <w:rPr>
                <w:rFonts w:ascii="仿宋" w:hAnsi="仿宋" w:eastAsia="仿宋"/>
                <w:sz w:val="28"/>
                <w:szCs w:val="28"/>
              </w:rPr>
              <w:t>4</w:t>
            </w:r>
          </w:p>
        </w:tc>
        <w:tc>
          <w:tcPr>
            <w:tcW w:w="1383" w:type="dxa"/>
            <w:vAlign w:val="top"/>
          </w:tcPr>
          <w:p>
            <w:pPr>
              <w:widowControl w:val="0"/>
              <w:spacing w:line="520" w:lineRule="exact"/>
              <w:jc w:val="center"/>
              <w:rPr>
                <w:rFonts w:ascii="仿宋" w:hAnsi="仿宋" w:eastAsia="仿宋"/>
                <w:sz w:val="28"/>
                <w:szCs w:val="28"/>
              </w:rPr>
            </w:pPr>
            <w:r>
              <w:rPr>
                <w:rFonts w:hint="eastAsia" w:ascii="仿宋" w:hAnsi="仿宋" w:eastAsia="仿宋"/>
                <w:sz w:val="28"/>
                <w:szCs w:val="28"/>
              </w:rPr>
              <w:t>十九</w:t>
            </w:r>
          </w:p>
        </w:tc>
        <w:tc>
          <w:tcPr>
            <w:tcW w:w="1383" w:type="dxa"/>
            <w:vAlign w:val="top"/>
          </w:tcPr>
          <w:p>
            <w:pPr>
              <w:widowControl w:val="0"/>
              <w:spacing w:line="520" w:lineRule="exact"/>
              <w:jc w:val="center"/>
              <w:rPr>
                <w:rFonts w:ascii="仿宋" w:hAnsi="仿宋" w:eastAsia="仿宋"/>
                <w:sz w:val="28"/>
                <w:szCs w:val="28"/>
              </w:rPr>
            </w:pPr>
            <w:r>
              <w:rPr>
                <w:rFonts w:ascii="仿宋" w:hAnsi="仿宋" w:eastAsia="仿宋"/>
                <w:sz w:val="28"/>
                <w:szCs w:val="2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vAlign w:val="top"/>
          </w:tcPr>
          <w:p>
            <w:pPr>
              <w:widowControl w:val="0"/>
              <w:spacing w:line="520" w:lineRule="exact"/>
              <w:jc w:val="center"/>
              <w:rPr>
                <w:rFonts w:ascii="仿宋" w:hAnsi="仿宋" w:eastAsia="仿宋"/>
                <w:sz w:val="28"/>
                <w:szCs w:val="28"/>
              </w:rPr>
            </w:pPr>
            <w:r>
              <w:rPr>
                <w:rFonts w:hint="eastAsia" w:ascii="仿宋" w:hAnsi="仿宋" w:eastAsia="仿宋"/>
                <w:sz w:val="28"/>
                <w:szCs w:val="28"/>
              </w:rPr>
              <w:t>四</w:t>
            </w:r>
          </w:p>
        </w:tc>
        <w:tc>
          <w:tcPr>
            <w:tcW w:w="1382" w:type="dxa"/>
            <w:vAlign w:val="top"/>
          </w:tcPr>
          <w:p>
            <w:pPr>
              <w:widowControl w:val="0"/>
              <w:spacing w:line="520" w:lineRule="exact"/>
              <w:jc w:val="center"/>
              <w:rPr>
                <w:rFonts w:ascii="仿宋" w:hAnsi="仿宋" w:eastAsia="仿宋"/>
                <w:sz w:val="28"/>
                <w:szCs w:val="28"/>
              </w:rPr>
            </w:pPr>
            <w:r>
              <w:rPr>
                <w:rFonts w:ascii="仿宋" w:hAnsi="仿宋" w:eastAsia="仿宋"/>
                <w:sz w:val="28"/>
                <w:szCs w:val="28"/>
              </w:rPr>
              <w:t>21</w:t>
            </w:r>
          </w:p>
        </w:tc>
        <w:tc>
          <w:tcPr>
            <w:tcW w:w="1383" w:type="dxa"/>
            <w:vAlign w:val="top"/>
          </w:tcPr>
          <w:p>
            <w:pPr>
              <w:widowControl w:val="0"/>
              <w:spacing w:line="520" w:lineRule="exact"/>
              <w:jc w:val="center"/>
              <w:rPr>
                <w:rFonts w:ascii="仿宋" w:hAnsi="仿宋" w:eastAsia="仿宋"/>
                <w:sz w:val="28"/>
                <w:szCs w:val="28"/>
              </w:rPr>
            </w:pPr>
            <w:r>
              <w:rPr>
                <w:rFonts w:hint="eastAsia" w:ascii="仿宋" w:hAnsi="仿宋" w:eastAsia="仿宋"/>
                <w:sz w:val="28"/>
                <w:szCs w:val="28"/>
              </w:rPr>
              <w:t>十二</w:t>
            </w:r>
          </w:p>
        </w:tc>
        <w:tc>
          <w:tcPr>
            <w:tcW w:w="1383" w:type="dxa"/>
            <w:vAlign w:val="top"/>
          </w:tcPr>
          <w:p>
            <w:pPr>
              <w:widowControl w:val="0"/>
              <w:spacing w:line="520" w:lineRule="exact"/>
              <w:jc w:val="center"/>
              <w:rPr>
                <w:rFonts w:ascii="仿宋" w:hAnsi="仿宋" w:eastAsia="仿宋"/>
                <w:sz w:val="28"/>
                <w:szCs w:val="28"/>
              </w:rPr>
            </w:pPr>
            <w:r>
              <w:rPr>
                <w:rFonts w:ascii="仿宋" w:hAnsi="仿宋" w:eastAsia="仿宋"/>
                <w:sz w:val="28"/>
                <w:szCs w:val="28"/>
              </w:rPr>
              <w:t>13</w:t>
            </w:r>
          </w:p>
        </w:tc>
        <w:tc>
          <w:tcPr>
            <w:tcW w:w="1383" w:type="dxa"/>
            <w:vAlign w:val="top"/>
          </w:tcPr>
          <w:p>
            <w:pPr>
              <w:widowControl w:val="0"/>
              <w:spacing w:line="520" w:lineRule="exact"/>
              <w:jc w:val="center"/>
              <w:rPr>
                <w:rFonts w:ascii="仿宋" w:hAnsi="仿宋" w:eastAsia="仿宋"/>
                <w:sz w:val="28"/>
                <w:szCs w:val="28"/>
              </w:rPr>
            </w:pPr>
            <w:r>
              <w:rPr>
                <w:rFonts w:hint="eastAsia" w:ascii="仿宋" w:hAnsi="仿宋" w:eastAsia="仿宋"/>
                <w:sz w:val="28"/>
                <w:szCs w:val="28"/>
              </w:rPr>
              <w:t>二十</w:t>
            </w:r>
          </w:p>
        </w:tc>
        <w:tc>
          <w:tcPr>
            <w:tcW w:w="1383" w:type="dxa"/>
            <w:vAlign w:val="top"/>
          </w:tcPr>
          <w:p>
            <w:pPr>
              <w:widowControl w:val="0"/>
              <w:spacing w:line="520" w:lineRule="exact"/>
              <w:jc w:val="center"/>
              <w:rPr>
                <w:rFonts w:ascii="仿宋" w:hAnsi="仿宋" w:eastAsia="仿宋"/>
                <w:sz w:val="28"/>
                <w:szCs w:val="28"/>
              </w:rPr>
            </w:pPr>
            <w:r>
              <w:rPr>
                <w:rFonts w:ascii="仿宋" w:hAnsi="仿宋" w:eastAsia="仿宋"/>
                <w:sz w:val="28"/>
                <w:szCs w:val="2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vAlign w:val="top"/>
          </w:tcPr>
          <w:p>
            <w:pPr>
              <w:widowControl w:val="0"/>
              <w:spacing w:line="520" w:lineRule="exact"/>
              <w:jc w:val="center"/>
              <w:rPr>
                <w:rFonts w:ascii="仿宋" w:hAnsi="仿宋" w:eastAsia="仿宋"/>
                <w:sz w:val="28"/>
                <w:szCs w:val="28"/>
              </w:rPr>
            </w:pPr>
            <w:r>
              <w:rPr>
                <w:rFonts w:hint="eastAsia" w:ascii="仿宋" w:hAnsi="仿宋" w:eastAsia="仿宋"/>
                <w:sz w:val="28"/>
                <w:szCs w:val="28"/>
              </w:rPr>
              <w:t>五</w:t>
            </w:r>
          </w:p>
        </w:tc>
        <w:tc>
          <w:tcPr>
            <w:tcW w:w="1382" w:type="dxa"/>
            <w:vAlign w:val="top"/>
          </w:tcPr>
          <w:p>
            <w:pPr>
              <w:widowControl w:val="0"/>
              <w:spacing w:line="520" w:lineRule="exact"/>
              <w:jc w:val="center"/>
              <w:rPr>
                <w:rFonts w:ascii="仿宋" w:hAnsi="仿宋" w:eastAsia="仿宋"/>
                <w:sz w:val="28"/>
                <w:szCs w:val="28"/>
              </w:rPr>
            </w:pPr>
            <w:r>
              <w:rPr>
                <w:rFonts w:ascii="仿宋" w:hAnsi="仿宋" w:eastAsia="仿宋"/>
                <w:sz w:val="28"/>
                <w:szCs w:val="28"/>
              </w:rPr>
              <w:t>20</w:t>
            </w:r>
          </w:p>
        </w:tc>
        <w:tc>
          <w:tcPr>
            <w:tcW w:w="1383" w:type="dxa"/>
            <w:vAlign w:val="top"/>
          </w:tcPr>
          <w:p>
            <w:pPr>
              <w:widowControl w:val="0"/>
              <w:spacing w:line="520" w:lineRule="exact"/>
              <w:jc w:val="center"/>
              <w:rPr>
                <w:rFonts w:ascii="仿宋" w:hAnsi="仿宋" w:eastAsia="仿宋"/>
                <w:sz w:val="28"/>
                <w:szCs w:val="28"/>
              </w:rPr>
            </w:pPr>
            <w:r>
              <w:rPr>
                <w:rFonts w:hint="eastAsia" w:ascii="仿宋" w:hAnsi="仿宋" w:eastAsia="仿宋"/>
                <w:sz w:val="28"/>
                <w:szCs w:val="28"/>
              </w:rPr>
              <w:t>十三</w:t>
            </w:r>
          </w:p>
        </w:tc>
        <w:tc>
          <w:tcPr>
            <w:tcW w:w="1383" w:type="dxa"/>
            <w:vAlign w:val="top"/>
          </w:tcPr>
          <w:p>
            <w:pPr>
              <w:widowControl w:val="0"/>
              <w:spacing w:line="520" w:lineRule="exact"/>
              <w:jc w:val="center"/>
              <w:rPr>
                <w:rFonts w:ascii="仿宋" w:hAnsi="仿宋" w:eastAsia="仿宋"/>
                <w:sz w:val="28"/>
                <w:szCs w:val="28"/>
              </w:rPr>
            </w:pPr>
            <w:r>
              <w:rPr>
                <w:rFonts w:ascii="仿宋" w:hAnsi="仿宋" w:eastAsia="仿宋"/>
                <w:sz w:val="28"/>
                <w:szCs w:val="28"/>
              </w:rPr>
              <w:t>12</w:t>
            </w:r>
          </w:p>
        </w:tc>
        <w:tc>
          <w:tcPr>
            <w:tcW w:w="1383" w:type="dxa"/>
            <w:vAlign w:val="top"/>
          </w:tcPr>
          <w:p>
            <w:pPr>
              <w:widowControl w:val="0"/>
              <w:spacing w:line="520" w:lineRule="exact"/>
              <w:jc w:val="center"/>
              <w:rPr>
                <w:rFonts w:ascii="仿宋" w:hAnsi="仿宋" w:eastAsia="仿宋"/>
                <w:sz w:val="28"/>
                <w:szCs w:val="28"/>
              </w:rPr>
            </w:pPr>
            <w:r>
              <w:rPr>
                <w:rFonts w:hint="eastAsia" w:ascii="仿宋" w:hAnsi="仿宋" w:eastAsia="仿宋"/>
                <w:sz w:val="28"/>
                <w:szCs w:val="28"/>
              </w:rPr>
              <w:t>二十一</w:t>
            </w:r>
          </w:p>
        </w:tc>
        <w:tc>
          <w:tcPr>
            <w:tcW w:w="1383" w:type="dxa"/>
            <w:vAlign w:val="top"/>
          </w:tcPr>
          <w:p>
            <w:pPr>
              <w:widowControl w:val="0"/>
              <w:spacing w:line="520" w:lineRule="exact"/>
              <w:jc w:val="center"/>
              <w:rPr>
                <w:rFonts w:ascii="仿宋" w:hAnsi="仿宋" w:eastAsia="仿宋"/>
                <w:sz w:val="28"/>
                <w:szCs w:val="28"/>
              </w:rPr>
            </w:pPr>
            <w:r>
              <w:rPr>
                <w:rFonts w:ascii="仿宋" w:hAnsi="仿宋" w:eastAsia="仿宋"/>
                <w:sz w:val="28"/>
                <w:szCs w:val="2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82" w:type="dxa"/>
            <w:vAlign w:val="top"/>
          </w:tcPr>
          <w:p>
            <w:pPr>
              <w:widowControl w:val="0"/>
              <w:spacing w:line="520" w:lineRule="exact"/>
              <w:jc w:val="center"/>
              <w:rPr>
                <w:rFonts w:ascii="仿宋" w:hAnsi="仿宋" w:eastAsia="仿宋"/>
                <w:sz w:val="28"/>
                <w:szCs w:val="28"/>
              </w:rPr>
            </w:pPr>
            <w:r>
              <w:rPr>
                <w:rFonts w:hint="eastAsia" w:ascii="仿宋" w:hAnsi="仿宋" w:eastAsia="仿宋"/>
                <w:sz w:val="28"/>
                <w:szCs w:val="28"/>
              </w:rPr>
              <w:t>六</w:t>
            </w:r>
          </w:p>
        </w:tc>
        <w:tc>
          <w:tcPr>
            <w:tcW w:w="1382" w:type="dxa"/>
            <w:vAlign w:val="top"/>
          </w:tcPr>
          <w:p>
            <w:pPr>
              <w:widowControl w:val="0"/>
              <w:spacing w:line="520" w:lineRule="exact"/>
              <w:jc w:val="center"/>
              <w:rPr>
                <w:rFonts w:ascii="仿宋" w:hAnsi="仿宋" w:eastAsia="仿宋"/>
                <w:sz w:val="28"/>
                <w:szCs w:val="28"/>
              </w:rPr>
            </w:pPr>
            <w:r>
              <w:rPr>
                <w:rFonts w:ascii="仿宋" w:hAnsi="仿宋" w:eastAsia="仿宋"/>
                <w:sz w:val="28"/>
                <w:szCs w:val="28"/>
              </w:rPr>
              <w:t>19</w:t>
            </w:r>
          </w:p>
        </w:tc>
        <w:tc>
          <w:tcPr>
            <w:tcW w:w="1383" w:type="dxa"/>
            <w:vAlign w:val="top"/>
          </w:tcPr>
          <w:p>
            <w:pPr>
              <w:widowControl w:val="0"/>
              <w:spacing w:line="520" w:lineRule="exact"/>
              <w:jc w:val="center"/>
              <w:rPr>
                <w:rFonts w:ascii="仿宋" w:hAnsi="仿宋" w:eastAsia="仿宋"/>
                <w:sz w:val="28"/>
                <w:szCs w:val="28"/>
              </w:rPr>
            </w:pPr>
            <w:r>
              <w:rPr>
                <w:rFonts w:hint="eastAsia" w:ascii="仿宋" w:hAnsi="仿宋" w:eastAsia="仿宋"/>
                <w:sz w:val="28"/>
                <w:szCs w:val="28"/>
              </w:rPr>
              <w:t>十四</w:t>
            </w:r>
          </w:p>
        </w:tc>
        <w:tc>
          <w:tcPr>
            <w:tcW w:w="1383" w:type="dxa"/>
            <w:vAlign w:val="top"/>
          </w:tcPr>
          <w:p>
            <w:pPr>
              <w:widowControl w:val="0"/>
              <w:spacing w:line="520" w:lineRule="exact"/>
              <w:jc w:val="center"/>
              <w:rPr>
                <w:rFonts w:ascii="仿宋" w:hAnsi="仿宋" w:eastAsia="仿宋"/>
                <w:sz w:val="28"/>
                <w:szCs w:val="28"/>
              </w:rPr>
            </w:pPr>
            <w:r>
              <w:rPr>
                <w:rFonts w:ascii="仿宋" w:hAnsi="仿宋" w:eastAsia="仿宋"/>
                <w:sz w:val="28"/>
                <w:szCs w:val="28"/>
              </w:rPr>
              <w:t>11</w:t>
            </w:r>
          </w:p>
        </w:tc>
        <w:tc>
          <w:tcPr>
            <w:tcW w:w="1383" w:type="dxa"/>
            <w:vAlign w:val="top"/>
          </w:tcPr>
          <w:p>
            <w:pPr>
              <w:widowControl w:val="0"/>
              <w:spacing w:line="520" w:lineRule="exact"/>
              <w:jc w:val="center"/>
              <w:rPr>
                <w:rFonts w:ascii="仿宋" w:hAnsi="仿宋" w:eastAsia="仿宋"/>
                <w:sz w:val="28"/>
                <w:szCs w:val="28"/>
              </w:rPr>
            </w:pPr>
            <w:r>
              <w:rPr>
                <w:rFonts w:hint="eastAsia" w:ascii="仿宋" w:hAnsi="仿宋" w:eastAsia="仿宋"/>
                <w:sz w:val="28"/>
                <w:szCs w:val="28"/>
              </w:rPr>
              <w:t>二十二</w:t>
            </w:r>
          </w:p>
        </w:tc>
        <w:tc>
          <w:tcPr>
            <w:tcW w:w="1383" w:type="dxa"/>
            <w:vAlign w:val="top"/>
          </w:tcPr>
          <w:p>
            <w:pPr>
              <w:widowControl w:val="0"/>
              <w:spacing w:line="520" w:lineRule="exact"/>
              <w:jc w:val="center"/>
              <w:rPr>
                <w:rFonts w:ascii="仿宋" w:hAnsi="仿宋" w:eastAsia="仿宋"/>
                <w:sz w:val="28"/>
                <w:szCs w:val="28"/>
              </w:rPr>
            </w:pPr>
            <w:r>
              <w:rPr>
                <w:rFonts w:ascii="仿宋" w:hAnsi="仿宋" w:eastAsia="仿宋"/>
                <w:sz w:val="28"/>
                <w:szCs w:val="2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vAlign w:val="top"/>
          </w:tcPr>
          <w:p>
            <w:pPr>
              <w:widowControl w:val="0"/>
              <w:spacing w:line="520" w:lineRule="exact"/>
              <w:jc w:val="center"/>
              <w:rPr>
                <w:rFonts w:ascii="仿宋" w:hAnsi="仿宋" w:eastAsia="仿宋"/>
                <w:sz w:val="28"/>
                <w:szCs w:val="28"/>
              </w:rPr>
            </w:pPr>
            <w:r>
              <w:rPr>
                <w:rFonts w:hint="eastAsia" w:ascii="仿宋" w:hAnsi="仿宋" w:eastAsia="仿宋"/>
                <w:sz w:val="28"/>
                <w:szCs w:val="28"/>
              </w:rPr>
              <w:t>七</w:t>
            </w:r>
          </w:p>
        </w:tc>
        <w:tc>
          <w:tcPr>
            <w:tcW w:w="1382" w:type="dxa"/>
            <w:vAlign w:val="top"/>
          </w:tcPr>
          <w:p>
            <w:pPr>
              <w:widowControl w:val="0"/>
              <w:spacing w:line="520" w:lineRule="exact"/>
              <w:jc w:val="center"/>
              <w:rPr>
                <w:rFonts w:ascii="仿宋" w:hAnsi="仿宋" w:eastAsia="仿宋"/>
                <w:sz w:val="28"/>
                <w:szCs w:val="28"/>
              </w:rPr>
            </w:pPr>
            <w:r>
              <w:rPr>
                <w:rFonts w:ascii="仿宋" w:hAnsi="仿宋" w:eastAsia="仿宋"/>
                <w:sz w:val="28"/>
                <w:szCs w:val="28"/>
              </w:rPr>
              <w:t>18</w:t>
            </w:r>
          </w:p>
        </w:tc>
        <w:tc>
          <w:tcPr>
            <w:tcW w:w="1383" w:type="dxa"/>
            <w:vAlign w:val="top"/>
          </w:tcPr>
          <w:p>
            <w:pPr>
              <w:widowControl w:val="0"/>
              <w:spacing w:line="520" w:lineRule="exact"/>
              <w:jc w:val="center"/>
              <w:rPr>
                <w:rFonts w:ascii="仿宋" w:hAnsi="仿宋" w:eastAsia="仿宋"/>
                <w:sz w:val="28"/>
                <w:szCs w:val="28"/>
              </w:rPr>
            </w:pPr>
            <w:r>
              <w:rPr>
                <w:rFonts w:hint="eastAsia" w:ascii="仿宋" w:hAnsi="仿宋" w:eastAsia="仿宋"/>
                <w:sz w:val="28"/>
                <w:szCs w:val="28"/>
              </w:rPr>
              <w:t>十五</w:t>
            </w:r>
          </w:p>
        </w:tc>
        <w:tc>
          <w:tcPr>
            <w:tcW w:w="1383" w:type="dxa"/>
            <w:vAlign w:val="top"/>
          </w:tcPr>
          <w:p>
            <w:pPr>
              <w:widowControl w:val="0"/>
              <w:spacing w:line="520" w:lineRule="exact"/>
              <w:jc w:val="center"/>
              <w:rPr>
                <w:rFonts w:ascii="仿宋" w:hAnsi="仿宋" w:eastAsia="仿宋"/>
                <w:sz w:val="28"/>
                <w:szCs w:val="28"/>
              </w:rPr>
            </w:pPr>
            <w:r>
              <w:rPr>
                <w:rFonts w:ascii="仿宋" w:hAnsi="仿宋" w:eastAsia="仿宋"/>
                <w:sz w:val="28"/>
                <w:szCs w:val="28"/>
              </w:rPr>
              <w:t>10</w:t>
            </w:r>
          </w:p>
        </w:tc>
        <w:tc>
          <w:tcPr>
            <w:tcW w:w="1383" w:type="dxa"/>
            <w:vAlign w:val="top"/>
          </w:tcPr>
          <w:p>
            <w:pPr>
              <w:widowControl w:val="0"/>
              <w:spacing w:line="520" w:lineRule="exact"/>
              <w:jc w:val="center"/>
              <w:rPr>
                <w:rFonts w:ascii="仿宋" w:hAnsi="仿宋" w:eastAsia="仿宋"/>
                <w:sz w:val="28"/>
                <w:szCs w:val="28"/>
              </w:rPr>
            </w:pPr>
            <w:r>
              <w:rPr>
                <w:rFonts w:hint="eastAsia" w:ascii="仿宋" w:hAnsi="仿宋" w:eastAsia="仿宋"/>
                <w:sz w:val="28"/>
                <w:szCs w:val="28"/>
              </w:rPr>
              <w:t>二十三</w:t>
            </w:r>
          </w:p>
        </w:tc>
        <w:tc>
          <w:tcPr>
            <w:tcW w:w="1383" w:type="dxa"/>
            <w:vAlign w:val="top"/>
          </w:tcPr>
          <w:p>
            <w:pPr>
              <w:widowControl w:val="0"/>
              <w:spacing w:line="520" w:lineRule="exact"/>
              <w:jc w:val="center"/>
              <w:rPr>
                <w:rFonts w:ascii="仿宋" w:hAnsi="仿宋" w:eastAsia="仿宋"/>
                <w:sz w:val="28"/>
                <w:szCs w:val="28"/>
              </w:rPr>
            </w:pPr>
            <w:r>
              <w:rPr>
                <w:rFonts w:hint="eastAsia" w:ascii="仿宋" w:hAnsi="仿宋" w:eastAsia="仿宋"/>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vAlign w:val="top"/>
          </w:tcPr>
          <w:p>
            <w:pPr>
              <w:widowControl w:val="0"/>
              <w:spacing w:line="520" w:lineRule="exact"/>
              <w:jc w:val="center"/>
              <w:rPr>
                <w:rFonts w:ascii="仿宋" w:hAnsi="仿宋" w:eastAsia="仿宋"/>
                <w:sz w:val="28"/>
                <w:szCs w:val="28"/>
              </w:rPr>
            </w:pPr>
            <w:r>
              <w:rPr>
                <w:rFonts w:hint="eastAsia" w:ascii="仿宋" w:hAnsi="仿宋" w:eastAsia="仿宋"/>
                <w:sz w:val="28"/>
                <w:szCs w:val="28"/>
              </w:rPr>
              <w:t>八</w:t>
            </w:r>
          </w:p>
        </w:tc>
        <w:tc>
          <w:tcPr>
            <w:tcW w:w="1382" w:type="dxa"/>
            <w:vAlign w:val="top"/>
          </w:tcPr>
          <w:p>
            <w:pPr>
              <w:widowControl w:val="0"/>
              <w:spacing w:line="520" w:lineRule="exact"/>
              <w:jc w:val="center"/>
              <w:rPr>
                <w:rFonts w:ascii="仿宋" w:hAnsi="仿宋" w:eastAsia="仿宋"/>
                <w:sz w:val="28"/>
                <w:szCs w:val="28"/>
              </w:rPr>
            </w:pPr>
            <w:r>
              <w:rPr>
                <w:rFonts w:ascii="仿宋" w:hAnsi="仿宋" w:eastAsia="仿宋"/>
                <w:sz w:val="28"/>
                <w:szCs w:val="28"/>
              </w:rPr>
              <w:t>17</w:t>
            </w:r>
          </w:p>
        </w:tc>
        <w:tc>
          <w:tcPr>
            <w:tcW w:w="1383" w:type="dxa"/>
            <w:vAlign w:val="top"/>
          </w:tcPr>
          <w:p>
            <w:pPr>
              <w:widowControl w:val="0"/>
              <w:spacing w:line="520" w:lineRule="exact"/>
              <w:jc w:val="center"/>
              <w:rPr>
                <w:rFonts w:ascii="仿宋" w:hAnsi="仿宋" w:eastAsia="仿宋"/>
                <w:sz w:val="28"/>
                <w:szCs w:val="28"/>
              </w:rPr>
            </w:pPr>
            <w:r>
              <w:rPr>
                <w:rFonts w:hint="eastAsia" w:ascii="仿宋" w:hAnsi="仿宋" w:eastAsia="仿宋"/>
                <w:sz w:val="28"/>
                <w:szCs w:val="28"/>
              </w:rPr>
              <w:t>十六</w:t>
            </w:r>
          </w:p>
        </w:tc>
        <w:tc>
          <w:tcPr>
            <w:tcW w:w="1383" w:type="dxa"/>
            <w:vAlign w:val="top"/>
          </w:tcPr>
          <w:p>
            <w:pPr>
              <w:widowControl w:val="0"/>
              <w:spacing w:line="520" w:lineRule="exact"/>
              <w:jc w:val="center"/>
              <w:rPr>
                <w:rFonts w:ascii="仿宋" w:hAnsi="仿宋" w:eastAsia="仿宋"/>
                <w:sz w:val="28"/>
                <w:szCs w:val="28"/>
              </w:rPr>
            </w:pPr>
            <w:r>
              <w:rPr>
                <w:rFonts w:ascii="仿宋" w:hAnsi="仿宋" w:eastAsia="仿宋"/>
                <w:sz w:val="28"/>
                <w:szCs w:val="28"/>
              </w:rPr>
              <w:t>9</w:t>
            </w:r>
          </w:p>
        </w:tc>
        <w:tc>
          <w:tcPr>
            <w:tcW w:w="1383" w:type="dxa"/>
            <w:vAlign w:val="top"/>
          </w:tcPr>
          <w:p>
            <w:pPr>
              <w:widowControl w:val="0"/>
              <w:spacing w:line="520" w:lineRule="exact"/>
              <w:jc w:val="center"/>
              <w:rPr>
                <w:rFonts w:ascii="仿宋" w:hAnsi="仿宋" w:eastAsia="仿宋"/>
                <w:sz w:val="28"/>
                <w:szCs w:val="28"/>
              </w:rPr>
            </w:pPr>
            <w:r>
              <w:rPr>
                <w:rFonts w:hint="eastAsia" w:ascii="仿宋" w:hAnsi="仿宋" w:eastAsia="仿宋"/>
                <w:sz w:val="28"/>
                <w:szCs w:val="28"/>
              </w:rPr>
              <w:t>二十四</w:t>
            </w:r>
          </w:p>
        </w:tc>
        <w:tc>
          <w:tcPr>
            <w:tcW w:w="1383" w:type="dxa"/>
            <w:vAlign w:val="top"/>
          </w:tcPr>
          <w:p>
            <w:pPr>
              <w:widowControl w:val="0"/>
              <w:spacing w:line="520" w:lineRule="exact"/>
              <w:jc w:val="center"/>
              <w:rPr>
                <w:rFonts w:ascii="仿宋" w:hAnsi="仿宋" w:eastAsia="仿宋"/>
                <w:sz w:val="28"/>
                <w:szCs w:val="28"/>
              </w:rPr>
            </w:pPr>
            <w:r>
              <w:rPr>
                <w:rFonts w:hint="eastAsia" w:ascii="仿宋" w:hAnsi="仿宋" w:eastAsia="仿宋"/>
                <w:sz w:val="28"/>
                <w:szCs w:val="28"/>
              </w:rPr>
              <w:t>1</w:t>
            </w:r>
          </w:p>
        </w:tc>
      </w:tr>
    </w:tbl>
    <w:p>
      <w:pPr>
        <w:spacing w:line="560" w:lineRule="exact"/>
        <w:ind w:firstLine="552" w:firstLineChars="200"/>
        <w:rPr>
          <w:rFonts w:ascii="楷体_GB2312" w:hAnsi="楷体_GB2312" w:eastAsia="楷体_GB2312" w:cs="楷体_GB2312"/>
          <w:sz w:val="28"/>
          <w:szCs w:val="28"/>
        </w:rPr>
      </w:pPr>
      <w:r>
        <w:rPr>
          <w:rFonts w:hint="eastAsia" w:ascii="楷体_GB2312" w:hAnsi="楷体_GB2312" w:eastAsia="楷体_GB2312" w:cs="楷体_GB2312"/>
          <w:sz w:val="28"/>
          <w:szCs w:val="28"/>
        </w:rPr>
        <w:t>（二）团队总积分算法</w:t>
      </w:r>
    </w:p>
    <w:p>
      <w:pPr>
        <w:spacing w:line="520" w:lineRule="exact"/>
        <w:ind w:firstLine="564"/>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团队总积分=（琴岛勇士×20%）+（隐患排查达人×15%）+ </w:t>
      </w:r>
    </w:p>
    <w:p>
      <w:pPr>
        <w:spacing w:line="52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（急救先锋×20%）+（火灾自救战士×20%） + （灾害避险卫士×25%）</w:t>
      </w:r>
    </w:p>
    <w:p>
      <w:pPr>
        <w:spacing w:line="500" w:lineRule="exact"/>
        <w:rPr>
          <w:rFonts w:ascii="仿宋_GB2312" w:hAnsi="仿宋_GB2312" w:eastAsia="仿宋_GB2312" w:cs="仿宋_GB2312"/>
          <w:sz w:val="28"/>
          <w:szCs w:val="28"/>
        </w:rPr>
      </w:pPr>
    </w:p>
    <w:p>
      <w:pP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br w:type="page"/>
      </w:r>
    </w:p>
    <w:p>
      <w:pPr>
        <w:widowControl/>
        <w:spacing w:line="520" w:lineRule="exact"/>
        <w:jc w:val="both"/>
        <w:textAlignment w:val="baseline"/>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附件3</w:t>
      </w:r>
    </w:p>
    <w:p>
      <w:pPr>
        <w:pStyle w:val="2"/>
        <w:rPr>
          <w:rFonts w:hint="eastAsia"/>
          <w:lang w:val="en-US" w:eastAsia="zh-CN"/>
        </w:rPr>
      </w:pPr>
    </w:p>
    <w:p>
      <w:pPr>
        <w:widowControl/>
        <w:spacing w:line="520" w:lineRule="exact"/>
        <w:jc w:val="center"/>
        <w:textAlignment w:val="baseline"/>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青岛市中小学生存教育技能大赛项目规程</w:t>
      </w:r>
    </w:p>
    <w:p>
      <w:pPr>
        <w:widowControl/>
        <w:spacing w:line="520" w:lineRule="exact"/>
        <w:jc w:val="center"/>
        <w:textAlignment w:val="baseline"/>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（高中组）</w:t>
      </w:r>
    </w:p>
    <w:p>
      <w:pPr>
        <w:pStyle w:val="2"/>
      </w:pPr>
    </w:p>
    <w:p>
      <w:pPr>
        <w:spacing w:line="500" w:lineRule="exact"/>
        <w:ind w:firstLine="561"/>
        <w:rPr>
          <w:rFonts w:ascii="黑体" w:hAnsi="黑体" w:eastAsia="黑体"/>
          <w:sz w:val="32"/>
          <w:szCs w:val="32"/>
        </w:rPr>
      </w:pPr>
      <w:r>
        <w:rPr>
          <w:rFonts w:hint="eastAsia" w:ascii="黑体" w:hAnsi="黑体" w:eastAsia="黑体"/>
          <w:sz w:val="32"/>
          <w:szCs w:val="32"/>
        </w:rPr>
        <w:t>一、基本概况</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青岛市中小学生存教育技能大赛（高中组）共设置项目五个，琴岛勇士、隐患排查达人、急救先锋、火灾自救战士、灾害避险卫士。</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大赛以团队形式参加，每支代表队</w:t>
      </w:r>
      <w:r>
        <w:rPr>
          <w:rFonts w:ascii="仿宋" w:hAnsi="仿宋" w:eastAsia="仿宋" w:cs="仿宋_GB2312"/>
          <w:sz w:val="28"/>
          <w:szCs w:val="28"/>
        </w:rPr>
        <w:t>6</w:t>
      </w:r>
      <w:r>
        <w:rPr>
          <w:rFonts w:hint="eastAsia" w:ascii="仿宋" w:hAnsi="仿宋" w:eastAsia="仿宋" w:cs="仿宋_GB2312"/>
          <w:sz w:val="28"/>
          <w:szCs w:val="28"/>
        </w:rPr>
        <w:t>人，</w:t>
      </w:r>
      <w:r>
        <w:rPr>
          <w:rFonts w:ascii="仿宋" w:hAnsi="仿宋" w:eastAsia="仿宋" w:cs="仿宋_GB2312"/>
          <w:sz w:val="28"/>
          <w:szCs w:val="28"/>
        </w:rPr>
        <w:t>6</w:t>
      </w:r>
      <w:r>
        <w:rPr>
          <w:rFonts w:hint="eastAsia" w:ascii="仿宋" w:hAnsi="仿宋" w:eastAsia="仿宋" w:cs="仿宋_GB2312"/>
          <w:sz w:val="28"/>
          <w:szCs w:val="28"/>
        </w:rPr>
        <w:t>名学生由1</w:t>
      </w:r>
      <w:r>
        <w:rPr>
          <w:rFonts w:ascii="仿宋" w:hAnsi="仿宋" w:eastAsia="仿宋" w:cs="仿宋_GB2312"/>
          <w:sz w:val="28"/>
          <w:szCs w:val="28"/>
        </w:rPr>
        <w:t>-3</w:t>
      </w:r>
      <w:r>
        <w:rPr>
          <w:rFonts w:hint="eastAsia" w:ascii="仿宋" w:hAnsi="仿宋" w:eastAsia="仿宋" w:cs="仿宋_GB2312"/>
          <w:sz w:val="28"/>
          <w:szCs w:val="28"/>
        </w:rPr>
        <w:t>年级各</w:t>
      </w:r>
      <w:r>
        <w:rPr>
          <w:rFonts w:ascii="仿宋" w:hAnsi="仿宋" w:eastAsia="仿宋" w:cs="仿宋_GB2312"/>
          <w:sz w:val="28"/>
          <w:szCs w:val="28"/>
        </w:rPr>
        <w:t>2</w:t>
      </w:r>
      <w:r>
        <w:rPr>
          <w:rFonts w:hint="eastAsia" w:ascii="仿宋" w:hAnsi="仿宋" w:eastAsia="仿宋" w:cs="仿宋_GB2312"/>
          <w:sz w:val="28"/>
          <w:szCs w:val="28"/>
        </w:rPr>
        <w:t>人组成，男女比例</w:t>
      </w:r>
      <w:r>
        <w:rPr>
          <w:rFonts w:ascii="仿宋" w:hAnsi="仿宋" w:eastAsia="仿宋" w:cs="仿宋_GB2312"/>
          <w:sz w:val="28"/>
          <w:szCs w:val="28"/>
        </w:rPr>
        <w:t>1:1</w:t>
      </w:r>
      <w:r>
        <w:rPr>
          <w:rFonts w:hint="eastAsia" w:ascii="仿宋" w:hAnsi="仿宋" w:eastAsia="仿宋" w:cs="仿宋_GB2312"/>
          <w:sz w:val="28"/>
          <w:szCs w:val="28"/>
        </w:rPr>
        <w:t>。</w:t>
      </w:r>
    </w:p>
    <w:p>
      <w:pPr>
        <w:spacing w:line="560" w:lineRule="exact"/>
        <w:ind w:firstLine="632" w:firstLineChars="200"/>
        <w:rPr>
          <w:rFonts w:ascii="黑体" w:hAnsi="黑体" w:eastAsia="黑体"/>
          <w:sz w:val="32"/>
          <w:szCs w:val="32"/>
        </w:rPr>
      </w:pPr>
      <w:r>
        <w:rPr>
          <w:rFonts w:hint="eastAsia" w:ascii="黑体" w:hAnsi="黑体" w:eastAsia="黑体"/>
          <w:sz w:val="32"/>
          <w:szCs w:val="32"/>
        </w:rPr>
        <w:t>二、生存教育技能大赛（高中组）项目设置</w:t>
      </w:r>
    </w:p>
    <w:p>
      <w:pPr>
        <w:spacing w:line="560" w:lineRule="exact"/>
        <w:rPr>
          <w:rFonts w:ascii="楷体_GB2312" w:hAnsi="楷体_GB2312" w:eastAsia="楷体_GB2312" w:cs="楷体_GB2312"/>
          <w:sz w:val="28"/>
          <w:szCs w:val="28"/>
        </w:rPr>
      </w:pPr>
      <w:r>
        <w:rPr>
          <w:rFonts w:hint="eastAsia" w:ascii="仿宋" w:hAnsi="仿宋" w:eastAsia="仿宋"/>
          <w:sz w:val="28"/>
          <w:szCs w:val="28"/>
        </w:rPr>
        <w:t xml:space="preserve"> </w:t>
      </w:r>
      <w:r>
        <w:rPr>
          <w:rFonts w:ascii="仿宋" w:hAnsi="仿宋" w:eastAsia="仿宋"/>
          <w:sz w:val="28"/>
          <w:szCs w:val="28"/>
        </w:rPr>
        <w:t xml:space="preserve">  </w:t>
      </w:r>
      <w:r>
        <w:rPr>
          <w:rFonts w:ascii="仿宋" w:hAnsi="仿宋" w:eastAsia="仿宋"/>
          <w:b/>
          <w:bCs/>
          <w:sz w:val="28"/>
          <w:szCs w:val="28"/>
        </w:rPr>
        <w:t xml:space="preserve"> </w:t>
      </w:r>
      <w:r>
        <w:rPr>
          <w:rFonts w:hint="eastAsia" w:ascii="楷体_GB2312" w:hAnsi="楷体_GB2312" w:eastAsia="楷体_GB2312" w:cs="楷体_GB2312"/>
          <w:sz w:val="28"/>
          <w:szCs w:val="28"/>
        </w:rPr>
        <w:t>（一）琴岛勇士</w:t>
      </w:r>
    </w:p>
    <w:p>
      <w:pPr>
        <w:spacing w:line="560" w:lineRule="exact"/>
        <w:rPr>
          <w:rFonts w:ascii="仿宋" w:hAnsi="仿宋" w:eastAsia="仿宋"/>
          <w:sz w:val="28"/>
          <w:szCs w:val="28"/>
        </w:rPr>
      </w:pPr>
      <w:r>
        <w:rPr>
          <w:rFonts w:ascii="仿宋" w:hAnsi="仿宋" w:eastAsia="仿宋" w:cs="Times New Roman"/>
          <w:spacing w:val="8"/>
          <w:sz w:val="28"/>
          <w:szCs w:val="28"/>
          <w:lang w:val="en-US" w:eastAsia="zh-CN" w:bidi="ar-SA"/>
        </w:rPr>
        <w:pict>
          <v:shape id="图片 128" o:spid="_x0000_s1073" o:spt="75" type="#_x0000_t75" style="position:absolute;left:0pt;margin-left:383.75pt;margin-top:9.55pt;height:57.05pt;width:59.8pt;z-index:-251612160;mso-width-relative:page;mso-height-relative:page;" fillcolor="#FFFFFF" filled="f" o:preferrelative="t" stroked="f" coordsize="21600,21600">
            <v:path/>
            <v:fill on="f" color2="#FFFFFF" focussize="0,0"/>
            <v:stroke on="f"/>
            <v:imagedata r:id="rId30" gain="65536f" blacklevel="0f" gamma="0" o:title=""/>
            <o:lock v:ext="edit" position="f" selection="f" grouping="f" rotation="f" cropping="f" text="f" aspectratio="t"/>
          </v:shape>
        </w:pict>
      </w:r>
      <w:r>
        <w:rPr>
          <w:rFonts w:ascii="仿宋" w:hAnsi="仿宋" w:eastAsia="仿宋" w:cs="Times New Roman"/>
          <w:spacing w:val="8"/>
          <w:sz w:val="28"/>
          <w:szCs w:val="28"/>
          <w:lang w:val="en-US" w:eastAsia="zh-CN" w:bidi="ar-SA"/>
        </w:rPr>
        <w:pict>
          <v:shape id="图片 129" o:spid="_x0000_s1074" o:spt="75" type="#_x0000_t75" style="position:absolute;left:0pt;margin-left:272.15pt;margin-top:12.05pt;height:58.2pt;width:64.95pt;z-index:-251611136;mso-width-relative:page;mso-height-relative:page;" fillcolor="#FFFFFF" filled="f" o:preferrelative="t" stroked="f" coordsize="21600,21600">
            <v:path/>
            <v:fill on="f" color2="#FFFFFF" focussize="0,0"/>
            <v:stroke on="f"/>
            <v:imagedata r:id="rId13" gain="65536f" blacklevel="0f" gamma="0" o:title=""/>
            <o:lock v:ext="edit" position="f" selection="f" grouping="f" rotation="f" cropping="f" text="f" aspectratio="t"/>
          </v:shape>
        </w:pict>
      </w:r>
      <w:r>
        <w:rPr>
          <w:rFonts w:ascii="仿宋" w:hAnsi="仿宋" w:eastAsia="仿宋" w:cs="Times New Roman"/>
          <w:spacing w:val="8"/>
          <w:sz w:val="28"/>
          <w:szCs w:val="28"/>
          <w:lang w:val="en-US" w:eastAsia="zh-CN" w:bidi="ar-SA"/>
        </w:rPr>
        <w:pict>
          <v:shape id="图片 130" o:spid="_x0000_s1075" o:spt="75" type="#_x0000_t75" style="position:absolute;left:0pt;margin-left:214.65pt;margin-top:12.2pt;height:57.45pt;width:59.5pt;z-index:-251610112;mso-width-relative:page;mso-height-relative:page;" fillcolor="#FFFFFF" filled="f" o:preferrelative="t" stroked="f" coordsize="21600,21600">
            <v:path/>
            <v:fill on="f" color2="#FFFFFF" focussize="0,0"/>
            <v:stroke on="f"/>
            <v:imagedata r:id="rId12" gain="65536f" blacklevel="0f" gamma="0" o:title=""/>
            <o:lock v:ext="edit" position="f" selection="f" grouping="f" rotation="f" cropping="f" text="f" aspectratio="t"/>
          </v:shape>
        </w:pict>
      </w:r>
      <w:r>
        <w:rPr>
          <w:rFonts w:ascii="仿宋" w:hAnsi="仿宋" w:eastAsia="仿宋" w:cs="Times New Roman"/>
          <w:spacing w:val="8"/>
          <w:sz w:val="28"/>
          <w:szCs w:val="28"/>
          <w:lang w:val="en-US" w:eastAsia="zh-CN" w:bidi="ar-SA"/>
        </w:rPr>
        <w:pict>
          <v:shape id="图片 131" o:spid="_x0000_s1076" o:spt="75" type="#_x0000_t75" style="position:absolute;left:0pt;margin-left:162.65pt;margin-top:8.4pt;height:58.15pt;width:52pt;z-index:-251609088;mso-width-relative:page;mso-height-relative:page;" fillcolor="#FFFFFF" filled="f" o:preferrelative="t" stroked="f" coordsize="21600,21600">
            <v:path/>
            <v:fill on="f" color2="#FFFFFF" focussize="0,0"/>
            <v:stroke on="f"/>
            <v:imagedata r:id="rId11" gain="65536f" blacklevel="0f" gamma="0" o:title=""/>
            <o:lock v:ext="edit" position="f" selection="f" grouping="f" rotation="f" cropping="f" text="f" aspectratio="t"/>
          </v:shape>
        </w:pict>
      </w:r>
      <w:r>
        <w:rPr>
          <w:rFonts w:ascii="仿宋" w:hAnsi="仿宋" w:eastAsia="仿宋" w:cs="Times New Roman"/>
          <w:spacing w:val="8"/>
          <w:sz w:val="28"/>
          <w:szCs w:val="28"/>
          <w:lang w:val="en-US" w:eastAsia="zh-CN" w:bidi="ar-SA"/>
        </w:rPr>
        <w:pict>
          <v:shape id="图片 132" o:spid="_x0000_s1077" o:spt="75" type="#_x0000_t75" style="position:absolute;left:0pt;margin-left:120.75pt;margin-top:9pt;height:64.8pt;width:40.5pt;z-index:-251608064;mso-width-relative:page;mso-height-relative:page;" fillcolor="#FFFFFF" filled="f" o:preferrelative="t" stroked="f" coordsize="21600,21600">
            <v:path/>
            <v:fill on="f" color2="#FFFFFF" focussize="0,0"/>
            <v:stroke on="f"/>
            <v:imagedata r:id="rId10" gain="65536f" blacklevel="0f" gamma="0" o:title=""/>
            <o:lock v:ext="edit" position="f" selection="f" grouping="f" rotation="f" cropping="f" text="f" aspectratio="t"/>
          </v:shape>
        </w:pict>
      </w:r>
      <w:r>
        <w:rPr>
          <w:rFonts w:ascii="仿宋" w:hAnsi="仿宋" w:eastAsia="仿宋" w:cs="Times New Roman"/>
          <w:spacing w:val="8"/>
          <w:sz w:val="28"/>
          <w:szCs w:val="28"/>
          <w:lang w:val="en-US" w:eastAsia="zh-CN" w:bidi="ar-SA"/>
        </w:rPr>
        <w:pict>
          <v:shape id="图片 133" o:spid="_x0000_s1078" o:spt="75" type="#_x0000_t75" style="position:absolute;left:0pt;margin-left:53.8pt;margin-top:11.95pt;height:53.3pt;width:68.35pt;z-index:-251607040;mso-width-relative:page;mso-height-relative:page;" fillcolor="#FFFFFF" filled="f" o:preferrelative="t" stroked="f" coordsize="21600,21600">
            <v:path/>
            <v:fill on="f" color2="#FFFFFF" focussize="0,0"/>
            <v:stroke on="f"/>
            <v:imagedata r:id="rId9" gain="65536f" blacklevel="0f" gamma="0" o:title=""/>
            <o:lock v:ext="edit" position="f" selection="f" grouping="f" rotation="f" cropping="f" text="f" aspectratio="t"/>
          </v:shape>
        </w:pict>
      </w:r>
      <w:r>
        <w:rPr>
          <w:rFonts w:ascii="仿宋" w:hAnsi="仿宋" w:eastAsia="仿宋" w:cs="Times New Roman"/>
          <w:spacing w:val="8"/>
          <w:sz w:val="28"/>
          <w:szCs w:val="28"/>
          <w:lang w:val="en-US" w:eastAsia="zh-CN" w:bidi="ar-SA"/>
        </w:rPr>
        <w:pict>
          <v:shape id="图片 134" o:spid="_x0000_s1079" o:spt="75" type="#_x0000_t75" style="position:absolute;left:0pt;margin-left:-8pt;margin-top:8.4pt;height:56.5pt;width:68.55pt;z-index:-251606016;mso-width-relative:page;mso-height-relative:page;" fillcolor="#FFFFFF" filled="f" o:preferrelative="t" stroked="f" coordsize="21600,21600">
            <v:path/>
            <v:fill on="f" color2="#FFFFFF" focussize="0,0"/>
            <v:stroke on="f"/>
            <v:imagedata r:id="rId8" gain="65536f" blacklevel="0f" gamma="0" o:title=""/>
            <o:lock v:ext="edit" position="f" selection="f" grouping="f" rotation="f" cropping="f" text="f" aspectratio="t"/>
          </v:shape>
        </w:pict>
      </w:r>
      <w:r>
        <w:rPr>
          <w:rFonts w:ascii="仿宋" w:hAnsi="仿宋" w:eastAsia="仿宋" w:cs="Times New Roman"/>
          <w:spacing w:val="8"/>
          <w:sz w:val="28"/>
          <w:szCs w:val="28"/>
          <w:lang w:val="en-US" w:eastAsia="zh-CN" w:bidi="ar-SA"/>
        </w:rPr>
        <w:pict>
          <v:shape id="图片 135" o:spid="_x0000_s1080" o:spt="75" type="#_x0000_t75" style="position:absolute;left:0pt;margin-left:340.95pt;margin-top:10pt;height:64.95pt;width:44.9pt;z-index:251737088;mso-width-relative:page;mso-height-relative:page;" fillcolor="#FFFFFF" filled="f" o:preferrelative="t" stroked="f" coordsize="21600,21600">
            <v:path/>
            <v:fill on="f" color2="#FFFFFF" focussize="0,0"/>
            <v:stroke on="f"/>
            <v:imagedata r:id="rId31" gain="65536f" blacklevel="0f" gamma="0" o:title=""/>
            <o:lock v:ext="edit" position="f" selection="f" grouping="f" rotation="f" cropping="f" text="f" aspectratio="t"/>
          </v:shape>
        </w:pict>
      </w:r>
    </w:p>
    <w:p>
      <w:pPr>
        <w:spacing w:line="520" w:lineRule="exact"/>
        <w:rPr>
          <w:rFonts w:ascii="仿宋" w:hAnsi="仿宋" w:eastAsia="仿宋"/>
          <w:sz w:val="28"/>
          <w:szCs w:val="28"/>
        </w:rPr>
      </w:pPr>
    </w:p>
    <w:p>
      <w:pPr>
        <w:spacing w:line="460" w:lineRule="exact"/>
        <w:ind w:firstLine="561"/>
        <w:rPr>
          <w:rFonts w:ascii="仿宋_GB2312" w:hAnsi="仿宋_GB2312" w:eastAsia="仿宋_GB2312" w:cs="仿宋_GB2312"/>
          <w:sz w:val="28"/>
          <w:szCs w:val="28"/>
        </w:rPr>
      </w:pP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1</w:t>
      </w:r>
      <w:r>
        <w:rPr>
          <w:rFonts w:ascii="仿宋" w:hAnsi="仿宋" w:eastAsia="仿宋" w:cs="仿宋_GB2312"/>
          <w:sz w:val="28"/>
          <w:szCs w:val="28"/>
        </w:rPr>
        <w:t>.</w:t>
      </w:r>
      <w:r>
        <w:rPr>
          <w:rFonts w:hint="eastAsia" w:ascii="仿宋" w:hAnsi="仿宋" w:eastAsia="仿宋" w:cs="仿宋_GB2312"/>
          <w:sz w:val="28"/>
          <w:szCs w:val="28"/>
        </w:rPr>
        <w:t>项目介绍</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琴岛勇士项目通过设置矮墙、云梯、泥坑、牵索越坡等障碍环节，检验参赛选手的心理素质、身体素质、自信心、吃苦耐劳精神等，提高户外生存能力和社会适应能力。</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2</w:t>
      </w:r>
      <w:r>
        <w:rPr>
          <w:rFonts w:ascii="仿宋" w:hAnsi="仿宋" w:eastAsia="仿宋" w:cs="仿宋_GB2312"/>
          <w:sz w:val="28"/>
          <w:szCs w:val="28"/>
        </w:rPr>
        <w:t>.</w:t>
      </w:r>
      <w:r>
        <w:rPr>
          <w:rFonts w:hint="eastAsia" w:ascii="仿宋" w:hAnsi="仿宋" w:eastAsia="仿宋" w:cs="仿宋_GB2312"/>
          <w:sz w:val="28"/>
          <w:szCs w:val="28"/>
        </w:rPr>
        <w:t>参赛选手</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琴岛勇士项目分为男子组和女子组分别进行，各代表队分别派出1名男选手、1名女选手参赛。</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3</w:t>
      </w:r>
      <w:r>
        <w:rPr>
          <w:rFonts w:ascii="仿宋" w:hAnsi="仿宋" w:eastAsia="仿宋" w:cs="仿宋_GB2312"/>
          <w:sz w:val="28"/>
          <w:szCs w:val="28"/>
        </w:rPr>
        <w:t>.</w:t>
      </w:r>
      <w:r>
        <w:rPr>
          <w:rFonts w:hint="eastAsia" w:ascii="仿宋" w:hAnsi="仿宋" w:eastAsia="仿宋" w:cs="仿宋_GB2312"/>
          <w:sz w:val="28"/>
          <w:szCs w:val="28"/>
        </w:rPr>
        <w:t>情景设置</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参赛选手依次翻越矮墙、走过独木桥、搬运沙袋至折返线后再将沙袋搬回原处、双脚离地通过云梯、穿过泥潭、低姿通过低桩网，将轮胎翻动至折返线再翻动回原处，通过绳索攀爬上坡，到达终点。</w:t>
      </w:r>
    </w:p>
    <w:p>
      <w:pPr>
        <w:spacing w:line="460" w:lineRule="exact"/>
        <w:ind w:firstLine="561"/>
        <w:rPr>
          <w:rFonts w:ascii="仿宋" w:hAnsi="仿宋" w:eastAsia="仿宋" w:cs="仿宋_GB2312"/>
          <w:sz w:val="28"/>
          <w:szCs w:val="28"/>
        </w:rPr>
      </w:pPr>
      <w:r>
        <w:rPr>
          <w:rFonts w:ascii="仿宋" w:hAnsi="仿宋" w:eastAsia="仿宋" w:cs="仿宋_GB2312"/>
          <w:sz w:val="28"/>
          <w:szCs w:val="28"/>
        </w:rPr>
        <w:t>4.</w:t>
      </w:r>
      <w:r>
        <w:rPr>
          <w:rFonts w:hint="eastAsia" w:ascii="仿宋" w:hAnsi="仿宋" w:eastAsia="仿宋" w:cs="仿宋_GB2312"/>
          <w:sz w:val="28"/>
          <w:szCs w:val="28"/>
        </w:rPr>
        <w:t>参赛须知</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①选手身体状况良好，患有各类急慢性病症人员禁止参赛；</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②参赛选手穿运动鞋，及宽松服装；</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③参赛选手除学生证等身份证明物品外，不能携带任何物品参赛；</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④现场配备护膝、护肘及手套，选手必须安全穿戴。</w:t>
      </w:r>
    </w:p>
    <w:p>
      <w:pPr>
        <w:spacing w:line="460" w:lineRule="exact"/>
        <w:ind w:firstLine="561"/>
        <w:rPr>
          <w:rFonts w:ascii="仿宋" w:hAnsi="仿宋" w:eastAsia="仿宋" w:cs="仿宋_GB2312"/>
          <w:sz w:val="28"/>
          <w:szCs w:val="28"/>
        </w:rPr>
      </w:pPr>
      <w:r>
        <w:rPr>
          <w:rFonts w:ascii="仿宋" w:hAnsi="仿宋" w:eastAsia="仿宋" w:cs="仿宋_GB2312"/>
          <w:sz w:val="28"/>
          <w:szCs w:val="28"/>
        </w:rPr>
        <w:t>5.</w:t>
      </w:r>
      <w:r>
        <w:rPr>
          <w:rFonts w:hint="eastAsia" w:ascii="仿宋" w:hAnsi="仿宋" w:eastAsia="仿宋" w:cs="仿宋_GB2312"/>
          <w:sz w:val="28"/>
          <w:szCs w:val="28"/>
        </w:rPr>
        <w:t>物料清单</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①矮墙（高1</w:t>
      </w:r>
      <w:r>
        <w:rPr>
          <w:rFonts w:ascii="仿宋" w:hAnsi="仿宋" w:eastAsia="仿宋" w:cs="仿宋_GB2312"/>
          <w:sz w:val="28"/>
          <w:szCs w:val="28"/>
        </w:rPr>
        <w:t>.2</w:t>
      </w:r>
      <w:r>
        <w:rPr>
          <w:rFonts w:hint="eastAsia" w:ascii="仿宋" w:hAnsi="仿宋" w:eastAsia="仿宋" w:cs="仿宋_GB2312"/>
          <w:sz w:val="28"/>
          <w:szCs w:val="28"/>
        </w:rPr>
        <w:t>m）注意矮墙的稳定性；</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②独木桥（宽2</w:t>
      </w:r>
      <w:r>
        <w:rPr>
          <w:rFonts w:ascii="仿宋" w:hAnsi="仿宋" w:eastAsia="仿宋" w:cs="仿宋_GB2312"/>
          <w:sz w:val="28"/>
          <w:szCs w:val="28"/>
        </w:rPr>
        <w:t>0</w:t>
      </w:r>
      <w:r>
        <w:rPr>
          <w:rFonts w:hint="eastAsia" w:ascii="仿宋" w:hAnsi="仿宋" w:eastAsia="仿宋" w:cs="仿宋_GB2312"/>
          <w:sz w:val="28"/>
          <w:szCs w:val="28"/>
        </w:rPr>
        <w:t>cm，长</w:t>
      </w:r>
      <w:r>
        <w:rPr>
          <w:rFonts w:ascii="仿宋" w:hAnsi="仿宋" w:eastAsia="仿宋" w:cs="仿宋_GB2312"/>
          <w:sz w:val="28"/>
          <w:szCs w:val="28"/>
        </w:rPr>
        <w:t>6</w:t>
      </w:r>
      <w:r>
        <w:rPr>
          <w:rFonts w:hint="eastAsia" w:ascii="仿宋" w:hAnsi="仿宋" w:eastAsia="仿宋" w:cs="仿宋_GB2312"/>
          <w:sz w:val="28"/>
          <w:szCs w:val="28"/>
        </w:rPr>
        <w:t>米），可由宽2</w:t>
      </w:r>
      <w:r>
        <w:rPr>
          <w:rFonts w:ascii="仿宋" w:hAnsi="仿宋" w:eastAsia="仿宋" w:cs="仿宋_GB2312"/>
          <w:sz w:val="28"/>
          <w:szCs w:val="28"/>
        </w:rPr>
        <w:t>0</w:t>
      </w:r>
      <w:r>
        <w:rPr>
          <w:rFonts w:hint="eastAsia" w:ascii="仿宋" w:hAnsi="仿宋" w:eastAsia="仿宋" w:cs="仿宋_GB2312"/>
          <w:sz w:val="28"/>
          <w:szCs w:val="28"/>
        </w:rPr>
        <w:t>cm木板垫高代替训练；</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③沙袋（重5公斤），可由袋装大米、大桶水等代替；</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④云梯（长4m），主要检验身体上肢力量以及协调性，可由引体向上代替训练；</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⑤水池（长6米）</w:t>
      </w:r>
      <w:r>
        <w:rPr>
          <w:rFonts w:hint="eastAsia" w:ascii="仿宋" w:hAnsi="仿宋" w:eastAsia="仿宋" w:cs="仿宋_GB2312"/>
          <w:sz w:val="28"/>
          <w:szCs w:val="28"/>
          <w:lang w:eastAsia="zh-CN"/>
        </w:rPr>
        <w:t>；</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⑥低桩网（高5</w:t>
      </w:r>
      <w:r>
        <w:rPr>
          <w:rFonts w:ascii="仿宋" w:hAnsi="仿宋" w:eastAsia="仿宋" w:cs="仿宋_GB2312"/>
          <w:sz w:val="28"/>
          <w:szCs w:val="28"/>
        </w:rPr>
        <w:t>0</w:t>
      </w:r>
      <w:r>
        <w:rPr>
          <w:rFonts w:hint="eastAsia" w:ascii="仿宋" w:hAnsi="仿宋" w:eastAsia="仿宋" w:cs="仿宋_GB2312"/>
          <w:sz w:val="28"/>
          <w:szCs w:val="28"/>
        </w:rPr>
        <w:t>cm，长1</w:t>
      </w:r>
      <w:r>
        <w:rPr>
          <w:rFonts w:ascii="仿宋" w:hAnsi="仿宋" w:eastAsia="仿宋" w:cs="仿宋_GB2312"/>
          <w:sz w:val="28"/>
          <w:szCs w:val="28"/>
        </w:rPr>
        <w:t>0</w:t>
      </w:r>
      <w:r>
        <w:rPr>
          <w:rFonts w:hint="eastAsia" w:ascii="仿宋" w:hAnsi="仿宋" w:eastAsia="仿宋" w:cs="仿宋_GB2312"/>
          <w:sz w:val="28"/>
          <w:szCs w:val="28"/>
        </w:rPr>
        <w:t>m）</w:t>
      </w:r>
      <w:r>
        <w:rPr>
          <w:rFonts w:hint="eastAsia" w:ascii="仿宋" w:hAnsi="仿宋" w:eastAsia="仿宋" w:cs="仿宋_GB2312"/>
          <w:sz w:val="28"/>
          <w:szCs w:val="28"/>
          <w:lang w:eastAsia="zh-CN"/>
        </w:rPr>
        <w:t>；</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⑦轮胎（4</w:t>
      </w:r>
      <w:r>
        <w:rPr>
          <w:rFonts w:ascii="仿宋" w:hAnsi="仿宋" w:eastAsia="仿宋" w:cs="仿宋_GB2312"/>
          <w:sz w:val="28"/>
          <w:szCs w:val="28"/>
        </w:rPr>
        <w:t>0</w:t>
      </w:r>
      <w:r>
        <w:rPr>
          <w:rFonts w:hint="eastAsia" w:ascii="仿宋" w:hAnsi="仿宋" w:eastAsia="仿宋" w:cs="仿宋_GB2312"/>
          <w:sz w:val="28"/>
          <w:szCs w:val="28"/>
        </w:rPr>
        <w:t>kg）</w:t>
      </w:r>
      <w:r>
        <w:rPr>
          <w:rFonts w:hint="eastAsia" w:ascii="仿宋" w:hAnsi="仿宋" w:eastAsia="仿宋" w:cs="仿宋_GB2312"/>
          <w:sz w:val="28"/>
          <w:szCs w:val="28"/>
          <w:lang w:eastAsia="zh-CN"/>
        </w:rPr>
        <w:t>；</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⑧攀爬气模</w:t>
      </w:r>
      <w:r>
        <w:rPr>
          <w:rFonts w:hint="eastAsia" w:ascii="仿宋" w:hAnsi="仿宋" w:eastAsia="仿宋" w:cs="仿宋_GB2312"/>
          <w:sz w:val="28"/>
          <w:szCs w:val="28"/>
          <w:lang w:eastAsia="zh-CN"/>
        </w:rPr>
        <w:t>。</w:t>
      </w:r>
    </w:p>
    <w:p>
      <w:pPr>
        <w:spacing w:line="460" w:lineRule="exact"/>
        <w:ind w:firstLine="561"/>
        <w:rPr>
          <w:rFonts w:ascii="仿宋" w:hAnsi="仿宋" w:eastAsia="仿宋" w:cs="仿宋_GB2312"/>
          <w:sz w:val="28"/>
          <w:szCs w:val="28"/>
        </w:rPr>
      </w:pPr>
      <w:r>
        <w:rPr>
          <w:rFonts w:ascii="仿宋" w:hAnsi="仿宋" w:eastAsia="仿宋" w:cs="仿宋_GB2312"/>
          <w:sz w:val="28"/>
          <w:szCs w:val="28"/>
        </w:rPr>
        <w:t>6.</w:t>
      </w:r>
      <w:r>
        <w:rPr>
          <w:rFonts w:hint="eastAsia" w:ascii="仿宋" w:hAnsi="仿宋" w:eastAsia="仿宋" w:cs="仿宋_GB2312"/>
          <w:sz w:val="28"/>
          <w:szCs w:val="28"/>
        </w:rPr>
        <w:t>评分表</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琴岛勇士项目以完赛总用时进行排名。</w:t>
      </w:r>
    </w:p>
    <w:p>
      <w:pPr>
        <w:spacing w:line="460" w:lineRule="exact"/>
        <w:ind w:firstLine="561"/>
        <w:rPr>
          <w:rFonts w:hint="eastAsia" w:ascii="仿宋" w:hAnsi="仿宋" w:eastAsia="仿宋" w:cs="仿宋_GB2312"/>
          <w:sz w:val="28"/>
          <w:szCs w:val="28"/>
        </w:rPr>
      </w:pPr>
      <w:r>
        <w:rPr>
          <w:rFonts w:ascii="Times New Roman" w:hAnsi="Times New Roman" w:eastAsia="楷体_GB2312" w:cs="Times New Roman"/>
          <w:spacing w:val="8"/>
          <w:sz w:val="32"/>
          <w:szCs w:val="32"/>
          <w:lang w:val="en-US" w:eastAsia="zh-CN" w:bidi="ar-SA"/>
        </w:rPr>
        <w:pict>
          <v:shape id="图片 153" o:spid="_x0000_s1081" o:spt="75" type="#_x0000_t75" style="position:absolute;left:0pt;margin-left:0.15pt;margin-top:6.8pt;height:221.45pt;width:442.25pt;z-index:-251604992;mso-width-relative:page;mso-height-relative:page;" fillcolor="#FFFFFF" filled="f" o:preferrelative="t" stroked="f" coordsize="21600,21600">
            <v:path/>
            <v:fill on="f" color2="#FFFFFF" focussize="0,0"/>
            <v:stroke on="f"/>
            <v:imagedata r:id="rId39" gain="65536f" blacklevel="0f" gamma="0" o:title=""/>
            <o:lock v:ext="edit" position="f" selection="f" grouping="f" rotation="f" cropping="f" text="f" aspectratio="t"/>
          </v:shape>
        </w:pict>
      </w:r>
    </w:p>
    <w:p>
      <w:pPr>
        <w:spacing w:line="460" w:lineRule="exact"/>
        <w:rPr>
          <w:rFonts w:ascii="仿宋_GB2312" w:hAnsi="仿宋_GB2312" w:eastAsia="仿宋_GB2312" w:cs="仿宋_GB2312"/>
          <w:sz w:val="28"/>
          <w:szCs w:val="28"/>
        </w:rPr>
      </w:pPr>
    </w:p>
    <w:p>
      <w:pPr>
        <w:spacing w:line="460" w:lineRule="exact"/>
        <w:rPr>
          <w:rFonts w:ascii="仿宋_GB2312" w:hAnsi="仿宋_GB2312" w:eastAsia="仿宋_GB2312" w:cs="仿宋_GB2312"/>
          <w:sz w:val="28"/>
          <w:szCs w:val="28"/>
        </w:rPr>
      </w:pPr>
    </w:p>
    <w:p>
      <w:pPr>
        <w:spacing w:line="460" w:lineRule="exact"/>
        <w:ind w:firstLine="561"/>
        <w:rPr>
          <w:rFonts w:ascii="仿宋_GB2312" w:hAnsi="仿宋_GB2312" w:eastAsia="仿宋_GB2312" w:cs="仿宋_GB2312"/>
          <w:sz w:val="28"/>
          <w:szCs w:val="28"/>
        </w:rPr>
      </w:pPr>
    </w:p>
    <w:p>
      <w:pPr>
        <w:spacing w:line="460" w:lineRule="exact"/>
        <w:ind w:firstLine="561"/>
        <w:rPr>
          <w:rFonts w:ascii="仿宋_GB2312" w:hAnsi="仿宋_GB2312" w:eastAsia="仿宋_GB2312" w:cs="仿宋_GB2312"/>
          <w:sz w:val="28"/>
          <w:szCs w:val="28"/>
        </w:rPr>
      </w:pPr>
    </w:p>
    <w:p>
      <w:pPr>
        <w:spacing w:line="460" w:lineRule="exact"/>
        <w:ind w:firstLine="561"/>
        <w:rPr>
          <w:rFonts w:ascii="仿宋_GB2312" w:hAnsi="仿宋_GB2312" w:eastAsia="仿宋_GB2312" w:cs="仿宋_GB2312"/>
          <w:sz w:val="28"/>
          <w:szCs w:val="28"/>
        </w:rPr>
      </w:pPr>
    </w:p>
    <w:p>
      <w:pPr>
        <w:spacing w:line="460" w:lineRule="exact"/>
        <w:ind w:firstLine="561"/>
        <w:rPr>
          <w:rFonts w:ascii="仿宋_GB2312" w:hAnsi="仿宋_GB2312" w:eastAsia="仿宋_GB2312" w:cs="仿宋_GB2312"/>
          <w:sz w:val="28"/>
          <w:szCs w:val="28"/>
        </w:rPr>
      </w:pPr>
    </w:p>
    <w:p>
      <w:pPr>
        <w:spacing w:line="460" w:lineRule="exact"/>
        <w:ind w:firstLine="561"/>
        <w:rPr>
          <w:rFonts w:ascii="仿宋_GB2312" w:hAnsi="仿宋_GB2312" w:eastAsia="仿宋_GB2312" w:cs="仿宋_GB2312"/>
          <w:sz w:val="28"/>
          <w:szCs w:val="28"/>
        </w:rPr>
      </w:pPr>
    </w:p>
    <w:p>
      <w:pPr>
        <w:spacing w:line="460" w:lineRule="exact"/>
        <w:ind w:firstLine="561"/>
        <w:rPr>
          <w:rFonts w:ascii="仿宋_GB2312" w:hAnsi="仿宋_GB2312" w:eastAsia="仿宋_GB2312" w:cs="仿宋_GB2312"/>
          <w:sz w:val="28"/>
          <w:szCs w:val="28"/>
        </w:rPr>
      </w:pPr>
    </w:p>
    <w:p>
      <w:pPr>
        <w:spacing w:line="460" w:lineRule="exact"/>
        <w:ind w:firstLine="561"/>
        <w:rPr>
          <w:rFonts w:ascii="仿宋_GB2312" w:hAnsi="仿宋_GB2312" w:eastAsia="仿宋_GB2312" w:cs="仿宋_GB2312"/>
          <w:sz w:val="28"/>
          <w:szCs w:val="28"/>
        </w:rPr>
      </w:pPr>
    </w:p>
    <w:p>
      <w:pPr>
        <w:spacing w:line="560" w:lineRule="exact"/>
        <w:ind w:firstLine="552" w:firstLineChars="200"/>
        <w:rPr>
          <w:rFonts w:ascii="楷体_GB2312" w:hAnsi="楷体_GB2312" w:eastAsia="楷体_GB2312" w:cs="楷体_GB2312"/>
          <w:sz w:val="28"/>
          <w:szCs w:val="28"/>
        </w:rPr>
      </w:pPr>
      <w:r>
        <w:rPr>
          <w:rFonts w:hint="eastAsia" w:ascii="楷体_GB2312" w:hAnsi="楷体_GB2312" w:eastAsia="楷体_GB2312" w:cs="楷体_GB2312"/>
          <w:sz w:val="28"/>
          <w:szCs w:val="28"/>
        </w:rPr>
        <w:t>（二）隐患排查达人</w:t>
      </w:r>
    </w:p>
    <w:p>
      <w:pPr>
        <w:spacing w:line="560" w:lineRule="exact"/>
        <w:rPr>
          <w:rFonts w:ascii="仿宋" w:hAnsi="仿宋" w:eastAsia="仿宋"/>
          <w:sz w:val="28"/>
          <w:szCs w:val="28"/>
        </w:rPr>
      </w:pPr>
      <w:r>
        <w:rPr>
          <w:rFonts w:ascii="仿宋" w:hAnsi="仿宋" w:eastAsia="仿宋" w:cs="Times New Roman"/>
          <w:spacing w:val="8"/>
          <w:sz w:val="28"/>
          <w:szCs w:val="28"/>
          <w:lang w:val="en-US" w:eastAsia="zh-CN" w:bidi="ar-SA"/>
        </w:rPr>
        <w:pict>
          <v:shape id="图片 138" o:spid="_x0000_s1082" o:spt="75" type="#_x0000_t75" style="position:absolute;left:0pt;margin-left:216.75pt;margin-top:2.5pt;height:107.45pt;width:187.25pt;z-index:-251603968;mso-width-relative:page;mso-height-relative:page;" fillcolor="#FFFFFF" filled="f" o:preferrelative="t" stroked="f" coordsize="21600,21600">
            <v:path/>
            <v:fill on="f" color2="#FFFFFF" focussize="0,0"/>
            <v:stroke on="f"/>
            <v:imagedata r:id="rId17" gain="65536f" blacklevel="0f" gamma="0" o:title=""/>
            <o:lock v:ext="edit" position="f" selection="f" grouping="f" rotation="f" cropping="f" text="f" aspectratio="t"/>
          </v:shape>
        </w:pict>
      </w:r>
      <w:r>
        <w:rPr>
          <w:rFonts w:ascii="仿宋" w:hAnsi="仿宋" w:eastAsia="仿宋" w:cs="Times New Roman"/>
          <w:spacing w:val="8"/>
          <w:sz w:val="28"/>
          <w:szCs w:val="28"/>
          <w:lang w:val="en-US" w:eastAsia="zh-CN" w:bidi="ar-SA"/>
        </w:rPr>
        <w:pict>
          <v:shape id="图片 137" o:spid="_x0000_s1083" o:spt="75" type="#_x0000_t75" style="position:absolute;left:0pt;margin-left:13.55pt;margin-top:3.2pt;height:107.45pt;width:187.25pt;z-index:-251602944;mso-width-relative:page;mso-height-relative:page;" fillcolor="#FFFFFF" filled="f" o:preferrelative="t" stroked="f" coordsize="21600,21600">
            <v:path/>
            <v:fill on="f" color2="#FFFFFF" focussize="0,0"/>
            <v:stroke on="f"/>
            <v:imagedata r:id="rId16" gain="65536f" blacklevel="0f" gamma="0" o:title=""/>
            <o:lock v:ext="edit" position="f" selection="f" grouping="f" rotation="f" cropping="f" text="f" aspectratio="t"/>
          </v:shape>
        </w:pict>
      </w:r>
    </w:p>
    <w:p>
      <w:pPr>
        <w:spacing w:line="560" w:lineRule="exact"/>
        <w:rPr>
          <w:rFonts w:ascii="仿宋" w:hAnsi="仿宋" w:eastAsia="仿宋"/>
          <w:sz w:val="28"/>
          <w:szCs w:val="28"/>
        </w:rPr>
      </w:pPr>
    </w:p>
    <w:p>
      <w:pPr>
        <w:widowControl/>
        <w:wordWrap/>
        <w:adjustRightInd/>
        <w:snapToGrid/>
        <w:spacing w:line="460" w:lineRule="exact"/>
        <w:ind w:firstLine="552" w:firstLineChars="200"/>
        <w:textAlignment w:val="baseline"/>
        <w:rPr>
          <w:rFonts w:hint="eastAsia" w:ascii="仿宋" w:hAnsi="仿宋" w:eastAsia="仿宋" w:cs="仿宋_GB2312"/>
          <w:sz w:val="28"/>
          <w:szCs w:val="28"/>
        </w:rPr>
      </w:pPr>
    </w:p>
    <w:p>
      <w:pPr>
        <w:widowControl/>
        <w:wordWrap/>
        <w:adjustRightInd/>
        <w:snapToGrid/>
        <w:spacing w:line="460" w:lineRule="exact"/>
        <w:ind w:firstLine="552" w:firstLineChars="200"/>
        <w:textAlignment w:val="baseline"/>
        <w:rPr>
          <w:rFonts w:hint="eastAsia" w:ascii="仿宋" w:hAnsi="仿宋" w:eastAsia="仿宋" w:cs="仿宋_GB2312"/>
          <w:sz w:val="28"/>
          <w:szCs w:val="28"/>
        </w:rPr>
      </w:pPr>
    </w:p>
    <w:p>
      <w:pPr>
        <w:widowControl/>
        <w:wordWrap/>
        <w:adjustRightInd/>
        <w:snapToGrid/>
        <w:spacing w:line="460" w:lineRule="exact"/>
        <w:ind w:firstLine="552" w:firstLineChars="200"/>
        <w:textAlignment w:val="baseline"/>
        <w:rPr>
          <w:rFonts w:hint="eastAsia" w:ascii="仿宋" w:hAnsi="仿宋" w:eastAsia="仿宋" w:cs="仿宋_GB2312"/>
          <w:sz w:val="28"/>
          <w:szCs w:val="28"/>
        </w:rPr>
      </w:pPr>
    </w:p>
    <w:p>
      <w:pPr>
        <w:widowControl/>
        <w:wordWrap/>
        <w:adjustRightInd/>
        <w:snapToGrid/>
        <w:spacing w:line="460" w:lineRule="exact"/>
        <w:ind w:firstLine="552" w:firstLineChars="200"/>
        <w:textAlignment w:val="baseline"/>
        <w:rPr>
          <w:rFonts w:ascii="仿宋" w:hAnsi="仿宋" w:eastAsia="仿宋" w:cs="仿宋_GB2312"/>
          <w:sz w:val="28"/>
          <w:szCs w:val="28"/>
        </w:rPr>
      </w:pPr>
      <w:r>
        <w:rPr>
          <w:rFonts w:hint="eastAsia" w:ascii="仿宋" w:hAnsi="仿宋" w:eastAsia="仿宋" w:cs="仿宋_GB2312"/>
          <w:sz w:val="28"/>
          <w:szCs w:val="28"/>
        </w:rPr>
        <w:t>1</w:t>
      </w:r>
      <w:r>
        <w:rPr>
          <w:rFonts w:ascii="仿宋" w:hAnsi="仿宋" w:eastAsia="仿宋" w:cs="仿宋_GB2312"/>
          <w:sz w:val="28"/>
          <w:szCs w:val="28"/>
        </w:rPr>
        <w:t>.</w:t>
      </w:r>
      <w:r>
        <w:rPr>
          <w:rFonts w:hint="eastAsia" w:ascii="仿宋" w:hAnsi="仿宋" w:eastAsia="仿宋" w:cs="仿宋_GB2312"/>
          <w:sz w:val="28"/>
          <w:szCs w:val="28"/>
        </w:rPr>
        <w:t>项目介绍</w:t>
      </w:r>
    </w:p>
    <w:p>
      <w:pPr>
        <w:spacing w:line="460" w:lineRule="exact"/>
        <w:ind w:firstLine="552" w:firstLineChars="200"/>
        <w:rPr>
          <w:rFonts w:ascii="仿宋" w:hAnsi="仿宋" w:eastAsia="仿宋" w:cs="仿宋_GB2312"/>
          <w:sz w:val="28"/>
          <w:szCs w:val="28"/>
        </w:rPr>
      </w:pPr>
      <w:r>
        <w:rPr>
          <w:rFonts w:hint="eastAsia" w:ascii="仿宋" w:hAnsi="仿宋" w:eastAsia="仿宋" w:cs="仿宋_GB2312"/>
          <w:sz w:val="28"/>
          <w:szCs w:val="28"/>
        </w:rPr>
        <w:t>隐患排查达人项目通过设置居家、教室、宾馆等场景各类安全隐患及突发事故，检验参赛选手的生存意识、安全常识、行为习惯养成、突发事件应对等，提高高中生隐患排查能力和应对突发事件能力。</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2</w:t>
      </w:r>
      <w:r>
        <w:rPr>
          <w:rFonts w:ascii="仿宋" w:hAnsi="仿宋" w:eastAsia="仿宋" w:cs="仿宋_GB2312"/>
          <w:sz w:val="28"/>
          <w:szCs w:val="28"/>
        </w:rPr>
        <w:t>.</w:t>
      </w:r>
      <w:r>
        <w:rPr>
          <w:rFonts w:hint="eastAsia" w:ascii="仿宋" w:hAnsi="仿宋" w:eastAsia="仿宋" w:cs="仿宋_GB2312"/>
          <w:sz w:val="28"/>
          <w:szCs w:val="28"/>
        </w:rPr>
        <w:t>参赛选手</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隐患排查达人项目，各代表队派出2名选手参加，各选手独立完成隐患排查及应对突发事件任务。</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3</w:t>
      </w:r>
      <w:r>
        <w:rPr>
          <w:rFonts w:ascii="仿宋" w:hAnsi="仿宋" w:eastAsia="仿宋" w:cs="仿宋_GB2312"/>
          <w:sz w:val="28"/>
          <w:szCs w:val="28"/>
        </w:rPr>
        <w:t>.</w:t>
      </w:r>
      <w:r>
        <w:rPr>
          <w:rFonts w:hint="eastAsia" w:ascii="仿宋" w:hAnsi="仿宋" w:eastAsia="仿宋" w:cs="仿宋_GB2312"/>
          <w:sz w:val="28"/>
          <w:szCs w:val="28"/>
        </w:rPr>
        <w:t>情景设置</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现场设置模拟房屋为比赛场地，房屋内搭建VR设备，选手按照裁判员指令进入模拟房屋，佩戴VR设备，根据系统提示完成各类情境下隐患排查及应对突发事件任务。</w:t>
      </w:r>
    </w:p>
    <w:p>
      <w:pPr>
        <w:spacing w:line="460" w:lineRule="exact"/>
        <w:ind w:firstLine="561"/>
        <w:rPr>
          <w:rFonts w:ascii="仿宋" w:hAnsi="仿宋" w:eastAsia="仿宋" w:cs="仿宋_GB2312"/>
          <w:sz w:val="28"/>
          <w:szCs w:val="28"/>
        </w:rPr>
      </w:pPr>
      <w:r>
        <w:rPr>
          <w:rFonts w:ascii="仿宋" w:hAnsi="仿宋" w:eastAsia="仿宋" w:cs="仿宋_GB2312"/>
          <w:sz w:val="28"/>
          <w:szCs w:val="28"/>
        </w:rPr>
        <w:t>4.</w:t>
      </w:r>
      <w:r>
        <w:rPr>
          <w:rFonts w:hint="eastAsia" w:ascii="仿宋" w:hAnsi="仿宋" w:eastAsia="仿宋" w:cs="仿宋_GB2312"/>
          <w:sz w:val="28"/>
          <w:szCs w:val="28"/>
        </w:rPr>
        <w:t>参赛纪律</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①参赛选手在赛前统一在候考区等待，严禁与已参赛选手沟通串题；</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②禁止携带手机、电子手表等电子设备</w:t>
      </w:r>
      <w:r>
        <w:rPr>
          <w:rFonts w:hint="eastAsia" w:ascii="仿宋" w:hAnsi="仿宋" w:eastAsia="仿宋" w:cs="仿宋_GB2312"/>
          <w:sz w:val="28"/>
          <w:szCs w:val="28"/>
          <w:lang w:eastAsia="zh-CN"/>
        </w:rPr>
        <w:t>。</w:t>
      </w:r>
    </w:p>
    <w:p>
      <w:pPr>
        <w:spacing w:line="460" w:lineRule="exact"/>
        <w:ind w:firstLine="561"/>
        <w:rPr>
          <w:rFonts w:ascii="仿宋" w:hAnsi="仿宋" w:eastAsia="仿宋" w:cs="仿宋_GB2312"/>
          <w:sz w:val="28"/>
          <w:szCs w:val="28"/>
        </w:rPr>
      </w:pPr>
      <w:r>
        <w:rPr>
          <w:rFonts w:ascii="仿宋" w:hAnsi="仿宋" w:eastAsia="仿宋" w:cs="仿宋_GB2312"/>
          <w:sz w:val="28"/>
          <w:szCs w:val="28"/>
        </w:rPr>
        <w:t>5.</w:t>
      </w:r>
      <w:r>
        <w:rPr>
          <w:rFonts w:hint="eastAsia" w:ascii="仿宋" w:hAnsi="仿宋" w:eastAsia="仿宋" w:cs="仿宋_GB2312"/>
          <w:sz w:val="28"/>
          <w:szCs w:val="28"/>
        </w:rPr>
        <w:t>隐患排查及突发事件基本范围（含但不限于以下隐患）</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①电气线路老化、破损等隐患；</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②超负荷用电安全隐患；</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③加热取暖设备使用、摆放安全隐患；</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④紧急逃生通道安全隐患；</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⑤宿舍违规用电安全隐患；</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⑥蜡烛、蚊香等明火安全隐患；</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⑦门窗防盗、防坠落安全隐患；</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⑧电器着火应对；</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⑨油锅起火应对；</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⑩燃气泄漏应对</w:t>
      </w:r>
      <w:r>
        <w:rPr>
          <w:rFonts w:hint="eastAsia" w:ascii="仿宋" w:hAnsi="仿宋" w:eastAsia="仿宋" w:cs="仿宋_GB2312"/>
          <w:sz w:val="28"/>
          <w:szCs w:val="28"/>
          <w:lang w:eastAsia="zh-CN"/>
        </w:rPr>
        <w:t>。</w:t>
      </w:r>
    </w:p>
    <w:p>
      <w:pPr>
        <w:spacing w:line="460" w:lineRule="exact"/>
        <w:ind w:firstLine="561"/>
        <w:rPr>
          <w:rFonts w:ascii="仿宋" w:hAnsi="仿宋" w:eastAsia="仿宋" w:cs="仿宋_GB2312"/>
          <w:sz w:val="28"/>
          <w:szCs w:val="28"/>
        </w:rPr>
      </w:pPr>
      <w:r>
        <w:rPr>
          <w:rFonts w:ascii="仿宋" w:hAnsi="仿宋" w:eastAsia="仿宋" w:cs="仿宋_GB2312"/>
          <w:sz w:val="28"/>
          <w:szCs w:val="28"/>
        </w:rPr>
        <w:t>6.</w:t>
      </w:r>
      <w:r>
        <w:rPr>
          <w:rFonts w:hint="eastAsia" w:ascii="仿宋" w:hAnsi="仿宋" w:eastAsia="仿宋" w:cs="仿宋_GB2312"/>
          <w:sz w:val="28"/>
          <w:szCs w:val="28"/>
        </w:rPr>
        <w:t>评分标准</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在规定时间</w:t>
      </w:r>
      <w:r>
        <w:rPr>
          <w:rFonts w:ascii="仿宋" w:hAnsi="仿宋" w:eastAsia="仿宋" w:cs="仿宋_GB2312"/>
          <w:sz w:val="28"/>
          <w:szCs w:val="28"/>
        </w:rPr>
        <w:t>2</w:t>
      </w:r>
      <w:r>
        <w:rPr>
          <w:rFonts w:hint="eastAsia" w:ascii="仿宋" w:hAnsi="仿宋" w:eastAsia="仿宋" w:cs="仿宋_GB2312"/>
          <w:sz w:val="28"/>
          <w:szCs w:val="28"/>
        </w:rPr>
        <w:t>分钟内，以隐患排查数量及突发事件应对措施进行成绩评定。</w:t>
      </w:r>
    </w:p>
    <w:p>
      <w:pPr>
        <w:spacing w:line="560" w:lineRule="exact"/>
        <w:ind w:firstLine="552" w:firstLineChars="200"/>
        <w:rPr>
          <w:rFonts w:ascii="楷体_GB2312" w:hAnsi="楷体_GB2312" w:eastAsia="楷体_GB2312" w:cs="楷体_GB2312"/>
          <w:sz w:val="28"/>
          <w:szCs w:val="28"/>
        </w:rPr>
      </w:pPr>
      <w:r>
        <w:rPr>
          <w:rFonts w:ascii="仿宋" w:hAnsi="仿宋" w:eastAsia="仿宋" w:cs="Times New Roman"/>
          <w:spacing w:val="8"/>
          <w:sz w:val="28"/>
          <w:szCs w:val="28"/>
          <w:lang w:val="en-US" w:eastAsia="zh-CN" w:bidi="ar-SA"/>
        </w:rPr>
        <w:pict>
          <v:shape id="图片 139" o:spid="_x0000_s1084" o:spt="75" type="#_x0000_t75" style="position:absolute;left:0pt;margin-left:18pt;margin-top:33.85pt;height:69pt;width:54.75pt;z-index:-251601920;mso-width-relative:page;mso-height-relative:page;" fillcolor="#FFFFFF" filled="f" o:preferrelative="t" stroked="f" coordsize="21600,21600">
            <v:path/>
            <v:fill on="f" color2="#FFFFFF" focussize="0,0"/>
            <v:stroke on="f"/>
            <v:imagedata r:id="rId19" gain="65536f" blacklevel="0f" gamma="0" o:title=""/>
            <o:lock v:ext="edit" position="f" selection="f" grouping="f" rotation="f" cropping="f" text="f" aspectratio="t"/>
          </v:shape>
        </w:pict>
      </w:r>
      <w:r>
        <w:rPr>
          <w:rFonts w:ascii="仿宋" w:hAnsi="仿宋" w:eastAsia="仿宋" w:cs="Times New Roman"/>
          <w:spacing w:val="8"/>
          <w:sz w:val="28"/>
          <w:szCs w:val="28"/>
          <w:lang w:val="en-US" w:eastAsia="zh-CN" w:bidi="ar-SA"/>
        </w:rPr>
        <w:pict>
          <v:shape id="图片 140" o:spid="_x0000_s1085" o:spt="75" type="#_x0000_t75" style="position:absolute;left:0pt;margin-left:76.05pt;margin-top:27.45pt;height:76.8pt;width:91.2pt;z-index:-251600896;mso-width-relative:page;mso-height-relative:page;" fillcolor="#FFFFFF" filled="f" o:preferrelative="t" stroked="f" coordsize="21600,21600">
            <v:path/>
            <v:fill on="f" color2="#FFFFFF" focussize="0,0"/>
            <v:stroke on="f"/>
            <v:imagedata r:id="rId33" gain="65536f" blacklevel="0f" gamma="0" o:title=""/>
            <o:lock v:ext="edit" position="f" selection="f" grouping="f" rotation="f" cropping="f" text="f" aspectratio="t"/>
          </v:shape>
        </w:pict>
      </w:r>
      <w:r>
        <w:rPr>
          <w:rFonts w:ascii="仿宋" w:hAnsi="仿宋" w:eastAsia="仿宋" w:cs="Times New Roman"/>
          <w:spacing w:val="8"/>
          <w:sz w:val="28"/>
          <w:szCs w:val="28"/>
          <w:lang w:val="en-US" w:eastAsia="zh-CN" w:bidi="ar-SA"/>
        </w:rPr>
        <w:pict>
          <v:shape id="图片 141" o:spid="_x0000_s1086" o:spt="75" type="#_x0000_t75" style="position:absolute;left:0pt;margin-left:172.9pt;margin-top:25pt;height:89.15pt;width:50.15pt;z-index:-251599872;mso-width-relative:page;mso-height-relative:page;" fillcolor="#FFFFFF" filled="f" o:preferrelative="t" stroked="f" coordsize="21600,21600">
            <v:path/>
            <v:fill on="f" color2="#FFFFFF" focussize="0,0"/>
            <v:stroke on="f"/>
            <v:imagedata r:id="rId18" gain="65536f" blacklevel="0f" gamma="0" o:title=""/>
            <o:lock v:ext="edit" position="f" selection="f" grouping="f" rotation="f" cropping="f" text="f" aspectratio="t"/>
          </v:shape>
        </w:pict>
      </w:r>
      <w:r>
        <w:rPr>
          <w:rFonts w:hint="eastAsia" w:ascii="楷体_GB2312" w:hAnsi="楷体_GB2312" w:eastAsia="楷体_GB2312" w:cs="楷体_GB2312"/>
          <w:sz w:val="28"/>
          <w:szCs w:val="28"/>
        </w:rPr>
        <w:t>（三）急救先锋</w:t>
      </w:r>
    </w:p>
    <w:p>
      <w:pPr>
        <w:spacing w:line="560" w:lineRule="exact"/>
        <w:rPr>
          <w:rFonts w:ascii="仿宋" w:hAnsi="仿宋" w:eastAsia="仿宋"/>
          <w:sz w:val="28"/>
          <w:szCs w:val="28"/>
        </w:rPr>
      </w:pPr>
      <w:r>
        <w:rPr>
          <w:rFonts w:ascii="仿宋" w:hAnsi="仿宋" w:eastAsia="仿宋" w:cs="Times New Roman"/>
          <w:spacing w:val="8"/>
          <w:sz w:val="28"/>
          <w:szCs w:val="28"/>
          <w:lang w:val="en-US" w:eastAsia="zh-CN" w:bidi="ar-SA"/>
        </w:rPr>
        <w:pict>
          <v:shape id="图片 142" o:spid="_x0000_s1087" o:spt="75" type="#_x0000_t75" style="position:absolute;left:0pt;margin-left:237.8pt;margin-top:6pt;height:68.3pt;width:184.25pt;z-index:-251598848;mso-width-relative:page;mso-height-relative:page;" fillcolor="#FFFFFF" filled="f" o:preferrelative="t" stroked="f" coordsize="21600,21600">
            <v:path/>
            <v:fill on="f" color2="#FFFFFF" focussize="0,0"/>
            <v:stroke on="f"/>
            <v:imagedata r:id="rId21" gain="65536f" blacklevel="0f" gamma="0" o:title=""/>
            <o:lock v:ext="edit" position="f" selection="f" grouping="f" rotation="f" cropping="f" text="f" aspectratio="t"/>
          </v:shape>
        </w:pict>
      </w:r>
    </w:p>
    <w:p>
      <w:pPr>
        <w:spacing w:line="520" w:lineRule="exact"/>
        <w:rPr>
          <w:rFonts w:ascii="仿宋" w:hAnsi="仿宋" w:eastAsia="仿宋"/>
          <w:sz w:val="28"/>
          <w:szCs w:val="28"/>
        </w:rPr>
      </w:pPr>
    </w:p>
    <w:p>
      <w:pPr>
        <w:spacing w:line="460" w:lineRule="exact"/>
        <w:ind w:firstLine="561"/>
        <w:rPr>
          <w:rFonts w:ascii="仿宋_GB2312" w:hAnsi="仿宋_GB2312" w:eastAsia="仿宋_GB2312" w:cs="仿宋_GB2312"/>
          <w:sz w:val="28"/>
          <w:szCs w:val="28"/>
        </w:rPr>
      </w:pP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1</w:t>
      </w:r>
      <w:r>
        <w:rPr>
          <w:rFonts w:ascii="仿宋" w:hAnsi="仿宋" w:eastAsia="仿宋" w:cs="仿宋_GB2312"/>
          <w:sz w:val="28"/>
          <w:szCs w:val="28"/>
        </w:rPr>
        <w:t>.</w:t>
      </w:r>
      <w:r>
        <w:rPr>
          <w:rFonts w:hint="eastAsia" w:ascii="仿宋" w:hAnsi="仿宋" w:eastAsia="仿宋" w:cs="仿宋_GB2312"/>
          <w:sz w:val="28"/>
          <w:szCs w:val="28"/>
        </w:rPr>
        <w:t>项目介绍</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急救先锋项目通过设定伤员心搏骤停、头部受伤、紧急转运等场景，检验参赛选手应对突发事件能力、心肺复苏、止血包扎医疗急救能力及伤员转运能力，提高医疗自救互救能力水平。</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2</w:t>
      </w:r>
      <w:r>
        <w:rPr>
          <w:rFonts w:ascii="仿宋" w:hAnsi="仿宋" w:eastAsia="仿宋" w:cs="仿宋_GB2312"/>
          <w:sz w:val="28"/>
          <w:szCs w:val="28"/>
        </w:rPr>
        <w:t>.</w:t>
      </w:r>
      <w:r>
        <w:rPr>
          <w:rFonts w:hint="eastAsia" w:ascii="仿宋" w:hAnsi="仿宋" w:eastAsia="仿宋" w:cs="仿宋_GB2312"/>
          <w:sz w:val="28"/>
          <w:szCs w:val="28"/>
        </w:rPr>
        <w:t>参赛选手</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急救先锋项目每支代表队派3名队员共同完成比赛。其中1名选手扮演被救助的伤员。</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3</w:t>
      </w:r>
      <w:r>
        <w:rPr>
          <w:rFonts w:ascii="仿宋" w:hAnsi="仿宋" w:eastAsia="仿宋" w:cs="仿宋_GB2312"/>
          <w:sz w:val="28"/>
          <w:szCs w:val="28"/>
        </w:rPr>
        <w:t>.</w:t>
      </w:r>
      <w:r>
        <w:rPr>
          <w:rFonts w:hint="eastAsia" w:ascii="仿宋" w:hAnsi="仿宋" w:eastAsia="仿宋" w:cs="仿宋_GB2312"/>
          <w:sz w:val="28"/>
          <w:szCs w:val="28"/>
        </w:rPr>
        <w:t>情景设置</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现场发现一名伤员出现心搏骤停（使用全身模拟假人扮演），一名伤员头部流血受伤（1名选手扮演伤员），随后2名队员模拟拨打求救电话，立即对心搏骤停伤员（模拟假人）实施心肺复苏术两个循环，随后对头部受伤伤员（1名选手扮演伤员）进行止血包扎，由于现场环境恶化，立即制作简易担架，将心搏骤停伤员（模拟假人）转运至安全地点。</w:t>
      </w:r>
    </w:p>
    <w:p>
      <w:pPr>
        <w:spacing w:line="460" w:lineRule="exact"/>
        <w:ind w:firstLine="561"/>
        <w:rPr>
          <w:rFonts w:ascii="仿宋" w:hAnsi="仿宋" w:eastAsia="仿宋" w:cs="仿宋_GB2312"/>
          <w:sz w:val="28"/>
          <w:szCs w:val="28"/>
        </w:rPr>
      </w:pPr>
      <w:r>
        <w:rPr>
          <w:rFonts w:ascii="仿宋" w:hAnsi="仿宋" w:eastAsia="仿宋" w:cs="仿宋_GB2312"/>
          <w:sz w:val="28"/>
          <w:szCs w:val="28"/>
        </w:rPr>
        <w:t>4.</w:t>
      </w:r>
      <w:r>
        <w:rPr>
          <w:rFonts w:hint="eastAsia" w:ascii="仿宋" w:hAnsi="仿宋" w:eastAsia="仿宋" w:cs="仿宋_GB2312"/>
          <w:sz w:val="28"/>
          <w:szCs w:val="28"/>
        </w:rPr>
        <w:t>任务要求</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①电话求救基本信息（电话号码、详细地点、患者伤情等）；</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②心肺复苏术</w:t>
      </w:r>
      <w:r>
        <w:rPr>
          <w:rFonts w:hint="eastAsia" w:ascii="仿宋" w:hAnsi="仿宋" w:eastAsia="仿宋" w:cs="仿宋_GB2312"/>
          <w:sz w:val="28"/>
          <w:szCs w:val="28"/>
          <w:lang w:eastAsia="zh-CN"/>
        </w:rPr>
        <w:t>；</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③头部止血包扎技术；</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④简易担架制作（绳结担架）</w:t>
      </w:r>
      <w:r>
        <w:rPr>
          <w:rFonts w:hint="eastAsia" w:ascii="仿宋" w:hAnsi="仿宋" w:eastAsia="仿宋" w:cs="仿宋_GB2312"/>
          <w:sz w:val="28"/>
          <w:szCs w:val="28"/>
          <w:lang w:eastAsia="zh-CN"/>
        </w:rPr>
        <w:t>。</w:t>
      </w:r>
    </w:p>
    <w:p>
      <w:pPr>
        <w:spacing w:line="460" w:lineRule="exact"/>
        <w:ind w:firstLine="561"/>
        <w:rPr>
          <w:rFonts w:ascii="仿宋" w:hAnsi="仿宋" w:eastAsia="仿宋" w:cs="仿宋_GB2312"/>
          <w:sz w:val="28"/>
          <w:szCs w:val="28"/>
        </w:rPr>
      </w:pPr>
      <w:r>
        <w:rPr>
          <w:rFonts w:ascii="仿宋" w:hAnsi="仿宋" w:eastAsia="仿宋" w:cs="仿宋_GB2312"/>
          <w:sz w:val="28"/>
          <w:szCs w:val="28"/>
        </w:rPr>
        <w:t>5.</w:t>
      </w:r>
      <w:r>
        <w:rPr>
          <w:rFonts w:hint="eastAsia" w:ascii="仿宋" w:hAnsi="仿宋" w:eastAsia="仿宋" w:cs="仿宋_GB2312"/>
          <w:sz w:val="28"/>
          <w:szCs w:val="28"/>
        </w:rPr>
        <w:t>物料清单</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①三角巾；</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②全身心肺复苏假人；</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③竹竿、长棍、结绳等</w:t>
      </w:r>
      <w:r>
        <w:rPr>
          <w:rFonts w:hint="eastAsia" w:ascii="仿宋" w:hAnsi="仿宋" w:eastAsia="仿宋" w:cs="仿宋_GB2312"/>
          <w:sz w:val="28"/>
          <w:szCs w:val="28"/>
          <w:lang w:eastAsia="zh-CN"/>
        </w:rPr>
        <w:t>。</w:t>
      </w:r>
    </w:p>
    <w:p>
      <w:pPr>
        <w:spacing w:line="460" w:lineRule="exact"/>
        <w:ind w:firstLine="561"/>
        <w:rPr>
          <w:rFonts w:ascii="仿宋" w:hAnsi="仿宋" w:eastAsia="仿宋" w:cs="仿宋_GB2312"/>
          <w:sz w:val="28"/>
          <w:szCs w:val="28"/>
        </w:rPr>
      </w:pPr>
      <w:r>
        <w:rPr>
          <w:rFonts w:ascii="仿宋" w:hAnsi="仿宋" w:eastAsia="仿宋" w:cs="仿宋_GB2312"/>
          <w:sz w:val="28"/>
          <w:szCs w:val="28"/>
        </w:rPr>
        <w:t>6.</w:t>
      </w:r>
      <w:r>
        <w:rPr>
          <w:rFonts w:hint="eastAsia" w:ascii="仿宋" w:hAnsi="仿宋" w:eastAsia="仿宋" w:cs="仿宋_GB2312"/>
          <w:sz w:val="28"/>
          <w:szCs w:val="28"/>
        </w:rPr>
        <w:t>评分表</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急救先锋项目设置总分1</w:t>
      </w:r>
      <w:r>
        <w:rPr>
          <w:rFonts w:ascii="仿宋" w:hAnsi="仿宋" w:eastAsia="仿宋" w:cs="仿宋_GB2312"/>
          <w:sz w:val="28"/>
          <w:szCs w:val="28"/>
        </w:rPr>
        <w:t>00</w:t>
      </w:r>
      <w:r>
        <w:rPr>
          <w:rFonts w:hint="eastAsia" w:ascii="仿宋" w:hAnsi="仿宋" w:eastAsia="仿宋" w:cs="仿宋_GB2312"/>
          <w:sz w:val="28"/>
          <w:szCs w:val="28"/>
        </w:rPr>
        <w:t>分，根据选手表现进行打分排名。</w:t>
      </w:r>
    </w:p>
    <w:p>
      <w:pPr>
        <w:spacing w:line="500" w:lineRule="exact"/>
        <w:rPr>
          <w:rFonts w:ascii="仿宋_GB2312" w:hAnsi="仿宋_GB2312" w:eastAsia="仿宋_GB2312" w:cs="仿宋_GB2312"/>
          <w:sz w:val="28"/>
          <w:szCs w:val="28"/>
        </w:rPr>
      </w:pPr>
      <w:r>
        <w:rPr>
          <w:rFonts w:ascii="Times New Roman" w:hAnsi="Times New Roman" w:eastAsia="楷体_GB2312" w:cs="Times New Roman"/>
          <w:spacing w:val="8"/>
          <w:sz w:val="32"/>
          <w:szCs w:val="32"/>
          <w:lang w:val="en-US" w:eastAsia="zh-CN" w:bidi="ar-SA"/>
        </w:rPr>
        <w:pict>
          <v:shape id="图片 154" o:spid="_x0000_s1088" o:spt="75" type="#_x0000_t75" style="position:absolute;left:0pt;margin-left:-10.55pt;margin-top:4.3pt;height:352.85pt;width:442.25pt;z-index:-251597824;mso-width-relative:page;mso-height-relative:page;" fillcolor="#FFFFFF" filled="f" o:preferrelative="t" stroked="f" coordsize="21600,21600">
            <v:path/>
            <v:fill on="f" color2="#FFFFFF" focussize="0,0"/>
            <v:stroke on="f"/>
            <v:imagedata r:id="rId40" gain="65536f" blacklevel="0f" gamma="0" o:title=""/>
            <o:lock v:ext="edit" position="f" selection="f" grouping="f" rotation="f" cropping="f" text="f" aspectratio="t"/>
          </v:shape>
        </w:pict>
      </w:r>
    </w:p>
    <w:p>
      <w:pPr>
        <w:spacing w:line="500" w:lineRule="exact"/>
        <w:rPr>
          <w:rFonts w:ascii="仿宋_GB2312" w:hAnsi="仿宋_GB2312" w:eastAsia="仿宋_GB2312" w:cs="仿宋_GB2312"/>
          <w:sz w:val="28"/>
          <w:szCs w:val="28"/>
        </w:rPr>
      </w:pPr>
    </w:p>
    <w:p>
      <w:pPr>
        <w:spacing w:line="500" w:lineRule="exact"/>
        <w:rPr>
          <w:rFonts w:ascii="仿宋_GB2312" w:hAnsi="仿宋_GB2312" w:eastAsia="仿宋_GB2312" w:cs="仿宋_GB2312"/>
          <w:sz w:val="28"/>
          <w:szCs w:val="28"/>
        </w:rPr>
      </w:pPr>
    </w:p>
    <w:p>
      <w:pPr>
        <w:spacing w:line="500" w:lineRule="exact"/>
        <w:rPr>
          <w:rFonts w:ascii="仿宋_GB2312" w:hAnsi="仿宋_GB2312" w:eastAsia="仿宋_GB2312" w:cs="仿宋_GB2312"/>
          <w:sz w:val="28"/>
          <w:szCs w:val="28"/>
        </w:rPr>
      </w:pPr>
    </w:p>
    <w:p>
      <w:pPr>
        <w:spacing w:line="500" w:lineRule="exact"/>
        <w:rPr>
          <w:rFonts w:ascii="仿宋_GB2312" w:hAnsi="仿宋_GB2312" w:eastAsia="仿宋_GB2312" w:cs="仿宋_GB2312"/>
          <w:sz w:val="28"/>
          <w:szCs w:val="28"/>
        </w:rPr>
      </w:pPr>
    </w:p>
    <w:p>
      <w:pPr>
        <w:spacing w:line="500" w:lineRule="exact"/>
        <w:rPr>
          <w:rFonts w:ascii="仿宋_GB2312" w:hAnsi="仿宋_GB2312" w:eastAsia="仿宋_GB2312" w:cs="仿宋_GB2312"/>
          <w:sz w:val="28"/>
          <w:szCs w:val="28"/>
        </w:rPr>
      </w:pPr>
    </w:p>
    <w:p>
      <w:pPr>
        <w:spacing w:line="500" w:lineRule="exact"/>
        <w:rPr>
          <w:rFonts w:ascii="仿宋_GB2312" w:hAnsi="仿宋_GB2312" w:eastAsia="仿宋_GB2312" w:cs="仿宋_GB2312"/>
          <w:sz w:val="28"/>
          <w:szCs w:val="28"/>
        </w:rPr>
      </w:pPr>
    </w:p>
    <w:p>
      <w:pPr>
        <w:spacing w:line="500" w:lineRule="exact"/>
        <w:rPr>
          <w:rFonts w:ascii="仿宋_GB2312" w:hAnsi="仿宋_GB2312" w:eastAsia="仿宋_GB2312" w:cs="仿宋_GB2312"/>
          <w:sz w:val="28"/>
          <w:szCs w:val="28"/>
        </w:rPr>
      </w:pPr>
    </w:p>
    <w:p>
      <w:pPr>
        <w:spacing w:line="500" w:lineRule="exact"/>
        <w:rPr>
          <w:rFonts w:ascii="仿宋_GB2312" w:hAnsi="仿宋_GB2312" w:eastAsia="仿宋_GB2312" w:cs="仿宋_GB2312"/>
          <w:sz w:val="28"/>
          <w:szCs w:val="28"/>
        </w:rPr>
      </w:pPr>
    </w:p>
    <w:p>
      <w:pPr>
        <w:spacing w:line="500" w:lineRule="exact"/>
        <w:rPr>
          <w:rFonts w:ascii="仿宋_GB2312" w:hAnsi="仿宋_GB2312" w:eastAsia="仿宋_GB2312" w:cs="仿宋_GB2312"/>
          <w:sz w:val="28"/>
          <w:szCs w:val="28"/>
        </w:rPr>
      </w:pPr>
    </w:p>
    <w:p>
      <w:pPr>
        <w:spacing w:line="500" w:lineRule="exact"/>
        <w:rPr>
          <w:rFonts w:ascii="仿宋_GB2312" w:hAnsi="仿宋_GB2312" w:eastAsia="仿宋_GB2312" w:cs="仿宋_GB2312"/>
          <w:sz w:val="28"/>
          <w:szCs w:val="28"/>
        </w:rPr>
      </w:pPr>
    </w:p>
    <w:p>
      <w:pPr>
        <w:spacing w:line="500" w:lineRule="exact"/>
        <w:rPr>
          <w:rFonts w:ascii="仿宋_GB2312" w:hAnsi="仿宋_GB2312" w:eastAsia="仿宋_GB2312" w:cs="仿宋_GB2312"/>
          <w:sz w:val="28"/>
          <w:szCs w:val="28"/>
        </w:rPr>
      </w:pPr>
    </w:p>
    <w:p>
      <w:pPr>
        <w:spacing w:line="500" w:lineRule="exact"/>
        <w:rPr>
          <w:rFonts w:ascii="仿宋_GB2312" w:hAnsi="仿宋_GB2312" w:eastAsia="仿宋_GB2312" w:cs="仿宋_GB2312"/>
          <w:sz w:val="28"/>
          <w:szCs w:val="28"/>
        </w:rPr>
      </w:pPr>
    </w:p>
    <w:p>
      <w:pPr>
        <w:spacing w:line="500" w:lineRule="exact"/>
        <w:ind w:firstLine="561"/>
        <w:rPr>
          <w:rFonts w:ascii="仿宋_GB2312" w:hAnsi="仿宋_GB2312" w:eastAsia="仿宋_GB2312" w:cs="仿宋_GB2312"/>
          <w:sz w:val="28"/>
          <w:szCs w:val="28"/>
        </w:rPr>
      </w:pPr>
    </w:p>
    <w:p>
      <w:pPr>
        <w:widowControl/>
        <w:wordWrap/>
        <w:adjustRightInd/>
        <w:snapToGrid/>
        <w:spacing w:before="292" w:beforeLines="50" w:line="560" w:lineRule="exact"/>
        <w:ind w:firstLine="552" w:firstLineChars="200"/>
        <w:textAlignment w:val="baseline"/>
        <w:rPr>
          <w:rFonts w:ascii="楷体_GB2312" w:hAnsi="楷体_GB2312" w:eastAsia="楷体_GB2312" w:cs="楷体_GB2312"/>
          <w:sz w:val="28"/>
          <w:szCs w:val="28"/>
        </w:rPr>
      </w:pPr>
      <w:r>
        <w:rPr>
          <w:rFonts w:hint="eastAsia" w:ascii="楷体_GB2312" w:hAnsi="楷体_GB2312" w:eastAsia="楷体_GB2312" w:cs="楷体_GB2312"/>
          <w:spacing w:val="8"/>
          <w:sz w:val="28"/>
          <w:szCs w:val="28"/>
          <w:lang w:val="en-US" w:eastAsia="zh-CN" w:bidi="ar-SA"/>
        </w:rPr>
        <w:pict>
          <v:shape id="图片 144" o:spid="_x0000_s1089" o:spt="75" type="#_x0000_t75" style="position:absolute;left:0pt;margin-left:334.2pt;margin-top:18.95pt;height:111pt;width:75.6pt;z-index:-251596800;mso-width-relative:page;mso-height-relative:page;" fillcolor="#FFFFFF" filled="f" o:preferrelative="t" stroked="f" coordsize="21600,21600">
            <v:path/>
            <v:fill on="f" color2="#FFFFFF" focussize="0,0"/>
            <v:stroke on="f"/>
            <v:imagedata r:id="rId23" gain="65536f" blacklevel="0f" gamma="0" o:title=""/>
            <o:lock v:ext="edit" position="f" selection="f" grouping="f" rotation="f" cropping="f" text="f" aspectratio="t"/>
          </v:shape>
        </w:pict>
      </w:r>
      <w:r>
        <w:rPr>
          <w:rFonts w:hint="eastAsia" w:ascii="楷体_GB2312" w:hAnsi="楷体_GB2312" w:eastAsia="楷体_GB2312" w:cs="楷体_GB2312"/>
          <w:sz w:val="28"/>
          <w:szCs w:val="28"/>
        </w:rPr>
        <w:t>（四）火灾自救战士</w:t>
      </w:r>
    </w:p>
    <w:p>
      <w:pPr>
        <w:spacing w:line="560" w:lineRule="exact"/>
        <w:rPr>
          <w:rFonts w:ascii="仿宋" w:hAnsi="仿宋" w:eastAsia="仿宋"/>
          <w:sz w:val="28"/>
          <w:szCs w:val="28"/>
        </w:rPr>
      </w:pPr>
      <w:r>
        <w:rPr>
          <w:rFonts w:ascii="仿宋" w:hAnsi="仿宋" w:eastAsia="仿宋" w:cs="Times New Roman"/>
          <w:spacing w:val="8"/>
          <w:sz w:val="28"/>
          <w:szCs w:val="28"/>
          <w:lang w:val="en-US" w:eastAsia="zh-CN" w:bidi="ar-SA"/>
        </w:rPr>
        <w:pict>
          <v:shape id="图片 145" o:spid="_x0000_s1090" o:spt="75" type="#_x0000_t75" style="position:absolute;left:0pt;margin-left:23.4pt;margin-top:12.55pt;height:82.8pt;width:82.2pt;z-index:-251595776;mso-width-relative:page;mso-height-relative:page;" fillcolor="#FFFFFF" filled="f" o:preferrelative="t" stroked="f" coordsize="21600,21600">
            <v:path/>
            <v:fill on="f" color2="#FFFFFF" focussize="0,0"/>
            <v:stroke on="f"/>
            <v:imagedata r:id="rId24" gain="65536f" blacklevel="0f" gamma="0" o:title=""/>
            <o:lock v:ext="edit" position="f" selection="f" grouping="f" rotation="f" cropping="f" text="f" aspectratio="t"/>
          </v:shape>
        </w:pict>
      </w:r>
      <w:r>
        <w:rPr>
          <w:rFonts w:ascii="仿宋" w:hAnsi="仿宋" w:eastAsia="仿宋" w:cs="Times New Roman"/>
          <w:spacing w:val="8"/>
          <w:sz w:val="28"/>
          <w:szCs w:val="28"/>
          <w:lang w:val="en-US" w:eastAsia="zh-CN" w:bidi="ar-SA"/>
        </w:rPr>
        <w:pict>
          <v:shape id="图片 146" o:spid="_x0000_s1091" o:spt="75" type="#_x0000_t75" style="position:absolute;left:0pt;margin-left:114.7pt;margin-top:13.95pt;height:81pt;width:76.2pt;z-index:-251594752;mso-width-relative:page;mso-height-relative:page;" fillcolor="#FFFFFF" filled="f" o:preferrelative="t" stroked="f" coordsize="21600,21600">
            <v:path/>
            <v:fill on="f" color2="#FFFFFF" focussize="0,0"/>
            <v:stroke on="f"/>
            <v:imagedata r:id="rId25" gain="65536f" blacklevel="0f" gamma="0" o:title=""/>
            <o:lock v:ext="edit" position="f" selection="f" grouping="f" rotation="f" cropping="f" text="f" aspectratio="t"/>
          </v:shape>
        </w:pict>
      </w:r>
      <w:r>
        <w:rPr>
          <w:rFonts w:ascii="仿宋" w:hAnsi="仿宋" w:eastAsia="仿宋" w:cs="Times New Roman"/>
          <w:spacing w:val="8"/>
          <w:sz w:val="28"/>
          <w:szCs w:val="28"/>
          <w:lang w:val="en-US" w:eastAsia="zh-CN" w:bidi="ar-SA"/>
        </w:rPr>
        <w:pict>
          <v:shape id="图片 147" o:spid="_x0000_s1092" o:spt="75" type="#_x0000_t75" style="position:absolute;left:0pt;margin-left:213.2pt;margin-top:4.35pt;height:96pt;width:124.8pt;z-index:-251593728;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p>
    <w:p>
      <w:pPr>
        <w:spacing w:line="520" w:lineRule="exact"/>
        <w:rPr>
          <w:rFonts w:ascii="仿宋" w:hAnsi="仿宋" w:eastAsia="仿宋"/>
          <w:sz w:val="28"/>
          <w:szCs w:val="28"/>
        </w:rPr>
      </w:pP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1</w:t>
      </w:r>
      <w:r>
        <w:rPr>
          <w:rFonts w:ascii="仿宋" w:hAnsi="仿宋" w:eastAsia="仿宋" w:cs="仿宋_GB2312"/>
          <w:sz w:val="28"/>
          <w:szCs w:val="28"/>
        </w:rPr>
        <w:t>.</w:t>
      </w:r>
      <w:r>
        <w:rPr>
          <w:rFonts w:hint="eastAsia" w:ascii="仿宋" w:hAnsi="仿宋" w:eastAsia="仿宋" w:cs="仿宋_GB2312"/>
          <w:sz w:val="28"/>
          <w:szCs w:val="28"/>
        </w:rPr>
        <w:t>项目介绍</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火灾自救战士项目通过设置校园发生火灾，选手利用各类器材进行自救逃生场景，检验参赛选手消防器材使用及火场自救逃生技能，提高应对火灾的能力水平。</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2</w:t>
      </w:r>
      <w:r>
        <w:rPr>
          <w:rFonts w:ascii="仿宋" w:hAnsi="仿宋" w:eastAsia="仿宋" w:cs="仿宋_GB2312"/>
          <w:sz w:val="28"/>
          <w:szCs w:val="28"/>
        </w:rPr>
        <w:t>.</w:t>
      </w:r>
      <w:r>
        <w:rPr>
          <w:rFonts w:hint="eastAsia" w:ascii="仿宋" w:hAnsi="仿宋" w:eastAsia="仿宋" w:cs="仿宋_GB2312"/>
          <w:sz w:val="28"/>
          <w:szCs w:val="28"/>
        </w:rPr>
        <w:t>参赛选手</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火灾自救战士项目分为男子组和女子组分别进行，各代表队分别派出1名男选手、1名女选手参赛。</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3</w:t>
      </w:r>
      <w:r>
        <w:rPr>
          <w:rFonts w:ascii="仿宋" w:hAnsi="仿宋" w:eastAsia="仿宋" w:cs="仿宋_GB2312"/>
          <w:sz w:val="28"/>
          <w:szCs w:val="28"/>
        </w:rPr>
        <w:t>.</w:t>
      </w:r>
      <w:r>
        <w:rPr>
          <w:rFonts w:hint="eastAsia" w:ascii="仿宋" w:hAnsi="仿宋" w:eastAsia="仿宋" w:cs="仿宋_GB2312"/>
          <w:sz w:val="28"/>
          <w:szCs w:val="28"/>
        </w:rPr>
        <w:t>情景设置</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教室旁发生火情，选手按照“提、拔、握、压“等灭火器使用标准进行灭火，由于火势变大，未能成功灭火，随后佩戴防毒面罩通过暗黑逃生通道，在逃生过程中，由于通道堵塞，选手利用高层楼宇缓降器进行逃生，最终到达安全地点。</w:t>
      </w:r>
    </w:p>
    <w:p>
      <w:pPr>
        <w:spacing w:line="460" w:lineRule="exact"/>
        <w:ind w:firstLine="561"/>
        <w:rPr>
          <w:rFonts w:ascii="仿宋" w:hAnsi="仿宋" w:eastAsia="仿宋" w:cs="仿宋_GB2312"/>
          <w:sz w:val="28"/>
          <w:szCs w:val="28"/>
        </w:rPr>
      </w:pPr>
      <w:r>
        <w:rPr>
          <w:rFonts w:ascii="仿宋" w:hAnsi="仿宋" w:eastAsia="仿宋" w:cs="仿宋_GB2312"/>
          <w:sz w:val="28"/>
          <w:szCs w:val="28"/>
        </w:rPr>
        <w:t>4.</w:t>
      </w:r>
      <w:r>
        <w:rPr>
          <w:rFonts w:hint="eastAsia" w:ascii="仿宋" w:hAnsi="仿宋" w:eastAsia="仿宋" w:cs="仿宋_GB2312"/>
          <w:sz w:val="28"/>
          <w:szCs w:val="28"/>
        </w:rPr>
        <w:t>任务要求</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①灭火器正确使用方法；</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②防毒面罩的佩戴；</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③通过暗黑逃生通道的动作；</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④缓降器的使用</w:t>
      </w:r>
      <w:r>
        <w:rPr>
          <w:rFonts w:hint="eastAsia" w:ascii="仿宋" w:hAnsi="仿宋" w:eastAsia="仿宋" w:cs="仿宋_GB2312"/>
          <w:sz w:val="28"/>
          <w:szCs w:val="28"/>
          <w:lang w:eastAsia="zh-CN"/>
        </w:rPr>
        <w:t>。</w:t>
      </w:r>
    </w:p>
    <w:p>
      <w:pPr>
        <w:spacing w:line="460" w:lineRule="exact"/>
        <w:ind w:firstLine="561"/>
        <w:rPr>
          <w:rFonts w:ascii="仿宋" w:hAnsi="仿宋" w:eastAsia="仿宋" w:cs="仿宋_GB2312"/>
          <w:sz w:val="28"/>
          <w:szCs w:val="28"/>
        </w:rPr>
      </w:pPr>
      <w:r>
        <w:rPr>
          <w:rFonts w:ascii="仿宋" w:hAnsi="仿宋" w:eastAsia="仿宋" w:cs="仿宋_GB2312"/>
          <w:sz w:val="28"/>
          <w:szCs w:val="28"/>
        </w:rPr>
        <w:t>5.</w:t>
      </w:r>
      <w:r>
        <w:rPr>
          <w:rFonts w:hint="eastAsia" w:ascii="仿宋" w:hAnsi="仿宋" w:eastAsia="仿宋" w:cs="仿宋_GB2312"/>
          <w:sz w:val="28"/>
          <w:szCs w:val="28"/>
        </w:rPr>
        <w:t>物料清单</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①灭火器；</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②防毒面罩；</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③模拟逃生帐篷，也可利用现有楼梯、楼道进行练习；</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④缓降器</w:t>
      </w:r>
      <w:r>
        <w:rPr>
          <w:rFonts w:hint="eastAsia" w:ascii="仿宋" w:hAnsi="仿宋" w:eastAsia="仿宋" w:cs="仿宋_GB2312"/>
          <w:sz w:val="28"/>
          <w:szCs w:val="28"/>
          <w:lang w:eastAsia="zh-CN"/>
        </w:rPr>
        <w:t>。</w:t>
      </w:r>
    </w:p>
    <w:p>
      <w:pPr>
        <w:spacing w:line="460" w:lineRule="exact"/>
        <w:ind w:firstLine="561"/>
        <w:rPr>
          <w:rFonts w:ascii="仿宋" w:hAnsi="仿宋" w:eastAsia="仿宋" w:cs="仿宋_GB2312"/>
          <w:sz w:val="28"/>
          <w:szCs w:val="28"/>
        </w:rPr>
      </w:pPr>
      <w:r>
        <w:rPr>
          <w:rFonts w:ascii="仿宋" w:hAnsi="仿宋" w:eastAsia="仿宋" w:cs="仿宋_GB2312"/>
          <w:sz w:val="28"/>
          <w:szCs w:val="28"/>
        </w:rPr>
        <w:t>6.</w:t>
      </w:r>
      <w:r>
        <w:rPr>
          <w:rFonts w:hint="eastAsia" w:ascii="仿宋" w:hAnsi="仿宋" w:eastAsia="仿宋" w:cs="仿宋_GB2312"/>
          <w:sz w:val="28"/>
          <w:szCs w:val="28"/>
        </w:rPr>
        <w:t>评分表</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火灾自救战士项目以参赛选手完成比赛总用时进行排名。</w:t>
      </w:r>
    </w:p>
    <w:p>
      <w:pPr>
        <w:spacing w:line="500" w:lineRule="exact"/>
        <w:rPr>
          <w:rFonts w:ascii="仿宋_GB2312" w:hAnsi="仿宋_GB2312" w:eastAsia="仿宋_GB2312" w:cs="仿宋_GB2312"/>
          <w:sz w:val="28"/>
          <w:szCs w:val="28"/>
        </w:rPr>
      </w:pPr>
    </w:p>
    <w:p>
      <w:pPr>
        <w:spacing w:line="500" w:lineRule="exact"/>
        <w:rPr>
          <w:rFonts w:ascii="仿宋_GB2312" w:hAnsi="仿宋_GB2312" w:eastAsia="仿宋_GB2312" w:cs="仿宋_GB2312"/>
          <w:sz w:val="28"/>
          <w:szCs w:val="28"/>
        </w:rPr>
      </w:pPr>
    </w:p>
    <w:p>
      <w:pPr>
        <w:spacing w:line="500" w:lineRule="exact"/>
        <w:ind w:firstLine="561"/>
        <w:rPr>
          <w:rFonts w:ascii="仿宋_GB2312" w:hAnsi="仿宋_GB2312" w:eastAsia="仿宋_GB2312" w:cs="仿宋_GB2312"/>
          <w:sz w:val="28"/>
          <w:szCs w:val="28"/>
        </w:rPr>
      </w:pPr>
    </w:p>
    <w:p>
      <w:pPr>
        <w:tabs>
          <w:tab w:val="left" w:pos="2738"/>
        </w:tabs>
        <w:spacing w:line="500" w:lineRule="exact"/>
        <w:ind w:firstLine="561"/>
        <w:rPr>
          <w:rFonts w:ascii="仿宋_GB2312" w:hAnsi="仿宋_GB2312" w:eastAsia="仿宋_GB2312" w:cs="仿宋_GB2312"/>
          <w:sz w:val="28"/>
          <w:szCs w:val="28"/>
        </w:rPr>
      </w:pPr>
      <w:r>
        <w:rPr>
          <w:rFonts w:ascii="Times New Roman" w:hAnsi="Times New Roman" w:eastAsia="楷体_GB2312" w:cs="Times New Roman"/>
          <w:spacing w:val="8"/>
          <w:sz w:val="32"/>
          <w:szCs w:val="32"/>
          <w:lang w:val="en-US" w:eastAsia="zh-CN" w:bidi="ar-SA"/>
        </w:rPr>
        <w:pict>
          <v:shape id="图片 155" o:spid="_x0000_s1093" o:spt="75" type="#_x0000_t75" style="position:absolute;left:0pt;margin-left:16.15pt;margin-top:12.95pt;height:321.1pt;width:425.3pt;z-index:-251592704;mso-width-relative:page;mso-height-relative:page;" fillcolor="#FFFFFF" filled="f" o:preferrelative="t" stroked="f" coordsize="21600,21600">
            <v:path/>
            <v:fill on="f" color2="#FFFFFF" focussize="0,0"/>
            <v:stroke on="f"/>
            <v:imagedata r:id="rId41" gain="65536f" blacklevel="0f" gamma="0" o:title=""/>
            <o:lock v:ext="edit" position="f" selection="f" grouping="f" rotation="f" cropping="f" text="f" aspectratio="t"/>
          </v:shape>
        </w:pict>
      </w:r>
      <w:r>
        <w:rPr>
          <w:rFonts w:ascii="仿宋_GB2312" w:hAnsi="仿宋_GB2312" w:eastAsia="仿宋_GB2312" w:cs="仿宋_GB2312"/>
          <w:sz w:val="28"/>
          <w:szCs w:val="28"/>
        </w:rPr>
        <w:tab/>
      </w:r>
    </w:p>
    <w:p>
      <w:pPr>
        <w:spacing w:line="500" w:lineRule="exact"/>
        <w:ind w:firstLine="561"/>
        <w:rPr>
          <w:rFonts w:ascii="仿宋_GB2312" w:hAnsi="仿宋_GB2312" w:eastAsia="仿宋_GB2312" w:cs="仿宋_GB2312"/>
          <w:sz w:val="28"/>
          <w:szCs w:val="28"/>
        </w:rPr>
      </w:pPr>
    </w:p>
    <w:p>
      <w:pPr>
        <w:spacing w:line="500" w:lineRule="exact"/>
        <w:ind w:firstLine="561"/>
        <w:rPr>
          <w:rFonts w:ascii="仿宋_GB2312" w:hAnsi="仿宋_GB2312" w:eastAsia="仿宋_GB2312" w:cs="仿宋_GB2312"/>
          <w:sz w:val="28"/>
          <w:szCs w:val="28"/>
        </w:rPr>
      </w:pPr>
    </w:p>
    <w:p>
      <w:pPr>
        <w:spacing w:line="500" w:lineRule="exact"/>
        <w:ind w:firstLine="561"/>
        <w:rPr>
          <w:rFonts w:ascii="仿宋_GB2312" w:hAnsi="仿宋_GB2312" w:eastAsia="仿宋_GB2312" w:cs="仿宋_GB2312"/>
          <w:sz w:val="28"/>
          <w:szCs w:val="28"/>
        </w:rPr>
      </w:pPr>
    </w:p>
    <w:p>
      <w:pPr>
        <w:spacing w:line="500" w:lineRule="exact"/>
        <w:ind w:firstLine="561"/>
        <w:rPr>
          <w:rFonts w:ascii="仿宋_GB2312" w:hAnsi="仿宋_GB2312" w:eastAsia="仿宋_GB2312" w:cs="仿宋_GB2312"/>
          <w:sz w:val="28"/>
          <w:szCs w:val="28"/>
        </w:rPr>
      </w:pPr>
    </w:p>
    <w:p>
      <w:pPr>
        <w:spacing w:line="500" w:lineRule="exact"/>
        <w:ind w:firstLine="561"/>
        <w:rPr>
          <w:rFonts w:ascii="仿宋_GB2312" w:hAnsi="仿宋_GB2312" w:eastAsia="仿宋_GB2312" w:cs="仿宋_GB2312"/>
          <w:sz w:val="28"/>
          <w:szCs w:val="28"/>
        </w:rPr>
      </w:pPr>
    </w:p>
    <w:p>
      <w:pPr>
        <w:spacing w:line="500" w:lineRule="exact"/>
        <w:ind w:firstLine="561"/>
        <w:rPr>
          <w:rFonts w:ascii="仿宋_GB2312" w:hAnsi="仿宋_GB2312" w:eastAsia="仿宋_GB2312" w:cs="仿宋_GB2312"/>
          <w:sz w:val="28"/>
          <w:szCs w:val="28"/>
        </w:rPr>
      </w:pPr>
    </w:p>
    <w:p>
      <w:pPr>
        <w:spacing w:line="500" w:lineRule="exact"/>
        <w:ind w:firstLine="561"/>
        <w:rPr>
          <w:rFonts w:ascii="仿宋_GB2312" w:hAnsi="仿宋_GB2312" w:eastAsia="仿宋_GB2312" w:cs="仿宋_GB2312"/>
          <w:sz w:val="28"/>
          <w:szCs w:val="28"/>
        </w:rPr>
      </w:pPr>
    </w:p>
    <w:p>
      <w:pPr>
        <w:spacing w:line="500" w:lineRule="exact"/>
        <w:ind w:firstLine="561"/>
        <w:rPr>
          <w:rFonts w:ascii="仿宋_GB2312" w:hAnsi="仿宋_GB2312" w:eastAsia="仿宋_GB2312" w:cs="仿宋_GB2312"/>
          <w:sz w:val="28"/>
          <w:szCs w:val="28"/>
        </w:rPr>
      </w:pPr>
    </w:p>
    <w:p>
      <w:pPr>
        <w:spacing w:line="500" w:lineRule="exact"/>
        <w:ind w:firstLine="561"/>
        <w:rPr>
          <w:rFonts w:ascii="仿宋_GB2312" w:hAnsi="仿宋_GB2312" w:eastAsia="仿宋_GB2312" w:cs="仿宋_GB2312"/>
          <w:sz w:val="28"/>
          <w:szCs w:val="28"/>
        </w:rPr>
      </w:pPr>
    </w:p>
    <w:p>
      <w:pPr>
        <w:widowControl/>
        <w:wordWrap/>
        <w:adjustRightInd/>
        <w:snapToGrid/>
        <w:spacing w:line="560" w:lineRule="exact"/>
        <w:ind w:firstLine="552" w:firstLineChars="200"/>
        <w:textAlignment w:val="baseline"/>
        <w:rPr>
          <w:rFonts w:hint="eastAsia" w:ascii="楷体_GB2312" w:hAnsi="楷体_GB2312" w:eastAsia="楷体_GB2312" w:cs="楷体_GB2312"/>
          <w:sz w:val="28"/>
          <w:szCs w:val="28"/>
        </w:rPr>
      </w:pPr>
    </w:p>
    <w:p>
      <w:pPr>
        <w:widowControl/>
        <w:wordWrap/>
        <w:adjustRightInd/>
        <w:snapToGrid/>
        <w:spacing w:line="560" w:lineRule="exact"/>
        <w:ind w:firstLine="552" w:firstLineChars="200"/>
        <w:textAlignment w:val="baseline"/>
        <w:rPr>
          <w:rFonts w:hint="eastAsia" w:ascii="楷体_GB2312" w:hAnsi="楷体_GB2312" w:eastAsia="楷体_GB2312" w:cs="楷体_GB2312"/>
          <w:sz w:val="28"/>
          <w:szCs w:val="28"/>
        </w:rPr>
      </w:pPr>
    </w:p>
    <w:p>
      <w:pPr>
        <w:widowControl/>
        <w:wordWrap/>
        <w:adjustRightInd/>
        <w:snapToGrid/>
        <w:spacing w:line="560" w:lineRule="exact"/>
        <w:ind w:firstLine="552" w:firstLineChars="200"/>
        <w:textAlignment w:val="baseline"/>
        <w:rPr>
          <w:rFonts w:hint="eastAsia" w:ascii="楷体_GB2312" w:hAnsi="楷体_GB2312" w:eastAsia="楷体_GB2312" w:cs="楷体_GB2312"/>
          <w:sz w:val="28"/>
          <w:szCs w:val="28"/>
        </w:rPr>
      </w:pPr>
    </w:p>
    <w:p>
      <w:pPr>
        <w:widowControl/>
        <w:wordWrap/>
        <w:adjustRightInd/>
        <w:snapToGrid/>
        <w:spacing w:line="560" w:lineRule="exact"/>
        <w:ind w:firstLine="552" w:firstLineChars="200"/>
        <w:textAlignment w:val="baseline"/>
        <w:rPr>
          <w:rFonts w:ascii="楷体_GB2312" w:hAnsi="楷体_GB2312" w:eastAsia="楷体_GB2312" w:cs="楷体_GB2312"/>
          <w:sz w:val="28"/>
          <w:szCs w:val="28"/>
        </w:rPr>
      </w:pPr>
      <w:r>
        <w:rPr>
          <w:rFonts w:hint="eastAsia" w:ascii="楷体_GB2312" w:hAnsi="楷体_GB2312" w:eastAsia="楷体_GB2312" w:cs="楷体_GB2312"/>
          <w:sz w:val="28"/>
          <w:szCs w:val="28"/>
        </w:rPr>
        <w:t>（五）灾害避险卫士</w:t>
      </w:r>
    </w:p>
    <w:p>
      <w:pPr>
        <w:spacing w:line="560" w:lineRule="exact"/>
        <w:rPr>
          <w:rFonts w:ascii="仿宋" w:hAnsi="仿宋" w:eastAsia="仿宋"/>
          <w:sz w:val="28"/>
          <w:szCs w:val="28"/>
        </w:rPr>
      </w:pPr>
      <w:r>
        <w:rPr>
          <w:rFonts w:ascii="仿宋" w:hAnsi="仿宋" w:eastAsia="仿宋" w:cs="Times New Roman"/>
          <w:spacing w:val="8"/>
          <w:sz w:val="28"/>
          <w:szCs w:val="28"/>
          <w:lang w:val="en-US" w:eastAsia="zh-CN" w:bidi="ar-SA"/>
        </w:rPr>
        <w:pict>
          <v:shape id="图片 149" o:spid="_x0000_s1094" o:spt="75" type="#_x0000_t75" style="position:absolute;left:0pt;margin-left:222.65pt;margin-top:0.05pt;height:73.05pt;width:117.9pt;z-index:-251591680;mso-width-relative:page;mso-height-relative:page;" fillcolor="#FFFFFF" filled="f" o:preferrelative="t" stroked="f" coordsize="21600,21600">
            <v:path/>
            <v:fill on="f" color2="#FFFFFF" focussize="0,0"/>
            <v:stroke on="f"/>
            <v:imagedata r:id="rId36" gain="65536f" blacklevel="0f" gamma="0" o:title=""/>
            <o:lock v:ext="edit" position="f" selection="f" grouping="f" rotation="f" cropping="f" text="f" aspectratio="t"/>
          </v:shape>
        </w:pict>
      </w:r>
      <w:r>
        <w:rPr>
          <w:rFonts w:ascii="仿宋" w:hAnsi="仿宋" w:eastAsia="仿宋" w:cs="Times New Roman"/>
          <w:spacing w:val="8"/>
          <w:sz w:val="28"/>
          <w:szCs w:val="28"/>
          <w:lang w:val="en-US" w:eastAsia="zh-CN" w:bidi="ar-SA"/>
        </w:rPr>
        <w:pict>
          <v:shape id="图片 150" o:spid="_x0000_s1095" o:spt="75" type="#_x0000_t75" style="position:absolute;left:0pt;margin-left:55.15pt;margin-top:3pt;height:70.1pt;width:117.5pt;z-index:-251590656;mso-width-relative:page;mso-height-relative:page;" fillcolor="#FFFFFF" filled="f" o:preferrelative="t" stroked="f" coordsize="21600,21600">
            <v:path/>
            <v:fill on="f" color2="#FFFFFF" focussize="0,0"/>
            <v:stroke on="f"/>
            <v:imagedata r:id="rId37" gain="65536f" blacklevel="0f" gamma="0" o:title=""/>
            <o:lock v:ext="edit" position="f" selection="f" grouping="f" rotation="f" cropping="f" text="f" aspectratio="t"/>
          </v:shape>
        </w:pict>
      </w:r>
    </w:p>
    <w:p>
      <w:pPr>
        <w:spacing w:line="520" w:lineRule="exact"/>
        <w:rPr>
          <w:rFonts w:ascii="仿宋" w:hAnsi="仿宋" w:eastAsia="仿宋"/>
          <w:sz w:val="28"/>
          <w:szCs w:val="28"/>
        </w:rPr>
      </w:pPr>
    </w:p>
    <w:p>
      <w:pPr>
        <w:spacing w:line="460" w:lineRule="exact"/>
        <w:rPr>
          <w:rFonts w:ascii="仿宋_GB2312" w:hAnsi="仿宋_GB2312" w:eastAsia="仿宋_GB2312" w:cs="仿宋_GB2312"/>
          <w:sz w:val="28"/>
          <w:szCs w:val="28"/>
        </w:rPr>
      </w:pP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1</w:t>
      </w:r>
      <w:r>
        <w:rPr>
          <w:rFonts w:ascii="仿宋" w:hAnsi="仿宋" w:eastAsia="仿宋" w:cs="仿宋_GB2312"/>
          <w:sz w:val="28"/>
          <w:szCs w:val="28"/>
        </w:rPr>
        <w:t>.</w:t>
      </w:r>
      <w:r>
        <w:rPr>
          <w:rFonts w:hint="eastAsia" w:ascii="仿宋" w:hAnsi="仿宋" w:eastAsia="仿宋" w:cs="仿宋_GB2312"/>
          <w:sz w:val="28"/>
          <w:szCs w:val="28"/>
        </w:rPr>
        <w:t>项目介绍</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灾害避险卫士项目是检验选手在地震等自然灾害背景下，物资转运能力和搭建救灾帐篷技能，同时检验团队沟通协作能力，以提高选手的团队精神、社会责任感及灾害避险能力水平。</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2</w:t>
      </w:r>
      <w:r>
        <w:rPr>
          <w:rFonts w:ascii="仿宋" w:hAnsi="仿宋" w:eastAsia="仿宋" w:cs="仿宋_GB2312"/>
          <w:sz w:val="28"/>
          <w:szCs w:val="28"/>
        </w:rPr>
        <w:t>.</w:t>
      </w:r>
      <w:r>
        <w:rPr>
          <w:rFonts w:hint="eastAsia" w:ascii="仿宋" w:hAnsi="仿宋" w:eastAsia="仿宋" w:cs="仿宋_GB2312"/>
          <w:sz w:val="28"/>
          <w:szCs w:val="28"/>
        </w:rPr>
        <w:t>参赛选手</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灾害避险卫士项目每支代表队派</w:t>
      </w:r>
      <w:r>
        <w:rPr>
          <w:rFonts w:ascii="仿宋" w:hAnsi="仿宋" w:eastAsia="仿宋" w:cs="仿宋_GB2312"/>
          <w:sz w:val="28"/>
          <w:szCs w:val="28"/>
        </w:rPr>
        <w:t>6</w:t>
      </w:r>
      <w:r>
        <w:rPr>
          <w:rFonts w:hint="eastAsia" w:ascii="仿宋" w:hAnsi="仿宋" w:eastAsia="仿宋" w:cs="仿宋_GB2312"/>
          <w:sz w:val="28"/>
          <w:szCs w:val="28"/>
        </w:rPr>
        <w:t>名队员共同完成比赛。</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3</w:t>
      </w:r>
      <w:r>
        <w:rPr>
          <w:rFonts w:ascii="仿宋" w:hAnsi="仿宋" w:eastAsia="仿宋" w:cs="仿宋_GB2312"/>
          <w:sz w:val="28"/>
          <w:szCs w:val="28"/>
        </w:rPr>
        <w:t>.</w:t>
      </w:r>
      <w:r>
        <w:rPr>
          <w:rFonts w:hint="eastAsia" w:ascii="仿宋" w:hAnsi="仿宋" w:eastAsia="仿宋" w:cs="仿宋_GB2312"/>
          <w:sz w:val="28"/>
          <w:szCs w:val="28"/>
        </w:rPr>
        <w:t>情景设置</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现场发生地震自然灾害，房屋受损有坍塌危险，团队立即组织搭建救灾帐篷以躲避灾害，同时转运生活必备物资，以保证基本生存需求。</w:t>
      </w:r>
    </w:p>
    <w:p>
      <w:pPr>
        <w:spacing w:line="460" w:lineRule="exact"/>
        <w:ind w:firstLine="561"/>
        <w:rPr>
          <w:rFonts w:ascii="仿宋" w:hAnsi="仿宋" w:eastAsia="仿宋" w:cs="仿宋_GB2312"/>
          <w:sz w:val="28"/>
          <w:szCs w:val="28"/>
        </w:rPr>
      </w:pPr>
      <w:r>
        <w:rPr>
          <w:rFonts w:ascii="仿宋" w:hAnsi="仿宋" w:eastAsia="仿宋" w:cs="仿宋_GB2312"/>
          <w:sz w:val="28"/>
          <w:szCs w:val="28"/>
        </w:rPr>
        <w:t>4.</w:t>
      </w:r>
      <w:r>
        <w:rPr>
          <w:rFonts w:hint="eastAsia" w:ascii="仿宋" w:hAnsi="仿宋" w:eastAsia="仿宋" w:cs="仿宋_GB2312"/>
          <w:sz w:val="28"/>
          <w:szCs w:val="28"/>
        </w:rPr>
        <w:t>任务要求</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①搭建救灾帐篷技能；</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②物资转运及整理收纳技能</w:t>
      </w:r>
      <w:r>
        <w:rPr>
          <w:rFonts w:hint="eastAsia" w:ascii="仿宋" w:hAnsi="仿宋" w:eastAsia="仿宋" w:cs="仿宋_GB2312"/>
          <w:sz w:val="28"/>
          <w:szCs w:val="28"/>
          <w:lang w:eastAsia="zh-CN"/>
        </w:rPr>
        <w:t>。</w:t>
      </w:r>
    </w:p>
    <w:p>
      <w:pPr>
        <w:spacing w:line="460" w:lineRule="exact"/>
        <w:ind w:firstLine="561"/>
        <w:rPr>
          <w:rFonts w:ascii="仿宋" w:hAnsi="仿宋" w:eastAsia="仿宋" w:cs="仿宋_GB2312"/>
          <w:sz w:val="28"/>
          <w:szCs w:val="28"/>
        </w:rPr>
      </w:pPr>
      <w:r>
        <w:rPr>
          <w:rFonts w:ascii="仿宋" w:hAnsi="仿宋" w:eastAsia="仿宋" w:cs="仿宋_GB2312"/>
          <w:sz w:val="28"/>
          <w:szCs w:val="28"/>
        </w:rPr>
        <w:t>5.</w:t>
      </w:r>
      <w:r>
        <w:rPr>
          <w:rFonts w:hint="eastAsia" w:ascii="仿宋" w:hAnsi="仿宋" w:eastAsia="仿宋" w:cs="仿宋_GB2312"/>
          <w:sz w:val="28"/>
          <w:szCs w:val="28"/>
        </w:rPr>
        <w:t>物料清单</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①救灾帐篷（3</w:t>
      </w:r>
      <w:r>
        <w:rPr>
          <w:rFonts w:ascii="仿宋" w:hAnsi="仿宋" w:eastAsia="仿宋" w:cs="仿宋_GB2312"/>
          <w:sz w:val="28"/>
          <w:szCs w:val="28"/>
        </w:rPr>
        <w:t>.7*3.2</w:t>
      </w:r>
      <w:r>
        <w:rPr>
          <w:rFonts w:hint="eastAsia" w:ascii="仿宋" w:hAnsi="仿宋" w:eastAsia="仿宋" w:cs="仿宋_GB2312"/>
          <w:sz w:val="28"/>
          <w:szCs w:val="28"/>
        </w:rPr>
        <w:t>m）；</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②矿泉水、压缩饼干、棉被、大衣、防潮垫、桌椅等应急物资</w:t>
      </w:r>
      <w:r>
        <w:rPr>
          <w:rFonts w:hint="eastAsia" w:ascii="仿宋" w:hAnsi="仿宋" w:eastAsia="仿宋" w:cs="仿宋_GB2312"/>
          <w:sz w:val="28"/>
          <w:szCs w:val="28"/>
          <w:lang w:eastAsia="zh-CN"/>
        </w:rPr>
        <w:t>。</w:t>
      </w:r>
    </w:p>
    <w:p>
      <w:pPr>
        <w:spacing w:line="460" w:lineRule="exact"/>
        <w:ind w:firstLine="561"/>
        <w:rPr>
          <w:rFonts w:ascii="仿宋" w:hAnsi="仿宋" w:eastAsia="仿宋" w:cs="仿宋_GB2312"/>
          <w:sz w:val="28"/>
          <w:szCs w:val="28"/>
        </w:rPr>
      </w:pPr>
      <w:r>
        <w:rPr>
          <w:rFonts w:ascii="仿宋" w:hAnsi="仿宋" w:eastAsia="仿宋" w:cs="仿宋_GB2312"/>
          <w:sz w:val="28"/>
          <w:szCs w:val="28"/>
        </w:rPr>
        <w:t>6.</w:t>
      </w:r>
      <w:r>
        <w:rPr>
          <w:rFonts w:hint="eastAsia" w:ascii="仿宋" w:hAnsi="仿宋" w:eastAsia="仿宋" w:cs="仿宋_GB2312"/>
          <w:sz w:val="28"/>
          <w:szCs w:val="28"/>
        </w:rPr>
        <w:t>评分表</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灾害避险卫士项目以团队完成比赛总用时进行排名。</w:t>
      </w:r>
    </w:p>
    <w:p>
      <w:pPr>
        <w:spacing w:line="500" w:lineRule="exact"/>
        <w:ind w:firstLine="561"/>
        <w:rPr>
          <w:rFonts w:ascii="仿宋_GB2312" w:hAnsi="仿宋_GB2312" w:eastAsia="仿宋_GB2312" w:cs="仿宋_GB2312"/>
          <w:sz w:val="28"/>
          <w:szCs w:val="28"/>
        </w:rPr>
      </w:pPr>
      <w:r>
        <w:rPr>
          <w:rFonts w:ascii="Times New Roman" w:hAnsi="Times New Roman" w:eastAsia="楷体_GB2312" w:cs="Times New Roman"/>
          <w:spacing w:val="8"/>
          <w:sz w:val="32"/>
          <w:szCs w:val="32"/>
          <w:lang w:val="en-US" w:eastAsia="zh-CN" w:bidi="ar-SA"/>
        </w:rPr>
        <w:pict>
          <v:shape id="图片 156" o:spid="_x0000_s1096" o:spt="75" type="#_x0000_t75" style="position:absolute;left:0pt;margin-left:-5.95pt;margin-top:6.7pt;height:252.7pt;width:442.25pt;z-index:-251581440;mso-width-relative:page;mso-height-relative:page;" fillcolor="#FFFFFF" filled="f" o:preferrelative="t" stroked="f" coordsize="21600,21600">
            <v:path/>
            <v:fill on="f" color2="#FFFFFF" focussize="0,0"/>
            <v:stroke on="f"/>
            <v:imagedata r:id="rId42" gain="65536f" blacklevel="0f" gamma="0" o:title=""/>
            <o:lock v:ext="edit" position="f" selection="f" grouping="f" rotation="f" cropping="f" text="f" aspectratio="t"/>
          </v:shape>
        </w:pict>
      </w:r>
    </w:p>
    <w:p>
      <w:pPr>
        <w:spacing w:line="500" w:lineRule="exact"/>
        <w:ind w:firstLine="561"/>
        <w:rPr>
          <w:rFonts w:ascii="仿宋_GB2312" w:hAnsi="仿宋_GB2312" w:eastAsia="仿宋_GB2312" w:cs="仿宋_GB2312"/>
          <w:sz w:val="28"/>
          <w:szCs w:val="28"/>
        </w:rPr>
      </w:pPr>
    </w:p>
    <w:p>
      <w:pPr>
        <w:spacing w:line="500" w:lineRule="exact"/>
        <w:ind w:firstLine="561"/>
        <w:rPr>
          <w:rFonts w:ascii="仿宋_GB2312" w:hAnsi="仿宋_GB2312" w:eastAsia="仿宋_GB2312" w:cs="仿宋_GB2312"/>
          <w:sz w:val="28"/>
          <w:szCs w:val="28"/>
        </w:rPr>
      </w:pPr>
      <w:r>
        <w:rPr>
          <w:rFonts w:ascii="仿宋_GB2312" w:hAnsi="仿宋_GB2312" w:eastAsia="仿宋_GB2312" w:cs="仿宋_GB2312"/>
          <w:sz w:val="28"/>
          <w:szCs w:val="28"/>
        </w:rPr>
        <w:br w:type="textWrapping"/>
      </w:r>
    </w:p>
    <w:p>
      <w:pPr>
        <w:spacing w:line="500" w:lineRule="exact"/>
        <w:ind w:firstLine="561"/>
        <w:rPr>
          <w:rFonts w:ascii="仿宋_GB2312" w:hAnsi="仿宋_GB2312" w:eastAsia="仿宋_GB2312" w:cs="仿宋_GB2312"/>
          <w:sz w:val="28"/>
          <w:szCs w:val="28"/>
        </w:rPr>
      </w:pPr>
    </w:p>
    <w:p>
      <w:pPr>
        <w:spacing w:line="500" w:lineRule="exact"/>
        <w:ind w:firstLine="561"/>
        <w:rPr>
          <w:rFonts w:ascii="仿宋_GB2312" w:hAnsi="仿宋_GB2312" w:eastAsia="仿宋_GB2312" w:cs="仿宋_GB2312"/>
          <w:sz w:val="28"/>
          <w:szCs w:val="28"/>
        </w:rPr>
      </w:pPr>
    </w:p>
    <w:p>
      <w:pPr>
        <w:spacing w:line="500" w:lineRule="exact"/>
        <w:ind w:firstLine="561"/>
        <w:rPr>
          <w:rFonts w:ascii="仿宋_GB2312" w:hAnsi="仿宋_GB2312" w:eastAsia="仿宋_GB2312" w:cs="仿宋_GB2312"/>
          <w:sz w:val="28"/>
          <w:szCs w:val="28"/>
        </w:rPr>
      </w:pPr>
    </w:p>
    <w:p>
      <w:pPr>
        <w:spacing w:line="560" w:lineRule="exact"/>
        <w:ind w:firstLine="632" w:firstLineChars="200"/>
        <w:rPr>
          <w:rFonts w:hint="eastAsia" w:ascii="黑体" w:hAnsi="黑体" w:eastAsia="黑体"/>
          <w:sz w:val="32"/>
          <w:szCs w:val="32"/>
        </w:rPr>
      </w:pPr>
    </w:p>
    <w:p>
      <w:pPr>
        <w:spacing w:line="560" w:lineRule="exact"/>
        <w:ind w:firstLine="632" w:firstLineChars="200"/>
        <w:rPr>
          <w:rFonts w:hint="eastAsia" w:ascii="黑体" w:hAnsi="黑体" w:eastAsia="黑体"/>
          <w:sz w:val="32"/>
          <w:szCs w:val="32"/>
        </w:rPr>
      </w:pPr>
    </w:p>
    <w:p>
      <w:pPr>
        <w:spacing w:line="560" w:lineRule="exact"/>
        <w:ind w:firstLine="632" w:firstLineChars="200"/>
        <w:rPr>
          <w:rFonts w:hint="eastAsia" w:ascii="黑体" w:hAnsi="黑体" w:eastAsia="黑体"/>
          <w:sz w:val="32"/>
          <w:szCs w:val="32"/>
        </w:rPr>
      </w:pPr>
    </w:p>
    <w:p>
      <w:pPr>
        <w:spacing w:line="560" w:lineRule="exact"/>
        <w:ind w:firstLine="632" w:firstLineChars="200"/>
        <w:rPr>
          <w:rFonts w:ascii="黑体" w:hAnsi="黑体" w:eastAsia="黑体"/>
          <w:sz w:val="32"/>
          <w:szCs w:val="32"/>
        </w:rPr>
      </w:pPr>
      <w:r>
        <w:rPr>
          <w:rFonts w:hint="eastAsia" w:ascii="黑体" w:hAnsi="黑体" w:eastAsia="黑体"/>
          <w:sz w:val="32"/>
          <w:szCs w:val="32"/>
        </w:rPr>
        <w:t>三、生存技能大赛总成绩评定方法</w:t>
      </w:r>
    </w:p>
    <w:p>
      <w:pPr>
        <w:spacing w:line="560" w:lineRule="exact"/>
        <w:rPr>
          <w:rFonts w:ascii="楷体_GB2312" w:hAnsi="楷体_GB2312" w:eastAsia="楷体_GB2312" w:cs="楷体_GB2312"/>
          <w:sz w:val="28"/>
          <w:szCs w:val="28"/>
        </w:rPr>
      </w:pPr>
      <w:r>
        <w:rPr>
          <w:rFonts w:hint="eastAsia" w:ascii="仿宋" w:hAnsi="仿宋" w:eastAsia="仿宋"/>
          <w:sz w:val="28"/>
          <w:szCs w:val="28"/>
        </w:rPr>
        <w:t xml:space="preserve"> </w:t>
      </w:r>
      <w:r>
        <w:rPr>
          <w:rFonts w:ascii="仿宋" w:hAnsi="仿宋" w:eastAsia="仿宋"/>
          <w:sz w:val="28"/>
          <w:szCs w:val="28"/>
        </w:rPr>
        <w:t xml:space="preserve">  </w:t>
      </w:r>
      <w:r>
        <w:rPr>
          <w:rFonts w:ascii="仿宋" w:hAnsi="仿宋" w:eastAsia="仿宋"/>
          <w:b/>
          <w:bCs/>
          <w:sz w:val="28"/>
          <w:szCs w:val="28"/>
        </w:rPr>
        <w:t xml:space="preserve"> </w:t>
      </w:r>
      <w:r>
        <w:rPr>
          <w:rFonts w:hint="eastAsia" w:ascii="楷体_GB2312" w:hAnsi="楷体_GB2312" w:eastAsia="楷体_GB2312" w:cs="楷体_GB2312"/>
          <w:sz w:val="28"/>
          <w:szCs w:val="28"/>
        </w:rPr>
        <w:t>（一）单科目名次与积分对应表</w:t>
      </w:r>
    </w:p>
    <w:tbl>
      <w:tblPr>
        <w:tblStyle w:val="9"/>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2"/>
        <w:gridCol w:w="1382"/>
        <w:gridCol w:w="1383"/>
        <w:gridCol w:w="1383"/>
        <w:gridCol w:w="1383"/>
        <w:gridCol w:w="1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gridSpan w:val="6"/>
            <w:vAlign w:val="top"/>
          </w:tcPr>
          <w:p>
            <w:pPr>
              <w:widowControl w:val="0"/>
              <w:spacing w:line="520" w:lineRule="exact"/>
              <w:jc w:val="center"/>
              <w:rPr>
                <w:rFonts w:ascii="黑体" w:hAnsi="黑体" w:eastAsia="黑体"/>
                <w:sz w:val="28"/>
                <w:szCs w:val="28"/>
              </w:rPr>
            </w:pPr>
            <w:r>
              <w:rPr>
                <w:rFonts w:hint="eastAsia" w:ascii="黑体" w:hAnsi="黑体" w:eastAsia="黑体"/>
                <w:sz w:val="28"/>
                <w:szCs w:val="28"/>
              </w:rPr>
              <w:t>单科目名次与积分对应表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vAlign w:val="top"/>
          </w:tcPr>
          <w:p>
            <w:pPr>
              <w:widowControl w:val="0"/>
              <w:spacing w:line="520" w:lineRule="exact"/>
              <w:jc w:val="center"/>
              <w:rPr>
                <w:rFonts w:ascii="楷体" w:hAnsi="楷体" w:eastAsia="楷体"/>
                <w:sz w:val="28"/>
                <w:szCs w:val="28"/>
              </w:rPr>
            </w:pPr>
            <w:r>
              <w:rPr>
                <w:rFonts w:hint="eastAsia" w:ascii="楷体" w:hAnsi="楷体" w:eastAsia="楷体"/>
                <w:sz w:val="28"/>
                <w:szCs w:val="28"/>
              </w:rPr>
              <w:t>名次</w:t>
            </w:r>
          </w:p>
        </w:tc>
        <w:tc>
          <w:tcPr>
            <w:tcW w:w="1382" w:type="dxa"/>
            <w:vAlign w:val="top"/>
          </w:tcPr>
          <w:p>
            <w:pPr>
              <w:widowControl w:val="0"/>
              <w:spacing w:line="520" w:lineRule="exact"/>
              <w:jc w:val="center"/>
              <w:rPr>
                <w:rFonts w:ascii="楷体" w:hAnsi="楷体" w:eastAsia="楷体"/>
                <w:sz w:val="28"/>
                <w:szCs w:val="28"/>
              </w:rPr>
            </w:pPr>
            <w:r>
              <w:rPr>
                <w:rFonts w:hint="eastAsia" w:ascii="楷体" w:hAnsi="楷体" w:eastAsia="楷体"/>
                <w:sz w:val="28"/>
                <w:szCs w:val="28"/>
              </w:rPr>
              <w:t>积分</w:t>
            </w:r>
          </w:p>
        </w:tc>
        <w:tc>
          <w:tcPr>
            <w:tcW w:w="1383" w:type="dxa"/>
            <w:vAlign w:val="top"/>
          </w:tcPr>
          <w:p>
            <w:pPr>
              <w:widowControl w:val="0"/>
              <w:spacing w:line="520" w:lineRule="exact"/>
              <w:jc w:val="center"/>
              <w:rPr>
                <w:rFonts w:ascii="楷体" w:hAnsi="楷体" w:eastAsia="楷体"/>
                <w:sz w:val="28"/>
                <w:szCs w:val="28"/>
              </w:rPr>
            </w:pPr>
            <w:r>
              <w:rPr>
                <w:rFonts w:hint="eastAsia" w:ascii="楷体" w:hAnsi="楷体" w:eastAsia="楷体"/>
                <w:sz w:val="28"/>
                <w:szCs w:val="28"/>
              </w:rPr>
              <w:t>名次</w:t>
            </w:r>
          </w:p>
        </w:tc>
        <w:tc>
          <w:tcPr>
            <w:tcW w:w="1383" w:type="dxa"/>
            <w:vAlign w:val="top"/>
          </w:tcPr>
          <w:p>
            <w:pPr>
              <w:widowControl w:val="0"/>
              <w:spacing w:line="520" w:lineRule="exact"/>
              <w:jc w:val="center"/>
              <w:rPr>
                <w:rFonts w:ascii="楷体" w:hAnsi="楷体" w:eastAsia="楷体"/>
                <w:sz w:val="28"/>
                <w:szCs w:val="28"/>
              </w:rPr>
            </w:pPr>
            <w:r>
              <w:rPr>
                <w:rFonts w:hint="eastAsia" w:ascii="楷体" w:hAnsi="楷体" w:eastAsia="楷体"/>
                <w:sz w:val="28"/>
                <w:szCs w:val="28"/>
              </w:rPr>
              <w:t>积分</w:t>
            </w:r>
          </w:p>
        </w:tc>
        <w:tc>
          <w:tcPr>
            <w:tcW w:w="1383" w:type="dxa"/>
            <w:vAlign w:val="top"/>
          </w:tcPr>
          <w:p>
            <w:pPr>
              <w:widowControl w:val="0"/>
              <w:spacing w:line="520" w:lineRule="exact"/>
              <w:jc w:val="center"/>
              <w:rPr>
                <w:rFonts w:ascii="楷体" w:hAnsi="楷体" w:eastAsia="楷体"/>
                <w:sz w:val="28"/>
                <w:szCs w:val="28"/>
              </w:rPr>
            </w:pPr>
            <w:r>
              <w:rPr>
                <w:rFonts w:hint="eastAsia" w:ascii="楷体" w:hAnsi="楷体" w:eastAsia="楷体"/>
                <w:sz w:val="28"/>
                <w:szCs w:val="28"/>
              </w:rPr>
              <w:t>名次</w:t>
            </w:r>
          </w:p>
        </w:tc>
        <w:tc>
          <w:tcPr>
            <w:tcW w:w="1383" w:type="dxa"/>
            <w:vAlign w:val="top"/>
          </w:tcPr>
          <w:p>
            <w:pPr>
              <w:widowControl w:val="0"/>
              <w:spacing w:line="520" w:lineRule="exact"/>
              <w:jc w:val="center"/>
              <w:rPr>
                <w:rFonts w:ascii="楷体" w:hAnsi="楷体" w:eastAsia="楷体"/>
                <w:sz w:val="28"/>
                <w:szCs w:val="28"/>
              </w:rPr>
            </w:pPr>
            <w:r>
              <w:rPr>
                <w:rFonts w:hint="eastAsia" w:ascii="楷体" w:hAnsi="楷体" w:eastAsia="楷体"/>
                <w:sz w:val="28"/>
                <w:szCs w:val="28"/>
              </w:rPr>
              <w:t>积分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vAlign w:val="top"/>
          </w:tcPr>
          <w:p>
            <w:pPr>
              <w:widowControl w:val="0"/>
              <w:spacing w:line="520" w:lineRule="exact"/>
              <w:jc w:val="center"/>
              <w:rPr>
                <w:rFonts w:ascii="仿宋" w:hAnsi="仿宋" w:eastAsia="仿宋"/>
                <w:sz w:val="28"/>
                <w:szCs w:val="28"/>
              </w:rPr>
            </w:pPr>
            <w:r>
              <w:rPr>
                <w:rFonts w:hint="eastAsia" w:ascii="仿宋" w:hAnsi="仿宋" w:eastAsia="仿宋"/>
                <w:sz w:val="28"/>
                <w:szCs w:val="28"/>
              </w:rPr>
              <w:t>一</w:t>
            </w:r>
          </w:p>
        </w:tc>
        <w:tc>
          <w:tcPr>
            <w:tcW w:w="1382" w:type="dxa"/>
            <w:vAlign w:val="top"/>
          </w:tcPr>
          <w:p>
            <w:pPr>
              <w:widowControl w:val="0"/>
              <w:spacing w:line="520" w:lineRule="exact"/>
              <w:jc w:val="center"/>
              <w:rPr>
                <w:rFonts w:ascii="仿宋" w:hAnsi="仿宋" w:eastAsia="仿宋"/>
                <w:sz w:val="28"/>
                <w:szCs w:val="28"/>
              </w:rPr>
            </w:pPr>
            <w:r>
              <w:rPr>
                <w:rFonts w:ascii="仿宋" w:hAnsi="仿宋" w:eastAsia="仿宋"/>
                <w:sz w:val="28"/>
                <w:szCs w:val="28"/>
              </w:rPr>
              <w:t>26</w:t>
            </w:r>
          </w:p>
        </w:tc>
        <w:tc>
          <w:tcPr>
            <w:tcW w:w="1383" w:type="dxa"/>
            <w:vAlign w:val="top"/>
          </w:tcPr>
          <w:p>
            <w:pPr>
              <w:widowControl w:val="0"/>
              <w:spacing w:line="520" w:lineRule="exact"/>
              <w:jc w:val="center"/>
              <w:rPr>
                <w:rFonts w:ascii="仿宋" w:hAnsi="仿宋" w:eastAsia="仿宋"/>
                <w:sz w:val="28"/>
                <w:szCs w:val="28"/>
              </w:rPr>
            </w:pPr>
            <w:r>
              <w:rPr>
                <w:rFonts w:hint="eastAsia" w:ascii="仿宋" w:hAnsi="仿宋" w:eastAsia="仿宋"/>
                <w:sz w:val="28"/>
                <w:szCs w:val="28"/>
              </w:rPr>
              <w:t>九</w:t>
            </w:r>
          </w:p>
        </w:tc>
        <w:tc>
          <w:tcPr>
            <w:tcW w:w="1383" w:type="dxa"/>
            <w:vAlign w:val="top"/>
          </w:tcPr>
          <w:p>
            <w:pPr>
              <w:widowControl w:val="0"/>
              <w:spacing w:line="520" w:lineRule="exact"/>
              <w:jc w:val="center"/>
              <w:rPr>
                <w:rFonts w:ascii="仿宋" w:hAnsi="仿宋" w:eastAsia="仿宋"/>
                <w:sz w:val="28"/>
                <w:szCs w:val="28"/>
              </w:rPr>
            </w:pPr>
            <w:r>
              <w:rPr>
                <w:rFonts w:ascii="仿宋" w:hAnsi="仿宋" w:eastAsia="仿宋"/>
                <w:sz w:val="28"/>
                <w:szCs w:val="28"/>
              </w:rPr>
              <w:t>16</w:t>
            </w:r>
          </w:p>
        </w:tc>
        <w:tc>
          <w:tcPr>
            <w:tcW w:w="1383" w:type="dxa"/>
            <w:vAlign w:val="top"/>
          </w:tcPr>
          <w:p>
            <w:pPr>
              <w:widowControl w:val="0"/>
              <w:spacing w:line="520" w:lineRule="exact"/>
              <w:jc w:val="center"/>
              <w:rPr>
                <w:rFonts w:ascii="仿宋" w:hAnsi="仿宋" w:eastAsia="仿宋"/>
                <w:sz w:val="28"/>
                <w:szCs w:val="28"/>
              </w:rPr>
            </w:pPr>
            <w:r>
              <w:rPr>
                <w:rFonts w:hint="eastAsia" w:ascii="仿宋" w:hAnsi="仿宋" w:eastAsia="仿宋"/>
                <w:sz w:val="28"/>
                <w:szCs w:val="28"/>
              </w:rPr>
              <w:t>十七</w:t>
            </w:r>
          </w:p>
        </w:tc>
        <w:tc>
          <w:tcPr>
            <w:tcW w:w="1383" w:type="dxa"/>
            <w:vAlign w:val="top"/>
          </w:tcPr>
          <w:p>
            <w:pPr>
              <w:widowControl w:val="0"/>
              <w:spacing w:line="520" w:lineRule="exact"/>
              <w:jc w:val="center"/>
              <w:rPr>
                <w:rFonts w:ascii="仿宋" w:hAnsi="仿宋" w:eastAsia="仿宋"/>
                <w:sz w:val="28"/>
                <w:szCs w:val="28"/>
              </w:rPr>
            </w:pPr>
            <w:r>
              <w:rPr>
                <w:rFonts w:ascii="仿宋" w:hAnsi="仿宋" w:eastAsia="仿宋"/>
                <w:sz w:val="28"/>
                <w:szCs w:val="2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82" w:type="dxa"/>
            <w:vAlign w:val="top"/>
          </w:tcPr>
          <w:p>
            <w:pPr>
              <w:widowControl w:val="0"/>
              <w:spacing w:line="520" w:lineRule="exact"/>
              <w:jc w:val="center"/>
              <w:rPr>
                <w:rFonts w:ascii="仿宋" w:hAnsi="仿宋" w:eastAsia="仿宋"/>
                <w:sz w:val="28"/>
                <w:szCs w:val="28"/>
              </w:rPr>
            </w:pPr>
            <w:r>
              <w:rPr>
                <w:rFonts w:hint="eastAsia" w:ascii="仿宋" w:hAnsi="仿宋" w:eastAsia="仿宋"/>
                <w:sz w:val="28"/>
                <w:szCs w:val="28"/>
              </w:rPr>
              <w:t>二</w:t>
            </w:r>
          </w:p>
        </w:tc>
        <w:tc>
          <w:tcPr>
            <w:tcW w:w="1382" w:type="dxa"/>
            <w:vAlign w:val="top"/>
          </w:tcPr>
          <w:p>
            <w:pPr>
              <w:widowControl w:val="0"/>
              <w:spacing w:line="520" w:lineRule="exact"/>
              <w:jc w:val="center"/>
              <w:rPr>
                <w:rFonts w:ascii="仿宋" w:hAnsi="仿宋" w:eastAsia="仿宋"/>
                <w:sz w:val="28"/>
                <w:szCs w:val="28"/>
              </w:rPr>
            </w:pPr>
            <w:r>
              <w:rPr>
                <w:rFonts w:ascii="仿宋" w:hAnsi="仿宋" w:eastAsia="仿宋"/>
                <w:sz w:val="28"/>
                <w:szCs w:val="28"/>
              </w:rPr>
              <w:t>23</w:t>
            </w:r>
          </w:p>
        </w:tc>
        <w:tc>
          <w:tcPr>
            <w:tcW w:w="1383" w:type="dxa"/>
            <w:vAlign w:val="top"/>
          </w:tcPr>
          <w:p>
            <w:pPr>
              <w:widowControl w:val="0"/>
              <w:spacing w:line="520" w:lineRule="exact"/>
              <w:jc w:val="center"/>
              <w:rPr>
                <w:rFonts w:ascii="仿宋" w:hAnsi="仿宋" w:eastAsia="仿宋"/>
                <w:sz w:val="28"/>
                <w:szCs w:val="28"/>
              </w:rPr>
            </w:pPr>
            <w:r>
              <w:rPr>
                <w:rFonts w:hint="eastAsia" w:ascii="仿宋" w:hAnsi="仿宋" w:eastAsia="仿宋"/>
                <w:sz w:val="28"/>
                <w:szCs w:val="28"/>
              </w:rPr>
              <w:t>十</w:t>
            </w:r>
          </w:p>
        </w:tc>
        <w:tc>
          <w:tcPr>
            <w:tcW w:w="1383" w:type="dxa"/>
            <w:vAlign w:val="top"/>
          </w:tcPr>
          <w:p>
            <w:pPr>
              <w:widowControl w:val="0"/>
              <w:spacing w:line="520" w:lineRule="exact"/>
              <w:jc w:val="center"/>
              <w:rPr>
                <w:rFonts w:ascii="仿宋" w:hAnsi="仿宋" w:eastAsia="仿宋"/>
                <w:sz w:val="28"/>
                <w:szCs w:val="28"/>
              </w:rPr>
            </w:pPr>
            <w:r>
              <w:rPr>
                <w:rFonts w:ascii="仿宋" w:hAnsi="仿宋" w:eastAsia="仿宋"/>
                <w:sz w:val="28"/>
                <w:szCs w:val="28"/>
              </w:rPr>
              <w:t>15</w:t>
            </w:r>
          </w:p>
        </w:tc>
        <w:tc>
          <w:tcPr>
            <w:tcW w:w="1383" w:type="dxa"/>
            <w:vAlign w:val="top"/>
          </w:tcPr>
          <w:p>
            <w:pPr>
              <w:widowControl w:val="0"/>
              <w:spacing w:line="520" w:lineRule="exact"/>
              <w:jc w:val="center"/>
              <w:rPr>
                <w:rFonts w:ascii="仿宋" w:hAnsi="仿宋" w:eastAsia="仿宋"/>
                <w:sz w:val="28"/>
                <w:szCs w:val="28"/>
              </w:rPr>
            </w:pPr>
            <w:r>
              <w:rPr>
                <w:rFonts w:hint="eastAsia" w:ascii="仿宋" w:hAnsi="仿宋" w:eastAsia="仿宋"/>
                <w:sz w:val="28"/>
                <w:szCs w:val="28"/>
              </w:rPr>
              <w:t>十八</w:t>
            </w:r>
          </w:p>
        </w:tc>
        <w:tc>
          <w:tcPr>
            <w:tcW w:w="1383" w:type="dxa"/>
            <w:vAlign w:val="top"/>
          </w:tcPr>
          <w:p>
            <w:pPr>
              <w:widowControl w:val="0"/>
              <w:spacing w:line="520" w:lineRule="exact"/>
              <w:jc w:val="center"/>
              <w:rPr>
                <w:rFonts w:ascii="仿宋" w:hAnsi="仿宋" w:eastAsia="仿宋"/>
                <w:sz w:val="28"/>
                <w:szCs w:val="28"/>
              </w:rPr>
            </w:pPr>
            <w:r>
              <w:rPr>
                <w:rFonts w:ascii="仿宋" w:hAnsi="仿宋" w:eastAsia="仿宋"/>
                <w:sz w:val="28"/>
                <w:szCs w:val="28"/>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vAlign w:val="top"/>
          </w:tcPr>
          <w:p>
            <w:pPr>
              <w:widowControl w:val="0"/>
              <w:spacing w:line="520" w:lineRule="exact"/>
              <w:jc w:val="center"/>
              <w:rPr>
                <w:rFonts w:ascii="仿宋" w:hAnsi="仿宋" w:eastAsia="仿宋"/>
                <w:sz w:val="28"/>
                <w:szCs w:val="28"/>
              </w:rPr>
            </w:pPr>
            <w:r>
              <w:rPr>
                <w:rFonts w:hint="eastAsia" w:ascii="仿宋" w:hAnsi="仿宋" w:eastAsia="仿宋"/>
                <w:sz w:val="28"/>
                <w:szCs w:val="28"/>
              </w:rPr>
              <w:t>三</w:t>
            </w:r>
          </w:p>
        </w:tc>
        <w:tc>
          <w:tcPr>
            <w:tcW w:w="1382" w:type="dxa"/>
            <w:vAlign w:val="top"/>
          </w:tcPr>
          <w:p>
            <w:pPr>
              <w:widowControl w:val="0"/>
              <w:spacing w:line="520" w:lineRule="exact"/>
              <w:jc w:val="center"/>
              <w:rPr>
                <w:rFonts w:ascii="仿宋" w:hAnsi="仿宋" w:eastAsia="仿宋"/>
                <w:sz w:val="28"/>
                <w:szCs w:val="28"/>
              </w:rPr>
            </w:pPr>
            <w:r>
              <w:rPr>
                <w:rFonts w:ascii="仿宋" w:hAnsi="仿宋" w:eastAsia="仿宋"/>
                <w:sz w:val="28"/>
                <w:szCs w:val="28"/>
              </w:rPr>
              <w:t>22</w:t>
            </w:r>
          </w:p>
        </w:tc>
        <w:tc>
          <w:tcPr>
            <w:tcW w:w="1383" w:type="dxa"/>
            <w:vAlign w:val="top"/>
          </w:tcPr>
          <w:p>
            <w:pPr>
              <w:widowControl w:val="0"/>
              <w:spacing w:line="520" w:lineRule="exact"/>
              <w:jc w:val="center"/>
              <w:rPr>
                <w:rFonts w:ascii="仿宋" w:hAnsi="仿宋" w:eastAsia="仿宋"/>
                <w:sz w:val="28"/>
                <w:szCs w:val="28"/>
              </w:rPr>
            </w:pPr>
            <w:r>
              <w:rPr>
                <w:rFonts w:hint="eastAsia" w:ascii="仿宋" w:hAnsi="仿宋" w:eastAsia="仿宋"/>
                <w:sz w:val="28"/>
                <w:szCs w:val="28"/>
              </w:rPr>
              <w:t>十一</w:t>
            </w:r>
          </w:p>
        </w:tc>
        <w:tc>
          <w:tcPr>
            <w:tcW w:w="1383" w:type="dxa"/>
            <w:vAlign w:val="top"/>
          </w:tcPr>
          <w:p>
            <w:pPr>
              <w:widowControl w:val="0"/>
              <w:spacing w:line="520" w:lineRule="exact"/>
              <w:jc w:val="center"/>
              <w:rPr>
                <w:rFonts w:ascii="仿宋" w:hAnsi="仿宋" w:eastAsia="仿宋"/>
                <w:sz w:val="28"/>
                <w:szCs w:val="28"/>
              </w:rPr>
            </w:pPr>
            <w:r>
              <w:rPr>
                <w:rFonts w:hint="eastAsia" w:ascii="仿宋" w:hAnsi="仿宋" w:eastAsia="仿宋"/>
                <w:sz w:val="28"/>
                <w:szCs w:val="28"/>
              </w:rPr>
              <w:t>1</w:t>
            </w:r>
            <w:r>
              <w:rPr>
                <w:rFonts w:ascii="仿宋" w:hAnsi="仿宋" w:eastAsia="仿宋"/>
                <w:sz w:val="28"/>
                <w:szCs w:val="28"/>
              </w:rPr>
              <w:t>4</w:t>
            </w:r>
          </w:p>
        </w:tc>
        <w:tc>
          <w:tcPr>
            <w:tcW w:w="1383" w:type="dxa"/>
            <w:vAlign w:val="top"/>
          </w:tcPr>
          <w:p>
            <w:pPr>
              <w:widowControl w:val="0"/>
              <w:spacing w:line="520" w:lineRule="exact"/>
              <w:jc w:val="center"/>
              <w:rPr>
                <w:rFonts w:ascii="仿宋" w:hAnsi="仿宋" w:eastAsia="仿宋"/>
                <w:sz w:val="28"/>
                <w:szCs w:val="28"/>
              </w:rPr>
            </w:pPr>
            <w:r>
              <w:rPr>
                <w:rFonts w:hint="eastAsia" w:ascii="仿宋" w:hAnsi="仿宋" w:eastAsia="仿宋"/>
                <w:sz w:val="28"/>
                <w:szCs w:val="28"/>
              </w:rPr>
              <w:t>十九</w:t>
            </w:r>
          </w:p>
        </w:tc>
        <w:tc>
          <w:tcPr>
            <w:tcW w:w="1383" w:type="dxa"/>
            <w:vAlign w:val="top"/>
          </w:tcPr>
          <w:p>
            <w:pPr>
              <w:widowControl w:val="0"/>
              <w:spacing w:line="520" w:lineRule="exact"/>
              <w:jc w:val="center"/>
              <w:rPr>
                <w:rFonts w:ascii="仿宋" w:hAnsi="仿宋" w:eastAsia="仿宋"/>
                <w:sz w:val="28"/>
                <w:szCs w:val="28"/>
              </w:rPr>
            </w:pPr>
            <w:r>
              <w:rPr>
                <w:rFonts w:ascii="仿宋" w:hAnsi="仿宋" w:eastAsia="仿宋"/>
                <w:sz w:val="28"/>
                <w:szCs w:val="2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vAlign w:val="top"/>
          </w:tcPr>
          <w:p>
            <w:pPr>
              <w:widowControl w:val="0"/>
              <w:spacing w:line="520" w:lineRule="exact"/>
              <w:jc w:val="center"/>
              <w:rPr>
                <w:rFonts w:ascii="仿宋" w:hAnsi="仿宋" w:eastAsia="仿宋"/>
                <w:sz w:val="28"/>
                <w:szCs w:val="28"/>
              </w:rPr>
            </w:pPr>
            <w:r>
              <w:rPr>
                <w:rFonts w:hint="eastAsia" w:ascii="仿宋" w:hAnsi="仿宋" w:eastAsia="仿宋"/>
                <w:sz w:val="28"/>
                <w:szCs w:val="28"/>
              </w:rPr>
              <w:t>四</w:t>
            </w:r>
          </w:p>
        </w:tc>
        <w:tc>
          <w:tcPr>
            <w:tcW w:w="1382" w:type="dxa"/>
            <w:vAlign w:val="top"/>
          </w:tcPr>
          <w:p>
            <w:pPr>
              <w:widowControl w:val="0"/>
              <w:spacing w:line="520" w:lineRule="exact"/>
              <w:jc w:val="center"/>
              <w:rPr>
                <w:rFonts w:ascii="仿宋" w:hAnsi="仿宋" w:eastAsia="仿宋"/>
                <w:sz w:val="28"/>
                <w:szCs w:val="28"/>
              </w:rPr>
            </w:pPr>
            <w:r>
              <w:rPr>
                <w:rFonts w:ascii="仿宋" w:hAnsi="仿宋" w:eastAsia="仿宋"/>
                <w:sz w:val="28"/>
                <w:szCs w:val="28"/>
              </w:rPr>
              <w:t>21</w:t>
            </w:r>
          </w:p>
        </w:tc>
        <w:tc>
          <w:tcPr>
            <w:tcW w:w="1383" w:type="dxa"/>
            <w:vAlign w:val="top"/>
          </w:tcPr>
          <w:p>
            <w:pPr>
              <w:widowControl w:val="0"/>
              <w:spacing w:line="520" w:lineRule="exact"/>
              <w:jc w:val="center"/>
              <w:rPr>
                <w:rFonts w:ascii="仿宋" w:hAnsi="仿宋" w:eastAsia="仿宋"/>
                <w:sz w:val="28"/>
                <w:szCs w:val="28"/>
              </w:rPr>
            </w:pPr>
            <w:r>
              <w:rPr>
                <w:rFonts w:hint="eastAsia" w:ascii="仿宋" w:hAnsi="仿宋" w:eastAsia="仿宋"/>
                <w:sz w:val="28"/>
                <w:szCs w:val="28"/>
              </w:rPr>
              <w:t>十二</w:t>
            </w:r>
          </w:p>
        </w:tc>
        <w:tc>
          <w:tcPr>
            <w:tcW w:w="1383" w:type="dxa"/>
            <w:vAlign w:val="top"/>
          </w:tcPr>
          <w:p>
            <w:pPr>
              <w:widowControl w:val="0"/>
              <w:spacing w:line="520" w:lineRule="exact"/>
              <w:jc w:val="center"/>
              <w:rPr>
                <w:rFonts w:ascii="仿宋" w:hAnsi="仿宋" w:eastAsia="仿宋"/>
                <w:sz w:val="28"/>
                <w:szCs w:val="28"/>
              </w:rPr>
            </w:pPr>
            <w:r>
              <w:rPr>
                <w:rFonts w:ascii="仿宋" w:hAnsi="仿宋" w:eastAsia="仿宋"/>
                <w:sz w:val="28"/>
                <w:szCs w:val="28"/>
              </w:rPr>
              <w:t>13</w:t>
            </w:r>
          </w:p>
        </w:tc>
        <w:tc>
          <w:tcPr>
            <w:tcW w:w="1383" w:type="dxa"/>
            <w:vAlign w:val="top"/>
          </w:tcPr>
          <w:p>
            <w:pPr>
              <w:widowControl w:val="0"/>
              <w:spacing w:line="520" w:lineRule="exact"/>
              <w:jc w:val="center"/>
              <w:rPr>
                <w:rFonts w:ascii="仿宋" w:hAnsi="仿宋" w:eastAsia="仿宋"/>
                <w:sz w:val="28"/>
                <w:szCs w:val="28"/>
              </w:rPr>
            </w:pPr>
            <w:r>
              <w:rPr>
                <w:rFonts w:hint="eastAsia" w:ascii="仿宋" w:hAnsi="仿宋" w:eastAsia="仿宋"/>
                <w:sz w:val="28"/>
                <w:szCs w:val="28"/>
              </w:rPr>
              <w:t>二十</w:t>
            </w:r>
          </w:p>
        </w:tc>
        <w:tc>
          <w:tcPr>
            <w:tcW w:w="1383" w:type="dxa"/>
            <w:vAlign w:val="top"/>
          </w:tcPr>
          <w:p>
            <w:pPr>
              <w:widowControl w:val="0"/>
              <w:spacing w:line="520" w:lineRule="exact"/>
              <w:jc w:val="center"/>
              <w:rPr>
                <w:rFonts w:ascii="仿宋" w:hAnsi="仿宋" w:eastAsia="仿宋"/>
                <w:sz w:val="28"/>
                <w:szCs w:val="28"/>
              </w:rPr>
            </w:pPr>
            <w:r>
              <w:rPr>
                <w:rFonts w:ascii="仿宋" w:hAnsi="仿宋" w:eastAsia="仿宋"/>
                <w:sz w:val="28"/>
                <w:szCs w:val="2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vAlign w:val="top"/>
          </w:tcPr>
          <w:p>
            <w:pPr>
              <w:widowControl w:val="0"/>
              <w:spacing w:line="520" w:lineRule="exact"/>
              <w:jc w:val="center"/>
              <w:rPr>
                <w:rFonts w:ascii="仿宋" w:hAnsi="仿宋" w:eastAsia="仿宋"/>
                <w:sz w:val="28"/>
                <w:szCs w:val="28"/>
              </w:rPr>
            </w:pPr>
            <w:r>
              <w:rPr>
                <w:rFonts w:hint="eastAsia" w:ascii="仿宋" w:hAnsi="仿宋" w:eastAsia="仿宋"/>
                <w:sz w:val="28"/>
                <w:szCs w:val="28"/>
              </w:rPr>
              <w:t>五</w:t>
            </w:r>
          </w:p>
        </w:tc>
        <w:tc>
          <w:tcPr>
            <w:tcW w:w="1382" w:type="dxa"/>
            <w:vAlign w:val="top"/>
          </w:tcPr>
          <w:p>
            <w:pPr>
              <w:widowControl w:val="0"/>
              <w:spacing w:line="520" w:lineRule="exact"/>
              <w:jc w:val="center"/>
              <w:rPr>
                <w:rFonts w:ascii="仿宋" w:hAnsi="仿宋" w:eastAsia="仿宋"/>
                <w:sz w:val="28"/>
                <w:szCs w:val="28"/>
              </w:rPr>
            </w:pPr>
            <w:r>
              <w:rPr>
                <w:rFonts w:ascii="仿宋" w:hAnsi="仿宋" w:eastAsia="仿宋"/>
                <w:sz w:val="28"/>
                <w:szCs w:val="28"/>
              </w:rPr>
              <w:t>20</w:t>
            </w:r>
          </w:p>
        </w:tc>
        <w:tc>
          <w:tcPr>
            <w:tcW w:w="1383" w:type="dxa"/>
            <w:vAlign w:val="top"/>
          </w:tcPr>
          <w:p>
            <w:pPr>
              <w:widowControl w:val="0"/>
              <w:spacing w:line="520" w:lineRule="exact"/>
              <w:jc w:val="center"/>
              <w:rPr>
                <w:rFonts w:ascii="仿宋" w:hAnsi="仿宋" w:eastAsia="仿宋"/>
                <w:sz w:val="28"/>
                <w:szCs w:val="28"/>
              </w:rPr>
            </w:pPr>
            <w:r>
              <w:rPr>
                <w:rFonts w:hint="eastAsia" w:ascii="仿宋" w:hAnsi="仿宋" w:eastAsia="仿宋"/>
                <w:sz w:val="28"/>
                <w:szCs w:val="28"/>
              </w:rPr>
              <w:t>十三</w:t>
            </w:r>
          </w:p>
        </w:tc>
        <w:tc>
          <w:tcPr>
            <w:tcW w:w="1383" w:type="dxa"/>
            <w:vAlign w:val="top"/>
          </w:tcPr>
          <w:p>
            <w:pPr>
              <w:widowControl w:val="0"/>
              <w:spacing w:line="520" w:lineRule="exact"/>
              <w:jc w:val="center"/>
              <w:rPr>
                <w:rFonts w:ascii="仿宋" w:hAnsi="仿宋" w:eastAsia="仿宋"/>
                <w:sz w:val="28"/>
                <w:szCs w:val="28"/>
              </w:rPr>
            </w:pPr>
            <w:r>
              <w:rPr>
                <w:rFonts w:ascii="仿宋" w:hAnsi="仿宋" w:eastAsia="仿宋"/>
                <w:sz w:val="28"/>
                <w:szCs w:val="28"/>
              </w:rPr>
              <w:t>12</w:t>
            </w:r>
          </w:p>
        </w:tc>
        <w:tc>
          <w:tcPr>
            <w:tcW w:w="1383" w:type="dxa"/>
            <w:vAlign w:val="top"/>
          </w:tcPr>
          <w:p>
            <w:pPr>
              <w:widowControl w:val="0"/>
              <w:spacing w:line="520" w:lineRule="exact"/>
              <w:jc w:val="center"/>
              <w:rPr>
                <w:rFonts w:ascii="仿宋" w:hAnsi="仿宋" w:eastAsia="仿宋"/>
                <w:sz w:val="28"/>
                <w:szCs w:val="28"/>
              </w:rPr>
            </w:pPr>
            <w:r>
              <w:rPr>
                <w:rFonts w:hint="eastAsia" w:ascii="仿宋" w:hAnsi="仿宋" w:eastAsia="仿宋"/>
                <w:sz w:val="28"/>
                <w:szCs w:val="28"/>
              </w:rPr>
              <w:t>二十一</w:t>
            </w:r>
          </w:p>
        </w:tc>
        <w:tc>
          <w:tcPr>
            <w:tcW w:w="1383" w:type="dxa"/>
            <w:vAlign w:val="top"/>
          </w:tcPr>
          <w:p>
            <w:pPr>
              <w:widowControl w:val="0"/>
              <w:spacing w:line="520" w:lineRule="exact"/>
              <w:jc w:val="center"/>
              <w:rPr>
                <w:rFonts w:ascii="仿宋" w:hAnsi="仿宋" w:eastAsia="仿宋"/>
                <w:sz w:val="28"/>
                <w:szCs w:val="28"/>
              </w:rPr>
            </w:pPr>
            <w:r>
              <w:rPr>
                <w:rFonts w:ascii="仿宋" w:hAnsi="仿宋" w:eastAsia="仿宋"/>
                <w:sz w:val="28"/>
                <w:szCs w:val="2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82" w:type="dxa"/>
            <w:vAlign w:val="top"/>
          </w:tcPr>
          <w:p>
            <w:pPr>
              <w:widowControl w:val="0"/>
              <w:spacing w:line="520" w:lineRule="exact"/>
              <w:jc w:val="center"/>
              <w:rPr>
                <w:rFonts w:ascii="仿宋" w:hAnsi="仿宋" w:eastAsia="仿宋"/>
                <w:sz w:val="28"/>
                <w:szCs w:val="28"/>
              </w:rPr>
            </w:pPr>
            <w:r>
              <w:rPr>
                <w:rFonts w:hint="eastAsia" w:ascii="仿宋" w:hAnsi="仿宋" w:eastAsia="仿宋"/>
                <w:sz w:val="28"/>
                <w:szCs w:val="28"/>
              </w:rPr>
              <w:t>六</w:t>
            </w:r>
          </w:p>
        </w:tc>
        <w:tc>
          <w:tcPr>
            <w:tcW w:w="1382" w:type="dxa"/>
            <w:vAlign w:val="top"/>
          </w:tcPr>
          <w:p>
            <w:pPr>
              <w:widowControl w:val="0"/>
              <w:spacing w:line="520" w:lineRule="exact"/>
              <w:jc w:val="center"/>
              <w:rPr>
                <w:rFonts w:ascii="仿宋" w:hAnsi="仿宋" w:eastAsia="仿宋"/>
                <w:sz w:val="28"/>
                <w:szCs w:val="28"/>
              </w:rPr>
            </w:pPr>
            <w:r>
              <w:rPr>
                <w:rFonts w:ascii="仿宋" w:hAnsi="仿宋" w:eastAsia="仿宋"/>
                <w:sz w:val="28"/>
                <w:szCs w:val="28"/>
              </w:rPr>
              <w:t>19</w:t>
            </w:r>
          </w:p>
        </w:tc>
        <w:tc>
          <w:tcPr>
            <w:tcW w:w="1383" w:type="dxa"/>
            <w:vAlign w:val="top"/>
          </w:tcPr>
          <w:p>
            <w:pPr>
              <w:widowControl w:val="0"/>
              <w:spacing w:line="520" w:lineRule="exact"/>
              <w:jc w:val="center"/>
              <w:rPr>
                <w:rFonts w:ascii="仿宋" w:hAnsi="仿宋" w:eastAsia="仿宋"/>
                <w:sz w:val="28"/>
                <w:szCs w:val="28"/>
              </w:rPr>
            </w:pPr>
            <w:r>
              <w:rPr>
                <w:rFonts w:hint="eastAsia" w:ascii="仿宋" w:hAnsi="仿宋" w:eastAsia="仿宋"/>
                <w:sz w:val="28"/>
                <w:szCs w:val="28"/>
              </w:rPr>
              <w:t>十四</w:t>
            </w:r>
          </w:p>
        </w:tc>
        <w:tc>
          <w:tcPr>
            <w:tcW w:w="1383" w:type="dxa"/>
            <w:vAlign w:val="top"/>
          </w:tcPr>
          <w:p>
            <w:pPr>
              <w:widowControl w:val="0"/>
              <w:spacing w:line="520" w:lineRule="exact"/>
              <w:jc w:val="center"/>
              <w:rPr>
                <w:rFonts w:ascii="仿宋" w:hAnsi="仿宋" w:eastAsia="仿宋"/>
                <w:sz w:val="28"/>
                <w:szCs w:val="28"/>
              </w:rPr>
            </w:pPr>
            <w:r>
              <w:rPr>
                <w:rFonts w:ascii="仿宋" w:hAnsi="仿宋" w:eastAsia="仿宋"/>
                <w:sz w:val="28"/>
                <w:szCs w:val="28"/>
              </w:rPr>
              <w:t>11</w:t>
            </w:r>
          </w:p>
        </w:tc>
        <w:tc>
          <w:tcPr>
            <w:tcW w:w="1383" w:type="dxa"/>
            <w:vAlign w:val="top"/>
          </w:tcPr>
          <w:p>
            <w:pPr>
              <w:widowControl w:val="0"/>
              <w:spacing w:line="520" w:lineRule="exact"/>
              <w:jc w:val="center"/>
              <w:rPr>
                <w:rFonts w:ascii="仿宋" w:hAnsi="仿宋" w:eastAsia="仿宋"/>
                <w:sz w:val="28"/>
                <w:szCs w:val="28"/>
              </w:rPr>
            </w:pPr>
            <w:r>
              <w:rPr>
                <w:rFonts w:hint="eastAsia" w:ascii="仿宋" w:hAnsi="仿宋" w:eastAsia="仿宋"/>
                <w:sz w:val="28"/>
                <w:szCs w:val="28"/>
              </w:rPr>
              <w:t>二十二</w:t>
            </w:r>
          </w:p>
        </w:tc>
        <w:tc>
          <w:tcPr>
            <w:tcW w:w="1383" w:type="dxa"/>
            <w:vAlign w:val="top"/>
          </w:tcPr>
          <w:p>
            <w:pPr>
              <w:widowControl w:val="0"/>
              <w:spacing w:line="520" w:lineRule="exact"/>
              <w:jc w:val="center"/>
              <w:rPr>
                <w:rFonts w:ascii="仿宋" w:hAnsi="仿宋" w:eastAsia="仿宋"/>
                <w:sz w:val="28"/>
                <w:szCs w:val="28"/>
              </w:rPr>
            </w:pPr>
            <w:r>
              <w:rPr>
                <w:rFonts w:ascii="仿宋" w:hAnsi="仿宋" w:eastAsia="仿宋"/>
                <w:sz w:val="28"/>
                <w:szCs w:val="2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vAlign w:val="top"/>
          </w:tcPr>
          <w:p>
            <w:pPr>
              <w:widowControl w:val="0"/>
              <w:spacing w:line="520" w:lineRule="exact"/>
              <w:jc w:val="center"/>
              <w:rPr>
                <w:rFonts w:ascii="仿宋" w:hAnsi="仿宋" w:eastAsia="仿宋"/>
                <w:sz w:val="28"/>
                <w:szCs w:val="28"/>
              </w:rPr>
            </w:pPr>
            <w:r>
              <w:rPr>
                <w:rFonts w:hint="eastAsia" w:ascii="仿宋" w:hAnsi="仿宋" w:eastAsia="仿宋"/>
                <w:sz w:val="28"/>
                <w:szCs w:val="28"/>
              </w:rPr>
              <w:t>七</w:t>
            </w:r>
          </w:p>
        </w:tc>
        <w:tc>
          <w:tcPr>
            <w:tcW w:w="1382" w:type="dxa"/>
            <w:vAlign w:val="top"/>
          </w:tcPr>
          <w:p>
            <w:pPr>
              <w:widowControl w:val="0"/>
              <w:spacing w:line="520" w:lineRule="exact"/>
              <w:jc w:val="center"/>
              <w:rPr>
                <w:rFonts w:ascii="仿宋" w:hAnsi="仿宋" w:eastAsia="仿宋"/>
                <w:sz w:val="28"/>
                <w:szCs w:val="28"/>
              </w:rPr>
            </w:pPr>
            <w:r>
              <w:rPr>
                <w:rFonts w:ascii="仿宋" w:hAnsi="仿宋" w:eastAsia="仿宋"/>
                <w:sz w:val="28"/>
                <w:szCs w:val="28"/>
              </w:rPr>
              <w:t>18</w:t>
            </w:r>
          </w:p>
        </w:tc>
        <w:tc>
          <w:tcPr>
            <w:tcW w:w="1383" w:type="dxa"/>
            <w:vAlign w:val="top"/>
          </w:tcPr>
          <w:p>
            <w:pPr>
              <w:widowControl w:val="0"/>
              <w:spacing w:line="520" w:lineRule="exact"/>
              <w:jc w:val="center"/>
              <w:rPr>
                <w:rFonts w:ascii="仿宋" w:hAnsi="仿宋" w:eastAsia="仿宋"/>
                <w:sz w:val="28"/>
                <w:szCs w:val="28"/>
              </w:rPr>
            </w:pPr>
            <w:r>
              <w:rPr>
                <w:rFonts w:hint="eastAsia" w:ascii="仿宋" w:hAnsi="仿宋" w:eastAsia="仿宋"/>
                <w:sz w:val="28"/>
                <w:szCs w:val="28"/>
              </w:rPr>
              <w:t>十五</w:t>
            </w:r>
          </w:p>
        </w:tc>
        <w:tc>
          <w:tcPr>
            <w:tcW w:w="1383" w:type="dxa"/>
            <w:vAlign w:val="top"/>
          </w:tcPr>
          <w:p>
            <w:pPr>
              <w:widowControl w:val="0"/>
              <w:spacing w:line="520" w:lineRule="exact"/>
              <w:jc w:val="center"/>
              <w:rPr>
                <w:rFonts w:ascii="仿宋" w:hAnsi="仿宋" w:eastAsia="仿宋"/>
                <w:sz w:val="28"/>
                <w:szCs w:val="28"/>
              </w:rPr>
            </w:pPr>
            <w:r>
              <w:rPr>
                <w:rFonts w:ascii="仿宋" w:hAnsi="仿宋" w:eastAsia="仿宋"/>
                <w:sz w:val="28"/>
                <w:szCs w:val="28"/>
              </w:rPr>
              <w:t>10</w:t>
            </w:r>
          </w:p>
        </w:tc>
        <w:tc>
          <w:tcPr>
            <w:tcW w:w="1383" w:type="dxa"/>
            <w:vAlign w:val="top"/>
          </w:tcPr>
          <w:p>
            <w:pPr>
              <w:widowControl w:val="0"/>
              <w:spacing w:line="520" w:lineRule="exact"/>
              <w:jc w:val="center"/>
              <w:rPr>
                <w:rFonts w:ascii="仿宋" w:hAnsi="仿宋" w:eastAsia="仿宋"/>
                <w:sz w:val="28"/>
                <w:szCs w:val="28"/>
              </w:rPr>
            </w:pPr>
            <w:r>
              <w:rPr>
                <w:rFonts w:hint="eastAsia" w:ascii="仿宋" w:hAnsi="仿宋" w:eastAsia="仿宋"/>
                <w:sz w:val="28"/>
                <w:szCs w:val="28"/>
              </w:rPr>
              <w:t>二十三</w:t>
            </w:r>
          </w:p>
        </w:tc>
        <w:tc>
          <w:tcPr>
            <w:tcW w:w="1383" w:type="dxa"/>
            <w:vAlign w:val="top"/>
          </w:tcPr>
          <w:p>
            <w:pPr>
              <w:widowControl w:val="0"/>
              <w:spacing w:line="520" w:lineRule="exact"/>
              <w:jc w:val="center"/>
              <w:rPr>
                <w:rFonts w:ascii="仿宋" w:hAnsi="仿宋" w:eastAsia="仿宋"/>
                <w:sz w:val="28"/>
                <w:szCs w:val="28"/>
              </w:rPr>
            </w:pPr>
            <w:r>
              <w:rPr>
                <w:rFonts w:hint="eastAsia" w:ascii="仿宋" w:hAnsi="仿宋" w:eastAsia="仿宋"/>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vAlign w:val="top"/>
          </w:tcPr>
          <w:p>
            <w:pPr>
              <w:widowControl w:val="0"/>
              <w:spacing w:line="520" w:lineRule="exact"/>
              <w:jc w:val="center"/>
              <w:rPr>
                <w:rFonts w:ascii="仿宋" w:hAnsi="仿宋" w:eastAsia="仿宋"/>
                <w:sz w:val="28"/>
                <w:szCs w:val="28"/>
              </w:rPr>
            </w:pPr>
            <w:r>
              <w:rPr>
                <w:rFonts w:hint="eastAsia" w:ascii="仿宋" w:hAnsi="仿宋" w:eastAsia="仿宋"/>
                <w:sz w:val="28"/>
                <w:szCs w:val="28"/>
              </w:rPr>
              <w:t>八</w:t>
            </w:r>
          </w:p>
        </w:tc>
        <w:tc>
          <w:tcPr>
            <w:tcW w:w="1382" w:type="dxa"/>
            <w:vAlign w:val="top"/>
          </w:tcPr>
          <w:p>
            <w:pPr>
              <w:widowControl w:val="0"/>
              <w:spacing w:line="520" w:lineRule="exact"/>
              <w:jc w:val="center"/>
              <w:rPr>
                <w:rFonts w:ascii="仿宋" w:hAnsi="仿宋" w:eastAsia="仿宋"/>
                <w:sz w:val="28"/>
                <w:szCs w:val="28"/>
              </w:rPr>
            </w:pPr>
            <w:r>
              <w:rPr>
                <w:rFonts w:ascii="仿宋" w:hAnsi="仿宋" w:eastAsia="仿宋"/>
                <w:sz w:val="28"/>
                <w:szCs w:val="28"/>
              </w:rPr>
              <w:t>17</w:t>
            </w:r>
          </w:p>
        </w:tc>
        <w:tc>
          <w:tcPr>
            <w:tcW w:w="1383" w:type="dxa"/>
            <w:vAlign w:val="top"/>
          </w:tcPr>
          <w:p>
            <w:pPr>
              <w:widowControl w:val="0"/>
              <w:spacing w:line="520" w:lineRule="exact"/>
              <w:jc w:val="center"/>
              <w:rPr>
                <w:rFonts w:ascii="仿宋" w:hAnsi="仿宋" w:eastAsia="仿宋"/>
                <w:sz w:val="28"/>
                <w:szCs w:val="28"/>
              </w:rPr>
            </w:pPr>
            <w:r>
              <w:rPr>
                <w:rFonts w:hint="eastAsia" w:ascii="仿宋" w:hAnsi="仿宋" w:eastAsia="仿宋"/>
                <w:sz w:val="28"/>
                <w:szCs w:val="28"/>
              </w:rPr>
              <w:t>十六</w:t>
            </w:r>
          </w:p>
        </w:tc>
        <w:tc>
          <w:tcPr>
            <w:tcW w:w="1383" w:type="dxa"/>
            <w:vAlign w:val="top"/>
          </w:tcPr>
          <w:p>
            <w:pPr>
              <w:widowControl w:val="0"/>
              <w:spacing w:line="520" w:lineRule="exact"/>
              <w:jc w:val="center"/>
              <w:rPr>
                <w:rFonts w:ascii="仿宋" w:hAnsi="仿宋" w:eastAsia="仿宋"/>
                <w:sz w:val="28"/>
                <w:szCs w:val="28"/>
              </w:rPr>
            </w:pPr>
            <w:r>
              <w:rPr>
                <w:rFonts w:ascii="仿宋" w:hAnsi="仿宋" w:eastAsia="仿宋"/>
                <w:sz w:val="28"/>
                <w:szCs w:val="28"/>
              </w:rPr>
              <w:t>9</w:t>
            </w:r>
          </w:p>
        </w:tc>
        <w:tc>
          <w:tcPr>
            <w:tcW w:w="1383" w:type="dxa"/>
            <w:vAlign w:val="top"/>
          </w:tcPr>
          <w:p>
            <w:pPr>
              <w:widowControl w:val="0"/>
              <w:spacing w:line="520" w:lineRule="exact"/>
              <w:jc w:val="center"/>
              <w:rPr>
                <w:rFonts w:ascii="仿宋" w:hAnsi="仿宋" w:eastAsia="仿宋"/>
                <w:sz w:val="28"/>
                <w:szCs w:val="28"/>
              </w:rPr>
            </w:pPr>
            <w:r>
              <w:rPr>
                <w:rFonts w:hint="eastAsia" w:ascii="仿宋" w:hAnsi="仿宋" w:eastAsia="仿宋"/>
                <w:sz w:val="28"/>
                <w:szCs w:val="28"/>
              </w:rPr>
              <w:t>二十四</w:t>
            </w:r>
          </w:p>
        </w:tc>
        <w:tc>
          <w:tcPr>
            <w:tcW w:w="1383" w:type="dxa"/>
            <w:vAlign w:val="top"/>
          </w:tcPr>
          <w:p>
            <w:pPr>
              <w:widowControl w:val="0"/>
              <w:spacing w:line="520" w:lineRule="exact"/>
              <w:jc w:val="center"/>
              <w:rPr>
                <w:rFonts w:ascii="仿宋" w:hAnsi="仿宋" w:eastAsia="仿宋"/>
                <w:sz w:val="28"/>
                <w:szCs w:val="28"/>
              </w:rPr>
            </w:pPr>
            <w:r>
              <w:rPr>
                <w:rFonts w:hint="eastAsia" w:ascii="仿宋" w:hAnsi="仿宋" w:eastAsia="仿宋"/>
                <w:sz w:val="28"/>
                <w:szCs w:val="28"/>
              </w:rPr>
              <w:t>1</w:t>
            </w:r>
          </w:p>
        </w:tc>
      </w:tr>
    </w:tbl>
    <w:p>
      <w:pPr>
        <w:spacing w:line="560" w:lineRule="exact"/>
        <w:ind w:firstLine="552" w:firstLineChars="200"/>
        <w:rPr>
          <w:rFonts w:ascii="楷体_GB2312" w:hAnsi="楷体_GB2312" w:eastAsia="楷体_GB2312" w:cs="楷体_GB2312"/>
          <w:sz w:val="28"/>
          <w:szCs w:val="28"/>
        </w:rPr>
      </w:pPr>
      <w:r>
        <w:rPr>
          <w:rFonts w:hint="eastAsia" w:ascii="楷体_GB2312" w:hAnsi="楷体_GB2312" w:eastAsia="楷体_GB2312" w:cs="楷体_GB2312"/>
          <w:sz w:val="28"/>
          <w:szCs w:val="28"/>
        </w:rPr>
        <w:t>（二）团队总积分算法</w:t>
      </w:r>
    </w:p>
    <w:p>
      <w:pPr>
        <w:spacing w:line="520" w:lineRule="exact"/>
        <w:ind w:firstLine="564"/>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团队总积分=（琴岛勇士×20%）+（隐患排查达人×15%）+ </w:t>
      </w:r>
    </w:p>
    <w:p>
      <w:pPr>
        <w:spacing w:line="52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（急救先锋×20%）+（火灾自救战士×20%） + （灾害避险卫士×25%）</w:t>
      </w:r>
    </w:p>
    <w:p>
      <w:pP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br w:type="page"/>
      </w:r>
    </w:p>
    <w:p>
      <w:pPr>
        <w:widowControl/>
        <w:spacing w:line="520" w:lineRule="exact"/>
        <w:jc w:val="both"/>
        <w:textAlignment w:val="baseline"/>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附件4</w:t>
      </w:r>
    </w:p>
    <w:p>
      <w:pPr>
        <w:pStyle w:val="2"/>
        <w:rPr>
          <w:rFonts w:hint="eastAsia"/>
          <w:lang w:val="en-US" w:eastAsia="zh-CN"/>
        </w:rPr>
      </w:pPr>
    </w:p>
    <w:p>
      <w:pPr>
        <w:widowControl/>
        <w:spacing w:line="520" w:lineRule="exact"/>
        <w:jc w:val="center"/>
        <w:textAlignment w:val="baseline"/>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青岛市幼儿生存游戏活动项目规程</w:t>
      </w:r>
    </w:p>
    <w:p>
      <w:pPr>
        <w:pStyle w:val="2"/>
      </w:pPr>
    </w:p>
    <w:p>
      <w:pPr>
        <w:spacing w:line="500" w:lineRule="exact"/>
        <w:ind w:firstLine="561"/>
        <w:rPr>
          <w:rFonts w:ascii="黑体" w:hAnsi="黑体" w:eastAsia="黑体"/>
          <w:sz w:val="32"/>
          <w:szCs w:val="32"/>
        </w:rPr>
      </w:pPr>
      <w:r>
        <w:rPr>
          <w:rFonts w:hint="eastAsia" w:ascii="黑体" w:hAnsi="黑体" w:eastAsia="黑体"/>
          <w:sz w:val="32"/>
          <w:szCs w:val="32"/>
        </w:rPr>
        <w:t>一、基本概况</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青岛市幼儿生存游戏活动共设置项目三个，琴岛勇士、自理小能手、火灾自救战队。</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活动以团队形式参加，每支代表队</w:t>
      </w:r>
      <w:r>
        <w:rPr>
          <w:rFonts w:ascii="仿宋" w:hAnsi="仿宋" w:eastAsia="仿宋" w:cs="仿宋_GB2312"/>
          <w:sz w:val="28"/>
          <w:szCs w:val="28"/>
        </w:rPr>
        <w:t>9</w:t>
      </w:r>
      <w:r>
        <w:rPr>
          <w:rFonts w:hint="eastAsia" w:ascii="仿宋" w:hAnsi="仿宋" w:eastAsia="仿宋" w:cs="仿宋_GB2312"/>
          <w:sz w:val="28"/>
          <w:szCs w:val="28"/>
        </w:rPr>
        <w:t>人，包含6名</w:t>
      </w:r>
      <w:r>
        <w:rPr>
          <w:rFonts w:hint="eastAsia" w:ascii="仿宋" w:hAnsi="仿宋" w:eastAsia="仿宋" w:cs="仿宋_GB2312"/>
          <w:sz w:val="28"/>
          <w:szCs w:val="28"/>
          <w:lang w:val="en-US" w:eastAsia="zh-CN"/>
        </w:rPr>
        <w:t>幼儿</w:t>
      </w:r>
      <w:r>
        <w:rPr>
          <w:rFonts w:hint="eastAsia" w:ascii="仿宋" w:hAnsi="仿宋" w:eastAsia="仿宋" w:cs="仿宋_GB2312"/>
          <w:sz w:val="28"/>
          <w:szCs w:val="28"/>
        </w:rPr>
        <w:t>、</w:t>
      </w:r>
      <w:r>
        <w:rPr>
          <w:rFonts w:hint="eastAsia" w:ascii="仿宋" w:hAnsi="仿宋" w:eastAsia="仿宋" w:cs="仿宋_GB2312"/>
          <w:sz w:val="28"/>
          <w:szCs w:val="28"/>
          <w:lang w:val="en-US" w:eastAsia="zh-CN"/>
        </w:rPr>
        <w:t>3</w:t>
      </w:r>
      <w:r>
        <w:rPr>
          <w:rFonts w:hint="eastAsia" w:ascii="仿宋" w:hAnsi="仿宋" w:eastAsia="仿宋" w:cs="仿宋_GB2312"/>
          <w:sz w:val="28"/>
          <w:szCs w:val="28"/>
        </w:rPr>
        <w:t>名教师</w:t>
      </w:r>
      <w:r>
        <w:rPr>
          <w:rFonts w:hint="eastAsia" w:ascii="仿宋" w:hAnsi="仿宋" w:eastAsia="仿宋" w:cs="仿宋_GB2312"/>
          <w:sz w:val="28"/>
          <w:szCs w:val="28"/>
          <w:lang w:eastAsia="zh-CN"/>
        </w:rPr>
        <w:t>（</w:t>
      </w:r>
      <w:r>
        <w:rPr>
          <w:rFonts w:hint="eastAsia" w:ascii="仿宋" w:hAnsi="仿宋" w:eastAsia="仿宋" w:cs="仿宋_GB2312"/>
          <w:sz w:val="28"/>
          <w:szCs w:val="28"/>
        </w:rPr>
        <w:t>家长</w:t>
      </w:r>
      <w:r>
        <w:rPr>
          <w:rFonts w:hint="eastAsia" w:ascii="仿宋" w:hAnsi="仿宋" w:eastAsia="仿宋" w:cs="仿宋_GB2312"/>
          <w:sz w:val="28"/>
          <w:szCs w:val="28"/>
          <w:lang w:eastAsia="zh-CN"/>
        </w:rPr>
        <w:t>）</w:t>
      </w:r>
      <w:r>
        <w:rPr>
          <w:rFonts w:hint="eastAsia" w:ascii="仿宋" w:hAnsi="仿宋" w:eastAsia="仿宋" w:cs="仿宋_GB2312"/>
          <w:sz w:val="28"/>
          <w:szCs w:val="28"/>
        </w:rPr>
        <w:t>，仅限大班幼儿</w:t>
      </w:r>
      <w:r>
        <w:rPr>
          <w:rFonts w:hint="eastAsia" w:ascii="仿宋" w:hAnsi="仿宋" w:eastAsia="仿宋" w:cs="仿宋_GB2312"/>
          <w:sz w:val="28"/>
          <w:szCs w:val="28"/>
          <w:lang w:val="en-US" w:eastAsia="zh-CN"/>
        </w:rPr>
        <w:t>参与</w:t>
      </w:r>
      <w:r>
        <w:rPr>
          <w:rFonts w:hint="eastAsia" w:ascii="仿宋" w:hAnsi="仿宋" w:eastAsia="仿宋" w:cs="仿宋_GB2312"/>
          <w:sz w:val="28"/>
          <w:szCs w:val="28"/>
        </w:rPr>
        <w:t>，6名</w:t>
      </w:r>
      <w:r>
        <w:rPr>
          <w:rFonts w:hint="eastAsia" w:ascii="仿宋" w:hAnsi="仿宋" w:eastAsia="仿宋" w:cs="仿宋_GB2312"/>
          <w:sz w:val="28"/>
          <w:szCs w:val="28"/>
          <w:lang w:val="en-US" w:eastAsia="zh-CN"/>
        </w:rPr>
        <w:t>幼儿</w:t>
      </w:r>
      <w:r>
        <w:rPr>
          <w:rFonts w:hint="eastAsia" w:ascii="仿宋" w:hAnsi="仿宋" w:eastAsia="仿宋" w:cs="仿宋_GB2312"/>
          <w:sz w:val="28"/>
          <w:szCs w:val="28"/>
        </w:rPr>
        <w:t>中至少2名女孩。</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lang w:val="en-US" w:eastAsia="zh-CN"/>
        </w:rPr>
        <w:t>3</w:t>
      </w:r>
      <w:r>
        <w:rPr>
          <w:rFonts w:hint="eastAsia" w:ascii="仿宋" w:hAnsi="仿宋" w:eastAsia="仿宋" w:cs="仿宋_GB2312"/>
          <w:sz w:val="28"/>
          <w:szCs w:val="28"/>
        </w:rPr>
        <w:t>名教师</w:t>
      </w:r>
      <w:r>
        <w:rPr>
          <w:rFonts w:hint="eastAsia" w:ascii="仿宋" w:hAnsi="仿宋" w:eastAsia="仿宋" w:cs="仿宋_GB2312"/>
          <w:sz w:val="28"/>
          <w:szCs w:val="28"/>
          <w:lang w:eastAsia="zh-CN"/>
        </w:rPr>
        <w:t>（</w:t>
      </w:r>
      <w:r>
        <w:rPr>
          <w:rFonts w:hint="eastAsia" w:ascii="仿宋" w:hAnsi="仿宋" w:eastAsia="仿宋" w:cs="仿宋_GB2312"/>
          <w:sz w:val="28"/>
          <w:szCs w:val="28"/>
          <w:lang w:val="en-US" w:eastAsia="zh-CN"/>
        </w:rPr>
        <w:t>家长</w:t>
      </w:r>
      <w:r>
        <w:rPr>
          <w:rFonts w:hint="eastAsia" w:ascii="仿宋" w:hAnsi="仿宋" w:eastAsia="仿宋" w:cs="仿宋_GB2312"/>
          <w:sz w:val="28"/>
          <w:szCs w:val="28"/>
          <w:lang w:eastAsia="zh-CN"/>
        </w:rPr>
        <w:t>）</w:t>
      </w:r>
      <w:r>
        <w:rPr>
          <w:rFonts w:hint="eastAsia" w:ascii="仿宋" w:hAnsi="仿宋" w:eastAsia="仿宋" w:cs="仿宋_GB2312"/>
          <w:sz w:val="28"/>
          <w:szCs w:val="28"/>
        </w:rPr>
        <w:t>只参加火灾自救战队项目，教师</w:t>
      </w:r>
      <w:r>
        <w:rPr>
          <w:rFonts w:hint="eastAsia" w:ascii="仿宋" w:hAnsi="仿宋" w:eastAsia="仿宋" w:cs="仿宋_GB2312"/>
          <w:sz w:val="28"/>
          <w:szCs w:val="28"/>
          <w:lang w:eastAsia="zh-CN"/>
        </w:rPr>
        <w:t>（</w:t>
      </w:r>
      <w:r>
        <w:rPr>
          <w:rFonts w:hint="eastAsia" w:ascii="仿宋" w:hAnsi="仿宋" w:eastAsia="仿宋" w:cs="仿宋_GB2312"/>
          <w:sz w:val="28"/>
          <w:szCs w:val="28"/>
        </w:rPr>
        <w:t>家长</w:t>
      </w:r>
      <w:r>
        <w:rPr>
          <w:rFonts w:hint="eastAsia" w:ascii="仿宋" w:hAnsi="仿宋" w:eastAsia="仿宋" w:cs="仿宋_GB2312"/>
          <w:sz w:val="28"/>
          <w:szCs w:val="28"/>
          <w:lang w:eastAsia="zh-CN"/>
        </w:rPr>
        <w:t>）</w:t>
      </w:r>
      <w:r>
        <w:rPr>
          <w:rFonts w:hint="eastAsia" w:ascii="仿宋" w:hAnsi="仿宋" w:eastAsia="仿宋" w:cs="仿宋_GB2312"/>
          <w:sz w:val="28"/>
          <w:szCs w:val="28"/>
        </w:rPr>
        <w:t>全程陪同幼儿参加各项目，进行鼓励和保护。</w:t>
      </w:r>
    </w:p>
    <w:p>
      <w:pPr>
        <w:spacing w:line="560" w:lineRule="exact"/>
        <w:ind w:firstLine="632" w:firstLineChars="200"/>
        <w:rPr>
          <w:rFonts w:ascii="黑体" w:hAnsi="黑体" w:eastAsia="黑体"/>
          <w:sz w:val="32"/>
          <w:szCs w:val="32"/>
        </w:rPr>
      </w:pPr>
      <w:r>
        <w:rPr>
          <w:rFonts w:hint="eastAsia" w:ascii="黑体" w:hAnsi="黑体" w:eastAsia="黑体"/>
          <w:sz w:val="32"/>
          <w:szCs w:val="32"/>
        </w:rPr>
        <w:t>二、幼儿生存游戏活动项目设置</w:t>
      </w:r>
    </w:p>
    <w:p>
      <w:pPr>
        <w:spacing w:line="560" w:lineRule="exact"/>
        <w:rPr>
          <w:rFonts w:ascii="楷体_GB2312" w:hAnsi="楷体_GB2312" w:eastAsia="楷体_GB2312" w:cs="楷体_GB2312"/>
          <w:sz w:val="28"/>
          <w:szCs w:val="28"/>
        </w:rPr>
      </w:pPr>
      <w:r>
        <w:rPr>
          <w:rFonts w:hint="eastAsia" w:ascii="楷体_GB2312" w:hAnsi="楷体_GB2312" w:eastAsia="楷体_GB2312" w:cs="楷体_GB2312"/>
          <w:spacing w:val="8"/>
          <w:sz w:val="28"/>
          <w:szCs w:val="28"/>
          <w:lang w:val="en-US" w:eastAsia="zh-CN" w:bidi="ar-SA"/>
        </w:rPr>
        <w:pict>
          <v:shape id="图片 32" o:spid="_x0000_s1097" o:spt="75" type="#_x0000_t75" style="position:absolute;left:0pt;margin-left:15pt;margin-top:26.45pt;height:78pt;width:414.6pt;z-index:-251589632;mso-width-relative:page;mso-height-relative:page;" fillcolor="#FFFFFF" filled="f" o:preferrelative="t" stroked="f" coordsize="21600,21600">
            <v:path/>
            <v:fill on="f" color2="#FFFFFF" focussize="0,0"/>
            <v:stroke on="f"/>
            <v:imagedata r:id="rId43" gain="65536f" blacklevel="0f" gamma="0" o:title=""/>
            <o:lock v:ext="edit" position="f" selection="f" grouping="f" rotation="f" cropping="f" text="f" aspectratio="t"/>
          </v:shape>
        </w:pict>
      </w:r>
      <w:r>
        <w:rPr>
          <w:rFonts w:hint="eastAsia" w:ascii="仿宋" w:hAnsi="仿宋" w:eastAsia="仿宋"/>
          <w:sz w:val="28"/>
          <w:szCs w:val="28"/>
        </w:rPr>
        <w:t xml:space="preserve"> </w:t>
      </w:r>
      <w:r>
        <w:rPr>
          <w:rFonts w:ascii="仿宋" w:hAnsi="仿宋" w:eastAsia="仿宋"/>
          <w:sz w:val="28"/>
          <w:szCs w:val="28"/>
        </w:rPr>
        <w:t xml:space="preserve">  </w:t>
      </w:r>
      <w:r>
        <w:rPr>
          <w:rFonts w:ascii="仿宋" w:hAnsi="仿宋" w:eastAsia="仿宋"/>
          <w:b/>
          <w:bCs/>
          <w:sz w:val="28"/>
          <w:szCs w:val="28"/>
        </w:rPr>
        <w:t xml:space="preserve"> </w:t>
      </w:r>
      <w:r>
        <w:rPr>
          <w:rFonts w:hint="eastAsia" w:ascii="楷体_GB2312" w:hAnsi="楷体_GB2312" w:eastAsia="楷体_GB2312" w:cs="楷体_GB2312"/>
          <w:sz w:val="28"/>
          <w:szCs w:val="28"/>
        </w:rPr>
        <w:t>（一）琴岛勇士</w:t>
      </w:r>
    </w:p>
    <w:p>
      <w:pPr>
        <w:spacing w:line="560" w:lineRule="exact"/>
        <w:rPr>
          <w:rFonts w:ascii="仿宋" w:hAnsi="仿宋" w:eastAsia="仿宋"/>
          <w:sz w:val="28"/>
          <w:szCs w:val="28"/>
        </w:rPr>
      </w:pPr>
    </w:p>
    <w:p>
      <w:pPr>
        <w:spacing w:line="520" w:lineRule="exact"/>
        <w:rPr>
          <w:rFonts w:ascii="仿宋" w:hAnsi="仿宋" w:eastAsia="仿宋"/>
          <w:sz w:val="28"/>
          <w:szCs w:val="28"/>
        </w:rPr>
      </w:pPr>
    </w:p>
    <w:p>
      <w:pPr>
        <w:spacing w:line="460" w:lineRule="exact"/>
        <w:ind w:firstLine="561"/>
        <w:rPr>
          <w:rFonts w:ascii="仿宋_GB2312" w:hAnsi="仿宋_GB2312" w:eastAsia="仿宋_GB2312" w:cs="仿宋_GB2312"/>
          <w:sz w:val="28"/>
          <w:szCs w:val="28"/>
        </w:rPr>
      </w:pP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1</w:t>
      </w:r>
      <w:r>
        <w:rPr>
          <w:rFonts w:ascii="仿宋" w:hAnsi="仿宋" w:eastAsia="仿宋" w:cs="仿宋_GB2312"/>
          <w:sz w:val="28"/>
          <w:szCs w:val="28"/>
        </w:rPr>
        <w:t>.</w:t>
      </w:r>
      <w:r>
        <w:rPr>
          <w:rFonts w:hint="eastAsia" w:ascii="仿宋" w:hAnsi="仿宋" w:eastAsia="仿宋" w:cs="仿宋_GB2312"/>
          <w:sz w:val="28"/>
          <w:szCs w:val="28"/>
        </w:rPr>
        <w:t>项目介绍</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琴岛勇士项目通过设置独木桥、攀爬翻越、低桩网等障碍，锻炼幼儿的心理素质、身体协调能力和坚韧的意志品质，培养健康体魄和坚强意志。</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2</w:t>
      </w:r>
      <w:r>
        <w:rPr>
          <w:rFonts w:ascii="仿宋" w:hAnsi="仿宋" w:eastAsia="仿宋" w:cs="仿宋_GB2312"/>
          <w:sz w:val="28"/>
          <w:szCs w:val="28"/>
        </w:rPr>
        <w:t>.</w:t>
      </w:r>
      <w:r>
        <w:rPr>
          <w:rFonts w:hint="eastAsia" w:ascii="仿宋" w:hAnsi="仿宋" w:eastAsia="仿宋" w:cs="仿宋_GB2312"/>
          <w:sz w:val="28"/>
          <w:szCs w:val="28"/>
        </w:rPr>
        <w:t>参加选手</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琴岛勇士项目每支代表队派4名队员共同完成活动。</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lang w:val="en-US" w:eastAsia="zh-CN"/>
        </w:rPr>
        <w:t>2名</w:t>
      </w:r>
      <w:r>
        <w:rPr>
          <w:rFonts w:hint="eastAsia" w:ascii="仿宋" w:hAnsi="仿宋" w:eastAsia="仿宋" w:cs="仿宋_GB2312"/>
          <w:sz w:val="28"/>
          <w:szCs w:val="28"/>
        </w:rPr>
        <w:t>教师</w:t>
      </w:r>
      <w:r>
        <w:rPr>
          <w:rFonts w:hint="eastAsia" w:ascii="仿宋" w:hAnsi="仿宋" w:eastAsia="仿宋" w:cs="仿宋_GB2312"/>
          <w:sz w:val="28"/>
          <w:szCs w:val="28"/>
          <w:lang w:eastAsia="zh-CN"/>
        </w:rPr>
        <w:t>（</w:t>
      </w:r>
      <w:r>
        <w:rPr>
          <w:rFonts w:hint="eastAsia" w:ascii="仿宋" w:hAnsi="仿宋" w:eastAsia="仿宋" w:cs="仿宋_GB2312"/>
          <w:sz w:val="28"/>
          <w:szCs w:val="28"/>
        </w:rPr>
        <w:t>家长</w:t>
      </w:r>
      <w:r>
        <w:rPr>
          <w:rFonts w:hint="eastAsia" w:ascii="仿宋" w:hAnsi="仿宋" w:eastAsia="仿宋" w:cs="仿宋_GB2312"/>
          <w:sz w:val="28"/>
          <w:szCs w:val="28"/>
          <w:lang w:eastAsia="zh-CN"/>
        </w:rPr>
        <w:t>）</w:t>
      </w:r>
      <w:r>
        <w:rPr>
          <w:rFonts w:hint="eastAsia" w:ascii="仿宋" w:hAnsi="仿宋" w:eastAsia="仿宋" w:cs="仿宋_GB2312"/>
          <w:sz w:val="28"/>
          <w:szCs w:val="28"/>
          <w:lang w:val="en-US" w:eastAsia="zh-CN"/>
        </w:rPr>
        <w:t>全程</w:t>
      </w:r>
      <w:r>
        <w:rPr>
          <w:rFonts w:hint="eastAsia" w:ascii="仿宋" w:hAnsi="仿宋" w:eastAsia="仿宋" w:cs="仿宋_GB2312"/>
          <w:sz w:val="28"/>
          <w:szCs w:val="28"/>
        </w:rPr>
        <w:t>跟随鼓励、保护，非必要不可接触选手。</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3</w:t>
      </w:r>
      <w:r>
        <w:rPr>
          <w:rFonts w:ascii="仿宋" w:hAnsi="仿宋" w:eastAsia="仿宋" w:cs="仿宋_GB2312"/>
          <w:sz w:val="28"/>
          <w:szCs w:val="28"/>
        </w:rPr>
        <w:t>.</w:t>
      </w:r>
      <w:r>
        <w:rPr>
          <w:rFonts w:hint="eastAsia" w:ascii="仿宋" w:hAnsi="仿宋" w:eastAsia="仿宋" w:cs="仿宋_GB2312"/>
          <w:sz w:val="28"/>
          <w:szCs w:val="28"/>
        </w:rPr>
        <w:t>情景设置</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选手依次S型绕桩跑、走过独木桥、攀爬翻越、低姿通过低桩网，通过折返点后冲刺到起点，与下一名队员击掌交接，下一名队员出发，依次交替，直至</w:t>
      </w:r>
      <w:r>
        <w:rPr>
          <w:rFonts w:ascii="仿宋" w:hAnsi="仿宋" w:eastAsia="仿宋" w:cs="仿宋_GB2312"/>
          <w:sz w:val="28"/>
          <w:szCs w:val="28"/>
        </w:rPr>
        <w:t>4</w:t>
      </w:r>
      <w:r>
        <w:rPr>
          <w:rFonts w:hint="eastAsia" w:ascii="仿宋" w:hAnsi="仿宋" w:eastAsia="仿宋" w:cs="仿宋_GB2312"/>
          <w:sz w:val="28"/>
          <w:szCs w:val="28"/>
        </w:rPr>
        <w:t>名队员全部完成各项障碍活动。</w:t>
      </w:r>
    </w:p>
    <w:p>
      <w:pPr>
        <w:spacing w:line="460" w:lineRule="exact"/>
        <w:ind w:firstLine="561"/>
        <w:rPr>
          <w:rFonts w:ascii="仿宋" w:hAnsi="仿宋" w:eastAsia="仿宋" w:cs="仿宋_GB2312"/>
          <w:sz w:val="28"/>
          <w:szCs w:val="28"/>
        </w:rPr>
      </w:pPr>
      <w:r>
        <w:rPr>
          <w:rFonts w:ascii="仿宋" w:hAnsi="仿宋" w:eastAsia="仿宋" w:cs="仿宋_GB2312"/>
          <w:sz w:val="28"/>
          <w:szCs w:val="28"/>
        </w:rPr>
        <w:t>4.</w:t>
      </w:r>
      <w:r>
        <w:rPr>
          <w:rFonts w:hint="eastAsia" w:ascii="仿宋" w:hAnsi="仿宋" w:eastAsia="仿宋" w:cs="仿宋_GB2312"/>
          <w:sz w:val="28"/>
          <w:szCs w:val="28"/>
        </w:rPr>
        <w:t>活动须知</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①选手身体状况良好，患有各类急慢性病症人员禁止参赛；</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②选手穿运动鞋，及宽松服装；</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③选手不能携带任何物品参赛；</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④现场配备护膝、护肘及手套，选手必须安全穿戴。</w:t>
      </w:r>
    </w:p>
    <w:p>
      <w:pPr>
        <w:spacing w:line="460" w:lineRule="exact"/>
        <w:ind w:firstLine="561"/>
        <w:rPr>
          <w:rFonts w:ascii="仿宋" w:hAnsi="仿宋" w:eastAsia="仿宋" w:cs="仿宋_GB2312"/>
          <w:sz w:val="28"/>
          <w:szCs w:val="28"/>
        </w:rPr>
      </w:pPr>
      <w:r>
        <w:rPr>
          <w:rFonts w:ascii="仿宋" w:hAnsi="仿宋" w:eastAsia="仿宋" w:cs="仿宋_GB2312"/>
          <w:sz w:val="28"/>
          <w:szCs w:val="28"/>
        </w:rPr>
        <w:t>5.</w:t>
      </w:r>
      <w:r>
        <w:rPr>
          <w:rFonts w:hint="eastAsia" w:ascii="仿宋" w:hAnsi="仿宋" w:eastAsia="仿宋" w:cs="仿宋_GB2312"/>
          <w:sz w:val="28"/>
          <w:szCs w:val="28"/>
        </w:rPr>
        <w:t>物料清单</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①立杆（高1</w:t>
      </w:r>
      <w:r>
        <w:rPr>
          <w:rFonts w:ascii="仿宋" w:hAnsi="仿宋" w:eastAsia="仿宋" w:cs="仿宋_GB2312"/>
          <w:sz w:val="28"/>
          <w:szCs w:val="28"/>
        </w:rPr>
        <w:t>.5</w:t>
      </w:r>
      <w:r>
        <w:rPr>
          <w:rFonts w:hint="eastAsia" w:ascii="仿宋" w:hAnsi="仿宋" w:eastAsia="仿宋" w:cs="仿宋_GB2312"/>
          <w:sz w:val="28"/>
          <w:szCs w:val="28"/>
        </w:rPr>
        <w:t>m），绕桩跑使用；</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②独木桥（宽2</w:t>
      </w:r>
      <w:r>
        <w:rPr>
          <w:rFonts w:ascii="仿宋" w:hAnsi="仿宋" w:eastAsia="仿宋" w:cs="仿宋_GB2312"/>
          <w:sz w:val="28"/>
          <w:szCs w:val="28"/>
        </w:rPr>
        <w:t>0</w:t>
      </w:r>
      <w:r>
        <w:rPr>
          <w:rFonts w:hint="eastAsia" w:ascii="仿宋" w:hAnsi="仿宋" w:eastAsia="仿宋" w:cs="仿宋_GB2312"/>
          <w:sz w:val="28"/>
          <w:szCs w:val="28"/>
        </w:rPr>
        <w:t>cm，长</w:t>
      </w:r>
      <w:r>
        <w:rPr>
          <w:rFonts w:ascii="仿宋" w:hAnsi="仿宋" w:eastAsia="仿宋" w:cs="仿宋_GB2312"/>
          <w:sz w:val="28"/>
          <w:szCs w:val="28"/>
        </w:rPr>
        <w:t>6</w:t>
      </w:r>
      <w:r>
        <w:rPr>
          <w:rFonts w:hint="eastAsia" w:ascii="仿宋" w:hAnsi="仿宋" w:eastAsia="仿宋" w:cs="仿宋_GB2312"/>
          <w:sz w:val="28"/>
          <w:szCs w:val="28"/>
        </w:rPr>
        <w:t>米），可由宽2</w:t>
      </w:r>
      <w:r>
        <w:rPr>
          <w:rFonts w:ascii="仿宋" w:hAnsi="仿宋" w:eastAsia="仿宋" w:cs="仿宋_GB2312"/>
          <w:sz w:val="28"/>
          <w:szCs w:val="28"/>
        </w:rPr>
        <w:t>0</w:t>
      </w:r>
      <w:r>
        <w:rPr>
          <w:rFonts w:hint="eastAsia" w:ascii="仿宋" w:hAnsi="仿宋" w:eastAsia="仿宋" w:cs="仿宋_GB2312"/>
          <w:sz w:val="28"/>
          <w:szCs w:val="28"/>
        </w:rPr>
        <w:t>cm木板垫高代替训练；</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③攀爬气模；</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④低桩网（高5</w:t>
      </w:r>
      <w:r>
        <w:rPr>
          <w:rFonts w:ascii="仿宋" w:hAnsi="仿宋" w:eastAsia="仿宋" w:cs="仿宋_GB2312"/>
          <w:sz w:val="28"/>
          <w:szCs w:val="28"/>
        </w:rPr>
        <w:t>0</w:t>
      </w:r>
      <w:r>
        <w:rPr>
          <w:rFonts w:hint="eastAsia" w:ascii="仿宋" w:hAnsi="仿宋" w:eastAsia="仿宋" w:cs="仿宋_GB2312"/>
          <w:sz w:val="28"/>
          <w:szCs w:val="28"/>
        </w:rPr>
        <w:t>cm，长</w:t>
      </w:r>
      <w:r>
        <w:rPr>
          <w:rFonts w:ascii="仿宋" w:hAnsi="仿宋" w:eastAsia="仿宋" w:cs="仿宋_GB2312"/>
          <w:sz w:val="28"/>
          <w:szCs w:val="28"/>
        </w:rPr>
        <w:t>5</w:t>
      </w:r>
      <w:r>
        <w:rPr>
          <w:rFonts w:hint="eastAsia" w:ascii="仿宋" w:hAnsi="仿宋" w:eastAsia="仿宋" w:cs="仿宋_GB2312"/>
          <w:sz w:val="28"/>
          <w:szCs w:val="28"/>
        </w:rPr>
        <w:t>m）</w:t>
      </w:r>
      <w:r>
        <w:rPr>
          <w:rFonts w:hint="eastAsia" w:ascii="仿宋" w:hAnsi="仿宋" w:eastAsia="仿宋" w:cs="仿宋_GB2312"/>
          <w:sz w:val="28"/>
          <w:szCs w:val="28"/>
          <w:lang w:eastAsia="zh-CN"/>
        </w:rPr>
        <w:t>。</w:t>
      </w:r>
    </w:p>
    <w:p>
      <w:pPr>
        <w:spacing w:line="560" w:lineRule="exact"/>
        <w:ind w:firstLine="552" w:firstLineChars="200"/>
        <w:rPr>
          <w:rFonts w:ascii="楷体_GB2312" w:hAnsi="楷体_GB2312" w:eastAsia="楷体_GB2312" w:cs="楷体_GB2312"/>
          <w:sz w:val="28"/>
          <w:szCs w:val="28"/>
        </w:rPr>
      </w:pPr>
      <w:r>
        <w:rPr>
          <w:rFonts w:hint="eastAsia" w:ascii="楷体_GB2312" w:hAnsi="楷体_GB2312" w:eastAsia="楷体_GB2312" w:cs="楷体_GB2312"/>
          <w:sz w:val="28"/>
          <w:szCs w:val="28"/>
        </w:rPr>
        <w:t>（二）自理小能手</w:t>
      </w:r>
    </w:p>
    <w:p>
      <w:pPr>
        <w:spacing w:line="560" w:lineRule="exact"/>
        <w:rPr>
          <w:rFonts w:ascii="仿宋" w:hAnsi="仿宋" w:eastAsia="仿宋"/>
          <w:sz w:val="28"/>
          <w:szCs w:val="28"/>
        </w:rPr>
      </w:pPr>
      <w:r>
        <w:rPr>
          <w:rFonts w:ascii="仿宋" w:hAnsi="仿宋" w:eastAsia="仿宋" w:cs="Times New Roman"/>
          <w:spacing w:val="8"/>
          <w:sz w:val="28"/>
          <w:szCs w:val="28"/>
          <w:lang w:val="en-US" w:eastAsia="zh-CN" w:bidi="ar-SA"/>
        </w:rPr>
        <w:pict>
          <v:shape id="图片 43" o:spid="_x0000_s1098" o:spt="75" type="#_x0000_t75" style="position:absolute;left:0pt;margin-left:32.15pt;margin-top:4.1pt;height:73.5pt;width:124.5pt;z-index:-251588608;mso-width-relative:page;mso-height-relative:page;" fillcolor="#FFFFFF" filled="f" o:preferrelative="t" stroked="f" coordsize="21600,21600">
            <v:path/>
            <v:fill on="f" color2="#FFFFFF" focussize="0,0"/>
            <v:stroke on="f"/>
            <v:imagedata r:id="rId44" gain="65536f" blacklevel="0f" gamma="0" o:title=""/>
            <o:lock v:ext="edit" position="f" selection="f" grouping="f" rotation="f" cropping="f" text="f" aspectratio="t"/>
          </v:shape>
        </w:pict>
      </w:r>
      <w:r>
        <w:rPr>
          <w:rFonts w:ascii="仿宋" w:hAnsi="仿宋" w:eastAsia="仿宋" w:cs="Times New Roman"/>
          <w:spacing w:val="8"/>
          <w:sz w:val="28"/>
          <w:szCs w:val="28"/>
          <w:lang w:val="en-US" w:eastAsia="zh-CN" w:bidi="ar-SA"/>
        </w:rPr>
        <w:pict>
          <v:shape id="图片 37" o:spid="_x0000_s1099" o:spt="75" type="#_x0000_t75" style="position:absolute;left:0pt;margin-left:171.1pt;margin-top:7.4pt;height:72.55pt;width:65.3pt;z-index:-251587584;mso-width-relative:page;mso-height-relative:page;" fillcolor="#FFFFFF" filled="f" o:preferrelative="t" stroked="f" coordsize="21600,21600">
            <v:path/>
            <v:fill on="f" color2="#FFFFFF" focussize="0,0"/>
            <v:stroke on="f"/>
            <v:imagedata r:id="rId45" gain="65536f" blacklevel="0f" gamma="0" o:title=""/>
            <o:lock v:ext="edit" position="f" selection="f" grouping="f" rotation="f" cropping="f" text="f" aspectratio="t"/>
          </v:shape>
        </w:pict>
      </w:r>
      <w:r>
        <w:rPr>
          <w:rFonts w:ascii="仿宋" w:hAnsi="仿宋" w:eastAsia="仿宋" w:cs="Times New Roman"/>
          <w:spacing w:val="8"/>
          <w:sz w:val="28"/>
          <w:szCs w:val="28"/>
          <w:lang w:val="en-US" w:eastAsia="zh-CN" w:bidi="ar-SA"/>
        </w:rPr>
        <w:pict>
          <v:shape id="图片 36" o:spid="_x0000_s1100" o:spt="75" type="#_x0000_t75" style="position:absolute;left:0pt;margin-left:250.15pt;margin-top:5.4pt;height:74.75pt;width:62pt;z-index:-251586560;mso-width-relative:page;mso-height-relative:page;" fillcolor="#FFFFFF" filled="f" o:preferrelative="t" stroked="f" coordsize="21600,21600">
            <v:path/>
            <v:fill on="f" color2="#FFFFFF" focussize="0,0"/>
            <v:stroke on="f"/>
            <v:imagedata r:id="rId46" gain="65536f" blacklevel="0f" gamma="0" o:title=""/>
            <o:lock v:ext="edit" position="f" selection="f" grouping="f" rotation="f" cropping="f" text="f" aspectratio="t"/>
          </v:shape>
        </w:pict>
      </w:r>
      <w:r>
        <w:rPr>
          <w:rFonts w:ascii="仿宋" w:hAnsi="仿宋" w:eastAsia="仿宋" w:cs="Times New Roman"/>
          <w:spacing w:val="8"/>
          <w:sz w:val="28"/>
          <w:szCs w:val="28"/>
          <w:lang w:val="en-US" w:eastAsia="zh-CN" w:bidi="ar-SA"/>
        </w:rPr>
        <w:pict>
          <v:shape id="图片 22" o:spid="_x0000_s1101" o:spt="75" type="#_x0000_t75" style="position:absolute;left:0pt;margin-left:327.1pt;margin-top:4.1pt;height:77.1pt;width:78.05pt;z-index:-251585536;mso-width-relative:page;mso-height-relative:page;" fillcolor="#FFFFFF" filled="f" o:preferrelative="t" stroked="f" coordsize="21600,21600">
            <v:path/>
            <v:fill on="f" color2="#FFFFFF" focussize="0,0"/>
            <v:stroke on="f"/>
            <v:imagedata r:id="rId47" gain="65536f" blacklevel="0f" gamma="0" o:title=""/>
            <o:lock v:ext="edit" position="f" selection="f" grouping="f" rotation="f" cropping="f" text="f" aspectratio="t"/>
          </v:shape>
        </w:pict>
      </w:r>
    </w:p>
    <w:p>
      <w:pPr>
        <w:spacing w:line="520" w:lineRule="exact"/>
        <w:rPr>
          <w:rFonts w:ascii="仿宋" w:hAnsi="仿宋" w:eastAsia="仿宋"/>
          <w:sz w:val="28"/>
          <w:szCs w:val="28"/>
        </w:rPr>
      </w:pPr>
    </w:p>
    <w:p>
      <w:pPr>
        <w:spacing w:line="460" w:lineRule="exact"/>
        <w:rPr>
          <w:rFonts w:ascii="仿宋_GB2312" w:hAnsi="仿宋_GB2312" w:eastAsia="仿宋_GB2312" w:cs="仿宋_GB2312"/>
          <w:sz w:val="28"/>
          <w:szCs w:val="28"/>
        </w:rPr>
      </w:pPr>
    </w:p>
    <w:p>
      <w:pPr>
        <w:spacing w:before="156" w:beforeLines="50" w:line="460" w:lineRule="exact"/>
        <w:ind w:firstLine="561"/>
        <w:rPr>
          <w:rFonts w:ascii="仿宋" w:hAnsi="仿宋" w:eastAsia="仿宋" w:cs="仿宋_GB2312"/>
          <w:sz w:val="28"/>
          <w:szCs w:val="28"/>
        </w:rPr>
      </w:pPr>
      <w:r>
        <w:rPr>
          <w:rFonts w:hint="eastAsia" w:ascii="仿宋" w:hAnsi="仿宋" w:eastAsia="仿宋" w:cs="仿宋_GB2312"/>
          <w:sz w:val="28"/>
          <w:szCs w:val="28"/>
        </w:rPr>
        <w:t>1</w:t>
      </w:r>
      <w:r>
        <w:rPr>
          <w:rFonts w:ascii="仿宋" w:hAnsi="仿宋" w:eastAsia="仿宋" w:cs="仿宋_GB2312"/>
          <w:sz w:val="28"/>
          <w:szCs w:val="28"/>
        </w:rPr>
        <w:t>.</w:t>
      </w:r>
      <w:r>
        <w:rPr>
          <w:rFonts w:hint="eastAsia" w:ascii="仿宋" w:hAnsi="仿宋" w:eastAsia="仿宋" w:cs="仿宋_GB2312"/>
          <w:sz w:val="28"/>
          <w:szCs w:val="28"/>
        </w:rPr>
        <w:t>项目介绍</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自理小能手项目通过设置穿鞋子、穿外套、叠被子等环节，锻炼幼儿的独立意识和自理能力，养成良好的生活习惯。</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2</w:t>
      </w:r>
      <w:r>
        <w:rPr>
          <w:rFonts w:ascii="仿宋" w:hAnsi="仿宋" w:eastAsia="仿宋" w:cs="仿宋_GB2312"/>
          <w:sz w:val="28"/>
          <w:szCs w:val="28"/>
        </w:rPr>
        <w:t>.</w:t>
      </w:r>
      <w:r>
        <w:rPr>
          <w:rFonts w:hint="eastAsia" w:ascii="仿宋" w:hAnsi="仿宋" w:eastAsia="仿宋" w:cs="仿宋_GB2312"/>
          <w:sz w:val="28"/>
          <w:szCs w:val="28"/>
        </w:rPr>
        <w:t>参加选手</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自理小能手项目每支代表队派</w:t>
      </w:r>
      <w:r>
        <w:rPr>
          <w:rFonts w:ascii="仿宋" w:hAnsi="仿宋" w:eastAsia="仿宋" w:cs="仿宋_GB2312"/>
          <w:sz w:val="28"/>
          <w:szCs w:val="28"/>
        </w:rPr>
        <w:t>2</w:t>
      </w:r>
      <w:r>
        <w:rPr>
          <w:rFonts w:hint="eastAsia" w:ascii="仿宋" w:hAnsi="仿宋" w:eastAsia="仿宋" w:cs="仿宋_GB2312"/>
          <w:sz w:val="28"/>
          <w:szCs w:val="28"/>
        </w:rPr>
        <w:t>名选手参加，选手单独完成各项环节。</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3</w:t>
      </w:r>
      <w:r>
        <w:rPr>
          <w:rFonts w:ascii="仿宋" w:hAnsi="仿宋" w:eastAsia="仿宋" w:cs="仿宋_GB2312"/>
          <w:sz w:val="28"/>
          <w:szCs w:val="28"/>
        </w:rPr>
        <w:t>.</w:t>
      </w:r>
      <w:r>
        <w:rPr>
          <w:rFonts w:hint="eastAsia" w:ascii="仿宋" w:hAnsi="仿宋" w:eastAsia="仿宋" w:cs="仿宋_GB2312"/>
          <w:sz w:val="28"/>
          <w:szCs w:val="28"/>
        </w:rPr>
        <w:t>情景设置</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选手依次完成穿鞋子、穿外套、叠被子、规定区域清扫地面、将玩具书籍分类整齐放置在各自收纳盒内等任务，到达终点。</w:t>
      </w:r>
    </w:p>
    <w:p>
      <w:pPr>
        <w:spacing w:line="460" w:lineRule="exact"/>
        <w:ind w:firstLine="561"/>
        <w:rPr>
          <w:rFonts w:ascii="仿宋" w:hAnsi="仿宋" w:eastAsia="仿宋" w:cs="仿宋_GB2312"/>
          <w:sz w:val="28"/>
          <w:szCs w:val="28"/>
        </w:rPr>
      </w:pPr>
      <w:r>
        <w:rPr>
          <w:rFonts w:ascii="仿宋" w:hAnsi="仿宋" w:eastAsia="仿宋" w:cs="仿宋_GB2312"/>
          <w:sz w:val="28"/>
          <w:szCs w:val="28"/>
        </w:rPr>
        <w:t>4.</w:t>
      </w:r>
      <w:r>
        <w:rPr>
          <w:rFonts w:hint="eastAsia" w:ascii="仿宋" w:hAnsi="仿宋" w:eastAsia="仿宋" w:cs="仿宋_GB2312"/>
          <w:sz w:val="28"/>
          <w:szCs w:val="28"/>
        </w:rPr>
        <w:t>活动须知</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①选手身体状况良好；</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②选手穿运动鞋，及宽松服装；</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③选手不能携带任何物品参赛</w:t>
      </w:r>
      <w:r>
        <w:rPr>
          <w:rFonts w:hint="eastAsia" w:ascii="仿宋" w:hAnsi="仿宋" w:eastAsia="仿宋" w:cs="仿宋_GB2312"/>
          <w:sz w:val="28"/>
          <w:szCs w:val="28"/>
          <w:lang w:eastAsia="zh-CN"/>
        </w:rPr>
        <w:t>。</w:t>
      </w:r>
    </w:p>
    <w:p>
      <w:pPr>
        <w:spacing w:line="460" w:lineRule="exact"/>
        <w:ind w:firstLine="561"/>
        <w:rPr>
          <w:rFonts w:ascii="仿宋" w:hAnsi="仿宋" w:eastAsia="仿宋" w:cs="仿宋_GB2312"/>
          <w:sz w:val="28"/>
          <w:szCs w:val="28"/>
        </w:rPr>
      </w:pPr>
      <w:r>
        <w:rPr>
          <w:rFonts w:ascii="仿宋" w:hAnsi="仿宋" w:eastAsia="仿宋" w:cs="仿宋_GB2312"/>
          <w:sz w:val="28"/>
          <w:szCs w:val="28"/>
        </w:rPr>
        <w:t>5.</w:t>
      </w:r>
      <w:r>
        <w:rPr>
          <w:rFonts w:hint="eastAsia" w:ascii="仿宋" w:hAnsi="仿宋" w:eastAsia="仿宋" w:cs="仿宋_GB2312"/>
          <w:sz w:val="28"/>
          <w:szCs w:val="28"/>
        </w:rPr>
        <w:t>物料清单</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①鞋子（不带鞋带）；</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②长袖外套（拉链）；</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③叠被子（1</w:t>
      </w:r>
      <w:r>
        <w:rPr>
          <w:rFonts w:ascii="仿宋" w:hAnsi="仿宋" w:eastAsia="仿宋" w:cs="仿宋_GB2312"/>
          <w:sz w:val="28"/>
          <w:szCs w:val="28"/>
        </w:rPr>
        <w:t>.3*0.6</w:t>
      </w:r>
      <w:r>
        <w:rPr>
          <w:rFonts w:hint="eastAsia" w:ascii="仿宋" w:hAnsi="仿宋" w:eastAsia="仿宋" w:cs="仿宋_GB2312"/>
          <w:sz w:val="28"/>
          <w:szCs w:val="28"/>
        </w:rPr>
        <w:t>m）；</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④各类玩具、书籍及收纳盒</w:t>
      </w:r>
      <w:r>
        <w:rPr>
          <w:rFonts w:hint="eastAsia" w:ascii="仿宋" w:hAnsi="仿宋" w:eastAsia="仿宋" w:cs="仿宋_GB2312"/>
          <w:sz w:val="28"/>
          <w:szCs w:val="28"/>
          <w:lang w:eastAsia="zh-CN"/>
        </w:rPr>
        <w:t>。</w:t>
      </w:r>
    </w:p>
    <w:p>
      <w:pPr>
        <w:spacing w:line="560" w:lineRule="exact"/>
        <w:ind w:firstLine="552" w:firstLineChars="200"/>
        <w:rPr>
          <w:rFonts w:ascii="楷体_GB2312" w:hAnsi="楷体_GB2312" w:eastAsia="楷体_GB2312" w:cs="楷体_GB2312"/>
          <w:sz w:val="28"/>
          <w:szCs w:val="28"/>
        </w:rPr>
      </w:pPr>
      <w:r>
        <w:rPr>
          <w:rFonts w:hint="eastAsia" w:ascii="楷体_GB2312" w:hAnsi="楷体_GB2312" w:eastAsia="楷体_GB2312" w:cs="楷体_GB2312"/>
          <w:sz w:val="28"/>
          <w:szCs w:val="28"/>
        </w:rPr>
        <w:t>（三）火灾自救战队</w:t>
      </w:r>
    </w:p>
    <w:p>
      <w:pPr>
        <w:spacing w:line="560" w:lineRule="exact"/>
        <w:rPr>
          <w:rFonts w:ascii="仿宋" w:hAnsi="仿宋" w:eastAsia="仿宋"/>
          <w:sz w:val="28"/>
          <w:szCs w:val="28"/>
        </w:rPr>
      </w:pPr>
      <w:r>
        <w:rPr>
          <w:rFonts w:ascii="仿宋" w:hAnsi="仿宋" w:eastAsia="仿宋" w:cs="Times New Roman"/>
          <w:spacing w:val="8"/>
          <w:sz w:val="28"/>
          <w:szCs w:val="28"/>
          <w:lang w:val="en-US" w:eastAsia="zh-CN" w:bidi="ar-SA"/>
        </w:rPr>
        <w:pict>
          <v:shape id="图片 33" o:spid="_x0000_s1102" o:spt="75" type="#_x0000_t75" style="position:absolute;left:0pt;margin-left:208.4pt;margin-top:3.3pt;height:82.9pt;width:226.5pt;z-index:-251584512;mso-width-relative:page;mso-height-relative:page;" fillcolor="#FFFFFF" filled="f" o:preferrelative="t" stroked="f" coordsize="21600,21600">
            <v:path/>
            <v:fill on="f" color2="#FFFFFF" focussize="0,0"/>
            <v:stroke on="f"/>
            <v:imagedata r:id="rId48" gain="65536f" blacklevel="0f" gamma="0" o:title=""/>
            <o:lock v:ext="edit" position="f" selection="f" grouping="f" rotation="f" cropping="f" text="f" aspectratio="t"/>
          </v:shape>
        </w:pict>
      </w:r>
      <w:r>
        <w:rPr>
          <w:rFonts w:ascii="仿宋" w:hAnsi="仿宋" w:eastAsia="仿宋" w:cs="Times New Roman"/>
          <w:spacing w:val="8"/>
          <w:sz w:val="28"/>
          <w:szCs w:val="28"/>
          <w:lang w:val="en-US" w:eastAsia="zh-CN" w:bidi="ar-SA"/>
        </w:rPr>
        <w:pict>
          <v:shape id="图片 35" o:spid="_x0000_s1103" o:spt="75" type="#_x0000_t75" style="position:absolute;left:0pt;margin-left:4pt;margin-top:0.95pt;height:85.1pt;width:211.15pt;z-index:-251637760;mso-width-relative:page;mso-height-relative:page;" fillcolor="#FFFFFF" filled="f" o:preferrelative="t" stroked="f" coordsize="21600,21600">
            <v:path/>
            <v:fill on="f" color2="#FFFFFF" focussize="0,0"/>
            <v:stroke on="f"/>
            <v:imagedata r:id="rId49" gain="65536f" blacklevel="0f" gamma="0" o:title=""/>
            <o:lock v:ext="edit" position="f" selection="f" grouping="f" rotation="f" cropping="f" text="f" aspectratio="t"/>
          </v:shape>
        </w:pict>
      </w:r>
    </w:p>
    <w:p>
      <w:pPr>
        <w:spacing w:line="520" w:lineRule="exact"/>
        <w:rPr>
          <w:rFonts w:ascii="仿宋" w:hAnsi="仿宋" w:eastAsia="仿宋"/>
          <w:sz w:val="28"/>
          <w:szCs w:val="28"/>
        </w:rPr>
      </w:pPr>
    </w:p>
    <w:p>
      <w:pPr>
        <w:spacing w:line="460" w:lineRule="exact"/>
        <w:rPr>
          <w:rFonts w:ascii="仿宋_GB2312" w:hAnsi="仿宋_GB2312" w:eastAsia="仿宋_GB2312" w:cs="仿宋_GB2312"/>
          <w:sz w:val="28"/>
          <w:szCs w:val="28"/>
        </w:rPr>
      </w:pP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1</w:t>
      </w:r>
      <w:r>
        <w:rPr>
          <w:rFonts w:ascii="仿宋" w:hAnsi="仿宋" w:eastAsia="仿宋" w:cs="仿宋_GB2312"/>
          <w:sz w:val="28"/>
          <w:szCs w:val="28"/>
        </w:rPr>
        <w:t>.</w:t>
      </w:r>
      <w:r>
        <w:rPr>
          <w:rFonts w:hint="eastAsia" w:ascii="仿宋" w:hAnsi="仿宋" w:eastAsia="仿宋" w:cs="仿宋_GB2312"/>
          <w:sz w:val="28"/>
          <w:szCs w:val="28"/>
        </w:rPr>
        <w:t>项目介绍</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火灾自救战队项目通过设置校园发生火灾</w:t>
      </w:r>
      <w:r>
        <w:rPr>
          <w:rFonts w:hint="eastAsia" w:ascii="仿宋" w:hAnsi="仿宋" w:eastAsia="仿宋" w:cs="仿宋_GB2312"/>
          <w:sz w:val="28"/>
          <w:szCs w:val="28"/>
          <w:lang w:eastAsia="zh-CN"/>
        </w:rPr>
        <w:t>，</w:t>
      </w:r>
      <w:r>
        <w:rPr>
          <w:rFonts w:hint="eastAsia" w:ascii="仿宋" w:hAnsi="仿宋" w:eastAsia="仿宋" w:cs="仿宋_GB2312"/>
          <w:sz w:val="28"/>
          <w:szCs w:val="28"/>
        </w:rPr>
        <w:t>教师</w:t>
      </w:r>
      <w:r>
        <w:rPr>
          <w:rFonts w:hint="eastAsia" w:ascii="仿宋" w:hAnsi="仿宋" w:eastAsia="仿宋" w:cs="仿宋_GB2312"/>
          <w:sz w:val="28"/>
          <w:szCs w:val="28"/>
          <w:lang w:eastAsia="zh-CN"/>
        </w:rPr>
        <w:t>（</w:t>
      </w:r>
      <w:r>
        <w:rPr>
          <w:rFonts w:hint="eastAsia" w:ascii="仿宋" w:hAnsi="仿宋" w:eastAsia="仿宋" w:cs="仿宋_GB2312"/>
          <w:sz w:val="28"/>
          <w:szCs w:val="28"/>
          <w:lang w:val="en-US" w:eastAsia="zh-CN"/>
        </w:rPr>
        <w:t>家长</w:t>
      </w:r>
      <w:r>
        <w:rPr>
          <w:rFonts w:hint="eastAsia" w:ascii="仿宋" w:hAnsi="仿宋" w:eastAsia="仿宋" w:cs="仿宋_GB2312"/>
          <w:sz w:val="28"/>
          <w:szCs w:val="28"/>
          <w:lang w:eastAsia="zh-CN"/>
        </w:rPr>
        <w:t>）</w:t>
      </w:r>
      <w:r>
        <w:rPr>
          <w:rFonts w:hint="eastAsia" w:ascii="仿宋" w:hAnsi="仿宋" w:eastAsia="仿宋" w:cs="仿宋_GB2312"/>
          <w:sz w:val="28"/>
          <w:szCs w:val="28"/>
        </w:rPr>
        <w:t>带领</w:t>
      </w:r>
      <w:r>
        <w:rPr>
          <w:rFonts w:hint="eastAsia" w:ascii="仿宋" w:hAnsi="仿宋" w:eastAsia="仿宋" w:cs="仿宋_GB2312"/>
          <w:sz w:val="28"/>
          <w:szCs w:val="28"/>
          <w:lang w:val="en-US" w:eastAsia="zh-CN"/>
        </w:rPr>
        <w:t>幼儿</w:t>
      </w:r>
      <w:r>
        <w:rPr>
          <w:rFonts w:hint="eastAsia" w:ascii="仿宋" w:hAnsi="仿宋" w:eastAsia="仿宋" w:cs="仿宋_GB2312"/>
          <w:sz w:val="28"/>
          <w:szCs w:val="28"/>
        </w:rPr>
        <w:t>自救逃生场景，增强教师及幼儿防火安全意识和火场自救逃生基本能力。</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2</w:t>
      </w:r>
      <w:r>
        <w:rPr>
          <w:rFonts w:ascii="仿宋" w:hAnsi="仿宋" w:eastAsia="仿宋" w:cs="仿宋_GB2312"/>
          <w:sz w:val="28"/>
          <w:szCs w:val="28"/>
        </w:rPr>
        <w:t>.</w:t>
      </w:r>
      <w:r>
        <w:rPr>
          <w:rFonts w:hint="eastAsia" w:ascii="仿宋" w:hAnsi="仿宋" w:eastAsia="仿宋" w:cs="仿宋_GB2312"/>
          <w:sz w:val="28"/>
          <w:szCs w:val="28"/>
        </w:rPr>
        <w:t>参加选手</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火灾自救战队项目每支代表队派3名队员和2名教师</w:t>
      </w:r>
      <w:r>
        <w:rPr>
          <w:rFonts w:hint="eastAsia" w:ascii="仿宋" w:hAnsi="仿宋" w:eastAsia="仿宋" w:cs="仿宋_GB2312"/>
          <w:sz w:val="28"/>
          <w:szCs w:val="28"/>
          <w:lang w:eastAsia="zh-CN"/>
        </w:rPr>
        <w:t>（</w:t>
      </w:r>
      <w:r>
        <w:rPr>
          <w:rFonts w:hint="eastAsia" w:ascii="仿宋" w:hAnsi="仿宋" w:eastAsia="仿宋" w:cs="仿宋_GB2312"/>
          <w:sz w:val="28"/>
          <w:szCs w:val="28"/>
          <w:lang w:val="en-US" w:eastAsia="zh-CN"/>
        </w:rPr>
        <w:t>家长</w:t>
      </w:r>
      <w:r>
        <w:rPr>
          <w:rFonts w:hint="eastAsia" w:ascii="仿宋" w:hAnsi="仿宋" w:eastAsia="仿宋" w:cs="仿宋_GB2312"/>
          <w:sz w:val="28"/>
          <w:szCs w:val="28"/>
          <w:lang w:eastAsia="zh-CN"/>
        </w:rPr>
        <w:t>）</w:t>
      </w:r>
      <w:r>
        <w:rPr>
          <w:rFonts w:hint="eastAsia" w:ascii="仿宋" w:hAnsi="仿宋" w:eastAsia="仿宋" w:cs="仿宋_GB2312"/>
          <w:sz w:val="28"/>
          <w:szCs w:val="28"/>
        </w:rPr>
        <w:t>共同完成。</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3</w:t>
      </w:r>
      <w:r>
        <w:rPr>
          <w:rFonts w:ascii="仿宋" w:hAnsi="仿宋" w:eastAsia="仿宋" w:cs="仿宋_GB2312"/>
          <w:sz w:val="28"/>
          <w:szCs w:val="28"/>
        </w:rPr>
        <w:t>.</w:t>
      </w:r>
      <w:r>
        <w:rPr>
          <w:rFonts w:hint="eastAsia" w:ascii="仿宋" w:hAnsi="仿宋" w:eastAsia="仿宋" w:cs="仿宋_GB2312"/>
          <w:sz w:val="28"/>
          <w:szCs w:val="28"/>
        </w:rPr>
        <w:t>情景设置</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教室旁发生火情，2名教师</w:t>
      </w:r>
      <w:r>
        <w:rPr>
          <w:rFonts w:hint="eastAsia" w:ascii="仿宋" w:hAnsi="仿宋" w:eastAsia="仿宋" w:cs="仿宋_GB2312"/>
          <w:sz w:val="28"/>
          <w:szCs w:val="28"/>
          <w:lang w:eastAsia="zh-CN"/>
        </w:rPr>
        <w:t>（</w:t>
      </w:r>
      <w:r>
        <w:rPr>
          <w:rFonts w:hint="eastAsia" w:ascii="仿宋" w:hAnsi="仿宋" w:eastAsia="仿宋" w:cs="仿宋_GB2312"/>
          <w:sz w:val="28"/>
          <w:szCs w:val="28"/>
          <w:lang w:val="en-US" w:eastAsia="zh-CN"/>
        </w:rPr>
        <w:t>家长</w:t>
      </w:r>
      <w:r>
        <w:rPr>
          <w:rFonts w:hint="eastAsia" w:ascii="仿宋" w:hAnsi="仿宋" w:eastAsia="仿宋" w:cs="仿宋_GB2312"/>
          <w:sz w:val="28"/>
          <w:szCs w:val="28"/>
          <w:lang w:eastAsia="zh-CN"/>
        </w:rPr>
        <w:t>）</w:t>
      </w:r>
      <w:r>
        <w:rPr>
          <w:rFonts w:hint="eastAsia" w:ascii="仿宋" w:hAnsi="仿宋" w:eastAsia="仿宋" w:cs="仿宋_GB2312"/>
          <w:sz w:val="28"/>
          <w:szCs w:val="28"/>
        </w:rPr>
        <w:t>按照“提、拔、握、压“等灭火器使用标准进行灭火，由于火势变大，未能成功灭火，随后带领</w:t>
      </w:r>
      <w:r>
        <w:rPr>
          <w:rFonts w:ascii="仿宋" w:hAnsi="仿宋" w:eastAsia="仿宋" w:cs="仿宋_GB2312"/>
          <w:sz w:val="28"/>
          <w:szCs w:val="28"/>
        </w:rPr>
        <w:t>3</w:t>
      </w:r>
      <w:r>
        <w:rPr>
          <w:rFonts w:hint="eastAsia" w:ascii="仿宋" w:hAnsi="仿宋" w:eastAsia="仿宋" w:cs="仿宋_GB2312"/>
          <w:sz w:val="28"/>
          <w:szCs w:val="28"/>
        </w:rPr>
        <w:t>名</w:t>
      </w:r>
      <w:r>
        <w:rPr>
          <w:rFonts w:hint="eastAsia" w:ascii="仿宋" w:hAnsi="仿宋" w:eastAsia="仿宋" w:cs="仿宋_GB2312"/>
          <w:sz w:val="28"/>
          <w:szCs w:val="28"/>
          <w:lang w:val="en-US" w:eastAsia="zh-CN"/>
        </w:rPr>
        <w:t>幼儿</w:t>
      </w:r>
      <w:r>
        <w:rPr>
          <w:rFonts w:hint="eastAsia" w:ascii="仿宋" w:hAnsi="仿宋" w:eastAsia="仿宋" w:cs="仿宋_GB2312"/>
          <w:sz w:val="28"/>
          <w:szCs w:val="28"/>
        </w:rPr>
        <w:t>有序通过消防逃生迷宫，在逃生过程中发现一名受伤人员（模拟假人），随即教师</w:t>
      </w:r>
      <w:r>
        <w:rPr>
          <w:rFonts w:hint="eastAsia" w:ascii="仿宋" w:hAnsi="仿宋" w:eastAsia="仿宋" w:cs="仿宋_GB2312"/>
          <w:sz w:val="28"/>
          <w:szCs w:val="28"/>
          <w:lang w:eastAsia="zh-CN"/>
        </w:rPr>
        <w:t>（</w:t>
      </w:r>
      <w:r>
        <w:rPr>
          <w:rFonts w:hint="eastAsia" w:ascii="仿宋" w:hAnsi="仿宋" w:eastAsia="仿宋" w:cs="仿宋_GB2312"/>
          <w:sz w:val="28"/>
          <w:szCs w:val="28"/>
          <w:lang w:val="en-US" w:eastAsia="zh-CN"/>
        </w:rPr>
        <w:t>家长</w:t>
      </w:r>
      <w:r>
        <w:rPr>
          <w:rFonts w:hint="eastAsia" w:ascii="仿宋" w:hAnsi="仿宋" w:eastAsia="仿宋" w:cs="仿宋_GB2312"/>
          <w:sz w:val="28"/>
          <w:szCs w:val="28"/>
          <w:lang w:eastAsia="zh-CN"/>
        </w:rPr>
        <w:t>）</w:t>
      </w:r>
      <w:r>
        <w:rPr>
          <w:rFonts w:hint="eastAsia" w:ascii="仿宋" w:hAnsi="仿宋" w:eastAsia="仿宋" w:cs="仿宋_GB2312"/>
          <w:sz w:val="28"/>
          <w:szCs w:val="28"/>
        </w:rPr>
        <w:t>利用现场物品制作简易担架，利用简易担架将伤员（模拟假人）运送至安全地点，同步组织</w:t>
      </w:r>
      <w:r>
        <w:rPr>
          <w:rFonts w:hint="eastAsia" w:ascii="仿宋" w:hAnsi="仿宋" w:eastAsia="仿宋" w:cs="仿宋_GB2312"/>
          <w:sz w:val="28"/>
          <w:szCs w:val="28"/>
          <w:lang w:val="en-US" w:eastAsia="zh-CN"/>
        </w:rPr>
        <w:t>幼儿</w:t>
      </w:r>
      <w:r>
        <w:rPr>
          <w:rFonts w:hint="eastAsia" w:ascii="仿宋" w:hAnsi="仿宋" w:eastAsia="仿宋" w:cs="仿宋_GB2312"/>
          <w:sz w:val="28"/>
          <w:szCs w:val="28"/>
        </w:rPr>
        <w:t>逃生至安全地点。</w:t>
      </w:r>
    </w:p>
    <w:p>
      <w:pPr>
        <w:spacing w:line="460" w:lineRule="exact"/>
        <w:ind w:firstLine="561"/>
        <w:rPr>
          <w:rFonts w:ascii="仿宋" w:hAnsi="仿宋" w:eastAsia="仿宋" w:cs="仿宋_GB2312"/>
          <w:sz w:val="28"/>
          <w:szCs w:val="28"/>
        </w:rPr>
      </w:pPr>
      <w:r>
        <w:rPr>
          <w:rFonts w:ascii="仿宋" w:hAnsi="仿宋" w:eastAsia="仿宋" w:cs="仿宋_GB2312"/>
          <w:sz w:val="28"/>
          <w:szCs w:val="28"/>
        </w:rPr>
        <w:t>4.</w:t>
      </w:r>
      <w:r>
        <w:rPr>
          <w:rFonts w:hint="eastAsia" w:ascii="仿宋" w:hAnsi="仿宋" w:eastAsia="仿宋" w:cs="仿宋_GB2312"/>
          <w:sz w:val="28"/>
          <w:szCs w:val="28"/>
        </w:rPr>
        <w:t>任务要求</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①灭火器正确使用方法；</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②通过逃生迷宫的动作及组织；</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③简易担架制作</w:t>
      </w:r>
      <w:r>
        <w:rPr>
          <w:rFonts w:hint="eastAsia" w:ascii="仿宋" w:hAnsi="仿宋" w:eastAsia="仿宋" w:cs="仿宋_GB2312"/>
          <w:sz w:val="28"/>
          <w:szCs w:val="28"/>
          <w:lang w:eastAsia="zh-CN"/>
        </w:rPr>
        <w:t>。</w:t>
      </w:r>
    </w:p>
    <w:p>
      <w:pPr>
        <w:spacing w:line="460" w:lineRule="exact"/>
        <w:ind w:firstLine="561"/>
        <w:rPr>
          <w:rFonts w:ascii="仿宋" w:hAnsi="仿宋" w:eastAsia="仿宋" w:cs="仿宋_GB2312"/>
          <w:sz w:val="28"/>
          <w:szCs w:val="28"/>
        </w:rPr>
      </w:pPr>
      <w:r>
        <w:rPr>
          <w:rFonts w:ascii="仿宋" w:hAnsi="仿宋" w:eastAsia="仿宋" w:cs="仿宋_GB2312"/>
          <w:sz w:val="28"/>
          <w:szCs w:val="28"/>
        </w:rPr>
        <w:t>5.</w:t>
      </w:r>
      <w:r>
        <w:rPr>
          <w:rFonts w:hint="eastAsia" w:ascii="仿宋" w:hAnsi="仿宋" w:eastAsia="仿宋" w:cs="仿宋_GB2312"/>
          <w:sz w:val="28"/>
          <w:szCs w:val="28"/>
        </w:rPr>
        <w:t>物料清单</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①灭火器；</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②逃生迷宫；</w:t>
      </w:r>
    </w:p>
    <w:p>
      <w:pPr>
        <w:spacing w:line="460" w:lineRule="exact"/>
        <w:ind w:firstLine="561"/>
        <w:rPr>
          <w:rFonts w:ascii="仿宋" w:hAnsi="仿宋" w:eastAsia="仿宋" w:cs="仿宋_GB2312"/>
          <w:sz w:val="28"/>
          <w:szCs w:val="28"/>
        </w:rPr>
      </w:pPr>
      <w:r>
        <w:rPr>
          <w:rFonts w:hint="eastAsia" w:ascii="仿宋" w:hAnsi="仿宋" w:eastAsia="仿宋" w:cs="仿宋_GB2312"/>
          <w:sz w:val="28"/>
          <w:szCs w:val="28"/>
        </w:rPr>
        <w:t>③模拟假人；</w:t>
      </w:r>
    </w:p>
    <w:p>
      <w:pPr>
        <w:spacing w:line="460" w:lineRule="exact"/>
        <w:ind w:firstLine="561"/>
        <w:rPr>
          <w:rFonts w:hint="eastAsia" w:ascii="仿宋" w:hAnsi="仿宋" w:eastAsia="仿宋" w:cs="仿宋_GB2312"/>
          <w:sz w:val="28"/>
          <w:szCs w:val="28"/>
        </w:rPr>
      </w:pPr>
      <w:r>
        <w:rPr>
          <w:rFonts w:hint="eastAsia" w:ascii="仿宋" w:hAnsi="仿宋" w:eastAsia="仿宋" w:cs="仿宋_GB2312"/>
          <w:sz w:val="28"/>
          <w:szCs w:val="28"/>
        </w:rPr>
        <w:t>④竹竿、长棍、床单、长袖外套等</w:t>
      </w:r>
      <w:r>
        <w:rPr>
          <w:rFonts w:hint="eastAsia" w:ascii="仿宋" w:hAnsi="仿宋" w:eastAsia="仿宋" w:cs="仿宋_GB2312"/>
          <w:sz w:val="28"/>
          <w:szCs w:val="28"/>
          <w:lang w:eastAsia="zh-CN"/>
        </w:rPr>
        <w:t>。</w:t>
      </w:r>
    </w:p>
    <w:p>
      <w:r>
        <w:br w:type="page"/>
      </w:r>
    </w:p>
    <w:p>
      <w:pPr>
        <w:widowControl w:val="0"/>
        <w:numPr>
          <w:ilvl w:val="0"/>
          <w:numId w:val="0"/>
        </w:numPr>
        <w:wordWrap/>
        <w:adjustRightInd/>
        <w:snapToGrid/>
        <w:spacing w:line="520" w:lineRule="exact"/>
        <w:jc w:val="both"/>
        <w:textAlignment w:val="auto"/>
        <w:rPr>
          <w:rFonts w:hint="eastAsia" w:ascii="黑体" w:hAnsi="黑体" w:eastAsia="黑体" w:cs="黑体"/>
          <w:color w:val="000000"/>
          <w:sz w:val="32"/>
          <w:szCs w:val="32"/>
          <w:lang w:val="en-US" w:eastAsia="zh-CN"/>
        </w:rPr>
      </w:pPr>
      <w:r>
        <w:rPr>
          <w:rFonts w:hint="eastAsia" w:ascii="黑体" w:hAnsi="黑体" w:eastAsia="黑体" w:cs="黑体"/>
          <w:color w:val="000000"/>
          <w:sz w:val="32"/>
          <w:szCs w:val="32"/>
          <w:lang w:val="en-US" w:eastAsia="zh-CN"/>
        </w:rPr>
        <w:t>附件5</w:t>
      </w:r>
    </w:p>
    <w:p>
      <w:pPr>
        <w:pStyle w:val="2"/>
        <w:rPr>
          <w:rFonts w:hint="eastAsia"/>
          <w:lang w:val="en-US" w:eastAsia="zh-CN"/>
        </w:rPr>
      </w:pPr>
    </w:p>
    <w:p>
      <w:pPr>
        <w:widowControl w:val="0"/>
        <w:numPr>
          <w:ilvl w:val="0"/>
          <w:numId w:val="0"/>
        </w:numPr>
        <w:wordWrap/>
        <w:adjustRightInd/>
        <w:snapToGrid/>
        <w:spacing w:line="500" w:lineRule="exact"/>
        <w:jc w:val="center"/>
        <w:textAlignment w:val="auto"/>
        <w:rPr>
          <w:rFonts w:hint="eastAsia" w:ascii="方正小标宋_GBK" w:hAnsi="方正小标宋_GBK" w:eastAsia="方正小标宋_GBK" w:cs="方正小标宋_GBK"/>
          <w:b w:val="0"/>
          <w:bCs w:val="0"/>
          <w:color w:val="000000"/>
          <w:sz w:val="44"/>
          <w:szCs w:val="44"/>
          <w:lang w:val="en-US" w:eastAsia="zh-CN"/>
        </w:rPr>
      </w:pPr>
      <w:r>
        <w:rPr>
          <w:rFonts w:hint="eastAsia" w:ascii="方正小标宋_GBK" w:hAnsi="方正小标宋_GBK" w:eastAsia="方正小标宋_GBK" w:cs="方正小标宋_GBK"/>
          <w:b w:val="0"/>
          <w:bCs w:val="0"/>
          <w:color w:val="000000"/>
          <w:sz w:val="44"/>
          <w:szCs w:val="44"/>
          <w:lang w:val="en-US" w:eastAsia="zh-CN"/>
        </w:rPr>
        <w:t>各区市决赛（游戏）名额分配表</w:t>
      </w:r>
    </w:p>
    <w:p>
      <w:pPr>
        <w:pStyle w:val="2"/>
        <w:rPr>
          <w:rFonts w:hint="eastAsia"/>
          <w:lang w:val="en-US" w:eastAsia="zh-CN"/>
        </w:rPr>
      </w:pPr>
    </w:p>
    <w:tbl>
      <w:tblPr>
        <w:tblStyle w:val="9"/>
        <w:tblW w:w="8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7"/>
        <w:gridCol w:w="1635"/>
        <w:gridCol w:w="1774"/>
        <w:gridCol w:w="1642"/>
        <w:gridCol w:w="16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9" w:hRule="atLeast"/>
          <w:jc w:val="center"/>
        </w:trPr>
        <w:tc>
          <w:tcPr>
            <w:tcW w:w="1827" w:type="dxa"/>
            <w:vAlign w:val="center"/>
          </w:tcPr>
          <w:p>
            <w:pPr>
              <w:widowControl w:val="0"/>
              <w:numPr>
                <w:ilvl w:val="0"/>
                <w:numId w:val="0"/>
              </w:numPr>
              <w:wordWrap/>
              <w:adjustRightInd/>
              <w:snapToGrid/>
              <w:spacing w:line="480" w:lineRule="exact"/>
              <w:ind w:firstLineChars="0"/>
              <w:jc w:val="center"/>
              <w:textAlignment w:val="auto"/>
              <w:rPr>
                <w:rFonts w:hint="eastAsia" w:ascii="黑体" w:hAnsi="黑体" w:eastAsia="黑体" w:cs="黑体"/>
                <w:b w:val="0"/>
                <w:bCs w:val="0"/>
                <w:color w:val="000000"/>
                <w:sz w:val="32"/>
                <w:szCs w:val="32"/>
                <w:lang w:val="en-US" w:eastAsia="zh-CN"/>
              </w:rPr>
            </w:pPr>
            <w:r>
              <w:rPr>
                <w:rFonts w:hint="eastAsia" w:ascii="黑体" w:hAnsi="黑体" w:eastAsia="黑体" w:cs="黑体"/>
                <w:b w:val="0"/>
                <w:bCs w:val="0"/>
                <w:color w:val="000000"/>
                <w:sz w:val="32"/>
                <w:szCs w:val="32"/>
                <w:lang w:val="en-US" w:eastAsia="zh-CN"/>
              </w:rPr>
              <w:t>区（市）</w:t>
            </w:r>
          </w:p>
        </w:tc>
        <w:tc>
          <w:tcPr>
            <w:tcW w:w="1635" w:type="dxa"/>
            <w:vAlign w:val="center"/>
          </w:tcPr>
          <w:p>
            <w:pPr>
              <w:widowControl w:val="0"/>
              <w:numPr>
                <w:ilvl w:val="0"/>
                <w:numId w:val="0"/>
              </w:numPr>
              <w:wordWrap/>
              <w:adjustRightInd/>
              <w:snapToGrid/>
              <w:spacing w:line="480" w:lineRule="exact"/>
              <w:ind w:firstLineChars="0"/>
              <w:jc w:val="center"/>
              <w:textAlignment w:val="auto"/>
              <w:rPr>
                <w:rFonts w:hint="eastAsia" w:ascii="黑体" w:hAnsi="黑体" w:eastAsia="黑体" w:cs="黑体"/>
                <w:b w:val="0"/>
                <w:bCs w:val="0"/>
                <w:color w:val="000000"/>
                <w:sz w:val="32"/>
                <w:szCs w:val="32"/>
                <w:lang w:val="en-US" w:eastAsia="zh-CN"/>
              </w:rPr>
            </w:pPr>
            <w:r>
              <w:rPr>
                <w:rFonts w:hint="eastAsia" w:ascii="黑体" w:hAnsi="黑体" w:eastAsia="黑体" w:cs="黑体"/>
                <w:b w:val="0"/>
                <w:bCs w:val="0"/>
                <w:color w:val="000000"/>
                <w:sz w:val="32"/>
                <w:szCs w:val="32"/>
                <w:lang w:val="en-US" w:eastAsia="zh-CN"/>
              </w:rPr>
              <w:t>幼儿组（团队）</w:t>
            </w:r>
          </w:p>
        </w:tc>
        <w:tc>
          <w:tcPr>
            <w:tcW w:w="1774" w:type="dxa"/>
            <w:vAlign w:val="center"/>
          </w:tcPr>
          <w:p>
            <w:pPr>
              <w:widowControl w:val="0"/>
              <w:numPr>
                <w:ilvl w:val="0"/>
                <w:numId w:val="0"/>
              </w:numPr>
              <w:wordWrap/>
              <w:adjustRightInd/>
              <w:snapToGrid/>
              <w:spacing w:line="480" w:lineRule="exact"/>
              <w:ind w:firstLine="0" w:firstLineChars="0"/>
              <w:jc w:val="center"/>
              <w:textAlignment w:val="auto"/>
              <w:rPr>
                <w:rFonts w:hint="eastAsia" w:ascii="黑体" w:hAnsi="黑体" w:eastAsia="黑体" w:cs="黑体"/>
                <w:b w:val="0"/>
                <w:bCs w:val="0"/>
                <w:color w:val="000000"/>
                <w:sz w:val="32"/>
                <w:szCs w:val="32"/>
                <w:lang w:val="en-US" w:eastAsia="zh-CN"/>
              </w:rPr>
            </w:pPr>
            <w:r>
              <w:rPr>
                <w:rFonts w:hint="eastAsia" w:ascii="黑体" w:hAnsi="黑体" w:eastAsia="黑体" w:cs="黑体"/>
                <w:b w:val="0"/>
                <w:bCs w:val="0"/>
                <w:color w:val="000000"/>
                <w:sz w:val="32"/>
                <w:szCs w:val="32"/>
                <w:lang w:val="en-US" w:eastAsia="zh-CN"/>
              </w:rPr>
              <w:t>小学组</w:t>
            </w:r>
          </w:p>
          <w:p>
            <w:pPr>
              <w:widowControl w:val="0"/>
              <w:numPr>
                <w:ilvl w:val="0"/>
                <w:numId w:val="0"/>
              </w:numPr>
              <w:wordWrap/>
              <w:adjustRightInd/>
              <w:snapToGrid/>
              <w:spacing w:line="480" w:lineRule="exact"/>
              <w:ind w:firstLine="0" w:firstLineChars="0"/>
              <w:jc w:val="center"/>
              <w:textAlignment w:val="auto"/>
              <w:rPr>
                <w:rFonts w:hint="eastAsia" w:ascii="黑体" w:hAnsi="黑体" w:eastAsia="黑体" w:cs="黑体"/>
                <w:b w:val="0"/>
                <w:bCs w:val="0"/>
                <w:color w:val="000000"/>
                <w:sz w:val="32"/>
                <w:szCs w:val="32"/>
                <w:lang w:val="en-US" w:eastAsia="zh-CN"/>
              </w:rPr>
            </w:pPr>
            <w:r>
              <w:rPr>
                <w:rFonts w:hint="eastAsia" w:ascii="黑体" w:hAnsi="黑体" w:eastAsia="黑体" w:cs="黑体"/>
                <w:b w:val="0"/>
                <w:bCs w:val="0"/>
                <w:color w:val="000000"/>
                <w:sz w:val="32"/>
                <w:szCs w:val="32"/>
                <w:lang w:val="en-US" w:eastAsia="zh-CN"/>
              </w:rPr>
              <w:t>（团队）</w:t>
            </w:r>
          </w:p>
        </w:tc>
        <w:tc>
          <w:tcPr>
            <w:tcW w:w="1642" w:type="dxa"/>
            <w:vAlign w:val="center"/>
          </w:tcPr>
          <w:p>
            <w:pPr>
              <w:widowControl w:val="0"/>
              <w:numPr>
                <w:ilvl w:val="0"/>
                <w:numId w:val="0"/>
              </w:numPr>
              <w:wordWrap/>
              <w:adjustRightInd/>
              <w:snapToGrid/>
              <w:spacing w:line="480" w:lineRule="exact"/>
              <w:ind w:firstLine="0" w:firstLineChars="0"/>
              <w:jc w:val="center"/>
              <w:textAlignment w:val="auto"/>
              <w:rPr>
                <w:rFonts w:hint="eastAsia" w:ascii="黑体" w:hAnsi="黑体" w:eastAsia="黑体" w:cs="黑体"/>
                <w:color w:val="000000"/>
                <w:sz w:val="32"/>
                <w:szCs w:val="32"/>
                <w:lang w:val="en-US" w:eastAsia="zh-CN"/>
              </w:rPr>
            </w:pPr>
            <w:r>
              <w:rPr>
                <w:rFonts w:hint="eastAsia" w:ascii="黑体" w:hAnsi="黑体" w:eastAsia="黑体" w:cs="黑体"/>
                <w:color w:val="000000"/>
                <w:sz w:val="32"/>
                <w:szCs w:val="32"/>
                <w:lang w:val="en-US" w:eastAsia="zh-CN"/>
              </w:rPr>
              <w:t>初中组</w:t>
            </w:r>
          </w:p>
          <w:p>
            <w:pPr>
              <w:pStyle w:val="3"/>
              <w:wordWrap/>
              <w:adjustRightInd/>
              <w:snapToGrid/>
              <w:spacing w:line="480" w:lineRule="exact"/>
              <w:ind w:firstLine="0" w:firstLineChars="0"/>
              <w:jc w:val="center"/>
              <w:textAlignment w:val="auto"/>
              <w:rPr>
                <w:rFonts w:hint="eastAsia" w:ascii="黑体" w:hAnsi="黑体" w:eastAsia="黑体" w:cs="黑体"/>
                <w:color w:val="000000"/>
                <w:sz w:val="32"/>
                <w:szCs w:val="32"/>
                <w:lang w:val="en-US" w:eastAsia="zh-CN"/>
              </w:rPr>
            </w:pPr>
            <w:r>
              <w:rPr>
                <w:rFonts w:hint="eastAsia" w:ascii="黑体" w:hAnsi="黑体" w:eastAsia="黑体" w:cs="黑体"/>
                <w:b w:val="0"/>
                <w:bCs w:val="0"/>
                <w:color w:val="000000"/>
                <w:sz w:val="32"/>
                <w:szCs w:val="32"/>
                <w:lang w:val="en-US" w:eastAsia="zh-CN"/>
              </w:rPr>
              <w:t>（团队）</w:t>
            </w:r>
          </w:p>
        </w:tc>
        <w:tc>
          <w:tcPr>
            <w:tcW w:w="1642" w:type="dxa"/>
            <w:vAlign w:val="center"/>
          </w:tcPr>
          <w:p>
            <w:pPr>
              <w:widowControl w:val="0"/>
              <w:numPr>
                <w:ilvl w:val="0"/>
                <w:numId w:val="0"/>
              </w:numPr>
              <w:wordWrap/>
              <w:adjustRightInd/>
              <w:snapToGrid/>
              <w:spacing w:line="480" w:lineRule="exact"/>
              <w:ind w:firstLine="0" w:firstLineChars="0"/>
              <w:jc w:val="center"/>
              <w:textAlignment w:val="auto"/>
              <w:rPr>
                <w:rFonts w:hint="eastAsia" w:ascii="黑体" w:hAnsi="黑体" w:eastAsia="黑体" w:cs="黑体"/>
                <w:color w:val="000000"/>
                <w:sz w:val="32"/>
                <w:szCs w:val="32"/>
                <w:lang w:val="en-US" w:eastAsia="zh-CN"/>
              </w:rPr>
            </w:pPr>
            <w:r>
              <w:rPr>
                <w:rFonts w:hint="eastAsia" w:ascii="黑体" w:hAnsi="黑体" w:eastAsia="黑体" w:cs="黑体"/>
                <w:color w:val="000000"/>
                <w:sz w:val="32"/>
                <w:szCs w:val="32"/>
                <w:lang w:val="en-US" w:eastAsia="zh-CN"/>
              </w:rPr>
              <w:t>高中组</w:t>
            </w:r>
          </w:p>
          <w:p>
            <w:pPr>
              <w:pStyle w:val="3"/>
              <w:wordWrap/>
              <w:adjustRightInd/>
              <w:snapToGrid/>
              <w:spacing w:line="480" w:lineRule="exact"/>
              <w:ind w:firstLine="0" w:firstLineChars="0"/>
              <w:jc w:val="center"/>
              <w:textAlignment w:val="auto"/>
              <w:rPr>
                <w:rFonts w:hint="eastAsia" w:ascii="黑体" w:hAnsi="黑体" w:eastAsia="黑体" w:cs="黑体"/>
                <w:color w:val="000000"/>
                <w:sz w:val="32"/>
                <w:szCs w:val="32"/>
                <w:lang w:val="en-US" w:eastAsia="zh-CN"/>
              </w:rPr>
            </w:pPr>
            <w:r>
              <w:rPr>
                <w:rFonts w:hint="eastAsia" w:ascii="黑体" w:hAnsi="黑体" w:eastAsia="黑体" w:cs="黑体"/>
                <w:b w:val="0"/>
                <w:bCs w:val="0"/>
                <w:color w:val="000000"/>
                <w:sz w:val="32"/>
                <w:szCs w:val="32"/>
                <w:lang w:val="en-US" w:eastAsia="zh-CN"/>
              </w:rPr>
              <w:t>（团队）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827" w:type="dxa"/>
            <w:vAlign w:val="center"/>
          </w:tcPr>
          <w:p>
            <w:pPr>
              <w:widowControl w:val="0"/>
              <w:numPr>
                <w:ilvl w:val="0"/>
                <w:numId w:val="0"/>
              </w:numPr>
              <w:wordWrap/>
              <w:adjustRightInd/>
              <w:snapToGrid/>
              <w:spacing w:line="480" w:lineRule="exact"/>
              <w:ind w:left="0" w:leftChars="0" w:firstLine="0" w:firstLineChars="0"/>
              <w:jc w:val="center"/>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市南区</w:t>
            </w:r>
          </w:p>
        </w:tc>
        <w:tc>
          <w:tcPr>
            <w:tcW w:w="1635" w:type="dxa"/>
            <w:vAlign w:val="center"/>
          </w:tcPr>
          <w:p>
            <w:pPr>
              <w:widowControl w:val="0"/>
              <w:numPr>
                <w:ilvl w:val="0"/>
                <w:numId w:val="0"/>
              </w:numPr>
              <w:wordWrap/>
              <w:adjustRightInd/>
              <w:snapToGrid/>
              <w:spacing w:line="480" w:lineRule="exact"/>
              <w:ind w:left="0" w:leftChars="0" w:firstLine="0" w:firstLineChars="0"/>
              <w:jc w:val="center"/>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2</w:t>
            </w:r>
          </w:p>
        </w:tc>
        <w:tc>
          <w:tcPr>
            <w:tcW w:w="1774" w:type="dxa"/>
            <w:vAlign w:val="center"/>
          </w:tcPr>
          <w:p>
            <w:pPr>
              <w:widowControl w:val="0"/>
              <w:numPr>
                <w:ilvl w:val="0"/>
                <w:numId w:val="0"/>
              </w:numPr>
              <w:wordWrap/>
              <w:adjustRightInd/>
              <w:snapToGrid/>
              <w:spacing w:line="480" w:lineRule="exact"/>
              <w:ind w:left="0" w:leftChars="0" w:firstLine="0" w:firstLineChars="0"/>
              <w:jc w:val="center"/>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sz w:val="32"/>
                <w:szCs w:val="32"/>
                <w:lang w:val="en-US" w:eastAsia="zh-CN"/>
              </w:rPr>
              <w:t>2</w:t>
            </w:r>
          </w:p>
        </w:tc>
        <w:tc>
          <w:tcPr>
            <w:tcW w:w="1642" w:type="dxa"/>
            <w:vAlign w:val="center"/>
          </w:tcPr>
          <w:p>
            <w:pPr>
              <w:widowControl w:val="0"/>
              <w:numPr>
                <w:ilvl w:val="0"/>
                <w:numId w:val="0"/>
              </w:numPr>
              <w:wordWrap/>
              <w:adjustRightInd/>
              <w:snapToGrid/>
              <w:spacing w:line="480" w:lineRule="exact"/>
              <w:ind w:left="0" w:leftChars="0" w:firstLine="0" w:firstLineChars="0"/>
              <w:jc w:val="center"/>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sz w:val="32"/>
                <w:szCs w:val="32"/>
                <w:lang w:val="en-US" w:eastAsia="zh-CN"/>
              </w:rPr>
              <w:t>2</w:t>
            </w:r>
          </w:p>
        </w:tc>
        <w:tc>
          <w:tcPr>
            <w:tcW w:w="1642" w:type="dxa"/>
            <w:vAlign w:val="center"/>
          </w:tcPr>
          <w:p>
            <w:pPr>
              <w:widowControl w:val="0"/>
              <w:numPr>
                <w:ilvl w:val="0"/>
                <w:numId w:val="0"/>
              </w:numPr>
              <w:wordWrap/>
              <w:adjustRightInd/>
              <w:snapToGrid/>
              <w:spacing w:line="480" w:lineRule="exact"/>
              <w:ind w:left="0" w:leftChars="0" w:firstLine="0" w:firstLineChars="0"/>
              <w:jc w:val="center"/>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sz w:val="32"/>
                <w:szCs w:val="32"/>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827" w:type="dxa"/>
            <w:vAlign w:val="center"/>
          </w:tcPr>
          <w:p>
            <w:pPr>
              <w:widowControl w:val="0"/>
              <w:numPr>
                <w:ilvl w:val="0"/>
                <w:numId w:val="0"/>
              </w:numPr>
              <w:wordWrap/>
              <w:adjustRightInd/>
              <w:snapToGrid/>
              <w:spacing w:line="480" w:lineRule="exact"/>
              <w:ind w:left="0" w:leftChars="0" w:firstLine="0" w:firstLineChars="0"/>
              <w:jc w:val="center"/>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市北区</w:t>
            </w:r>
          </w:p>
        </w:tc>
        <w:tc>
          <w:tcPr>
            <w:tcW w:w="1635" w:type="dxa"/>
            <w:vAlign w:val="center"/>
          </w:tcPr>
          <w:p>
            <w:pPr>
              <w:widowControl w:val="0"/>
              <w:numPr>
                <w:ilvl w:val="0"/>
                <w:numId w:val="0"/>
              </w:numPr>
              <w:wordWrap/>
              <w:adjustRightInd/>
              <w:snapToGrid/>
              <w:spacing w:line="480" w:lineRule="exact"/>
              <w:ind w:left="0" w:leftChars="0" w:firstLine="0" w:firstLineChars="0"/>
              <w:jc w:val="center"/>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3</w:t>
            </w:r>
          </w:p>
        </w:tc>
        <w:tc>
          <w:tcPr>
            <w:tcW w:w="1774" w:type="dxa"/>
            <w:vAlign w:val="center"/>
          </w:tcPr>
          <w:p>
            <w:pPr>
              <w:widowControl w:val="0"/>
              <w:numPr>
                <w:ilvl w:val="0"/>
                <w:numId w:val="0"/>
              </w:numPr>
              <w:wordWrap/>
              <w:adjustRightInd/>
              <w:snapToGrid/>
              <w:spacing w:line="480" w:lineRule="exact"/>
              <w:ind w:left="0" w:leftChars="0" w:firstLine="0" w:firstLineChars="0"/>
              <w:jc w:val="center"/>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sz w:val="32"/>
                <w:szCs w:val="32"/>
                <w:lang w:val="en-US" w:eastAsia="zh-CN"/>
              </w:rPr>
              <w:t>3</w:t>
            </w:r>
          </w:p>
        </w:tc>
        <w:tc>
          <w:tcPr>
            <w:tcW w:w="1642" w:type="dxa"/>
            <w:vAlign w:val="center"/>
          </w:tcPr>
          <w:p>
            <w:pPr>
              <w:widowControl w:val="0"/>
              <w:numPr>
                <w:ilvl w:val="0"/>
                <w:numId w:val="0"/>
              </w:numPr>
              <w:wordWrap/>
              <w:adjustRightInd/>
              <w:snapToGrid/>
              <w:spacing w:line="480" w:lineRule="exact"/>
              <w:ind w:left="0" w:leftChars="0" w:firstLine="0" w:firstLineChars="0"/>
              <w:jc w:val="center"/>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sz w:val="32"/>
                <w:szCs w:val="32"/>
                <w:lang w:val="en-US" w:eastAsia="zh-CN"/>
              </w:rPr>
              <w:t>3</w:t>
            </w:r>
          </w:p>
        </w:tc>
        <w:tc>
          <w:tcPr>
            <w:tcW w:w="1642" w:type="dxa"/>
            <w:vAlign w:val="center"/>
          </w:tcPr>
          <w:p>
            <w:pPr>
              <w:widowControl w:val="0"/>
              <w:numPr>
                <w:ilvl w:val="0"/>
                <w:numId w:val="0"/>
              </w:numPr>
              <w:wordWrap/>
              <w:adjustRightInd/>
              <w:snapToGrid/>
              <w:spacing w:line="480" w:lineRule="exact"/>
              <w:ind w:left="0" w:leftChars="0" w:firstLine="0" w:firstLineChars="0"/>
              <w:jc w:val="center"/>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sz w:val="32"/>
                <w:szCs w:val="32"/>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827" w:type="dxa"/>
            <w:vAlign w:val="center"/>
          </w:tcPr>
          <w:p>
            <w:pPr>
              <w:widowControl w:val="0"/>
              <w:numPr>
                <w:ilvl w:val="0"/>
                <w:numId w:val="0"/>
              </w:numPr>
              <w:wordWrap/>
              <w:adjustRightInd/>
              <w:snapToGrid/>
              <w:spacing w:line="480" w:lineRule="exact"/>
              <w:ind w:left="0" w:leftChars="0" w:firstLine="0" w:firstLineChars="0"/>
              <w:jc w:val="center"/>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李沧区</w:t>
            </w:r>
          </w:p>
        </w:tc>
        <w:tc>
          <w:tcPr>
            <w:tcW w:w="1635" w:type="dxa"/>
            <w:vAlign w:val="center"/>
          </w:tcPr>
          <w:p>
            <w:pPr>
              <w:widowControl w:val="0"/>
              <w:numPr>
                <w:ilvl w:val="0"/>
                <w:numId w:val="0"/>
              </w:numPr>
              <w:wordWrap/>
              <w:adjustRightInd/>
              <w:snapToGrid/>
              <w:spacing w:line="480" w:lineRule="exact"/>
              <w:ind w:left="0" w:leftChars="0" w:firstLine="0" w:firstLineChars="0"/>
              <w:jc w:val="center"/>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2</w:t>
            </w:r>
          </w:p>
        </w:tc>
        <w:tc>
          <w:tcPr>
            <w:tcW w:w="1774" w:type="dxa"/>
            <w:vAlign w:val="center"/>
          </w:tcPr>
          <w:p>
            <w:pPr>
              <w:widowControl w:val="0"/>
              <w:numPr>
                <w:ilvl w:val="0"/>
                <w:numId w:val="0"/>
              </w:numPr>
              <w:wordWrap/>
              <w:adjustRightInd/>
              <w:snapToGrid/>
              <w:spacing w:line="480" w:lineRule="exact"/>
              <w:ind w:left="0" w:leftChars="0" w:firstLine="0" w:firstLineChars="0"/>
              <w:jc w:val="center"/>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sz w:val="32"/>
                <w:szCs w:val="32"/>
                <w:lang w:val="en-US" w:eastAsia="zh-CN"/>
              </w:rPr>
              <w:t>2</w:t>
            </w:r>
          </w:p>
        </w:tc>
        <w:tc>
          <w:tcPr>
            <w:tcW w:w="1642" w:type="dxa"/>
            <w:vAlign w:val="center"/>
          </w:tcPr>
          <w:p>
            <w:pPr>
              <w:widowControl w:val="0"/>
              <w:numPr>
                <w:ilvl w:val="0"/>
                <w:numId w:val="0"/>
              </w:numPr>
              <w:wordWrap/>
              <w:adjustRightInd/>
              <w:snapToGrid/>
              <w:spacing w:line="480" w:lineRule="exact"/>
              <w:ind w:left="0" w:leftChars="0" w:firstLine="0" w:firstLineChars="0"/>
              <w:jc w:val="center"/>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sz w:val="32"/>
                <w:szCs w:val="32"/>
                <w:lang w:val="en-US" w:eastAsia="zh-CN"/>
              </w:rPr>
              <w:t>2</w:t>
            </w:r>
          </w:p>
        </w:tc>
        <w:tc>
          <w:tcPr>
            <w:tcW w:w="1642" w:type="dxa"/>
            <w:vAlign w:val="center"/>
          </w:tcPr>
          <w:p>
            <w:pPr>
              <w:widowControl w:val="0"/>
              <w:numPr>
                <w:ilvl w:val="0"/>
                <w:numId w:val="0"/>
              </w:numPr>
              <w:wordWrap/>
              <w:adjustRightInd/>
              <w:snapToGrid/>
              <w:spacing w:line="480" w:lineRule="exact"/>
              <w:ind w:left="0" w:leftChars="0" w:firstLine="0" w:firstLineChars="0"/>
              <w:jc w:val="center"/>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sz w:val="32"/>
                <w:szCs w:val="32"/>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827" w:type="dxa"/>
            <w:vAlign w:val="center"/>
          </w:tcPr>
          <w:p>
            <w:pPr>
              <w:widowControl w:val="0"/>
              <w:numPr>
                <w:ilvl w:val="0"/>
                <w:numId w:val="0"/>
              </w:numPr>
              <w:wordWrap/>
              <w:adjustRightInd/>
              <w:snapToGrid/>
              <w:spacing w:line="480" w:lineRule="exact"/>
              <w:ind w:left="0" w:leftChars="0" w:firstLine="0" w:firstLineChars="0"/>
              <w:jc w:val="center"/>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崂山区</w:t>
            </w:r>
          </w:p>
        </w:tc>
        <w:tc>
          <w:tcPr>
            <w:tcW w:w="1635" w:type="dxa"/>
            <w:vAlign w:val="center"/>
          </w:tcPr>
          <w:p>
            <w:pPr>
              <w:widowControl w:val="0"/>
              <w:numPr>
                <w:ilvl w:val="0"/>
                <w:numId w:val="0"/>
              </w:numPr>
              <w:wordWrap/>
              <w:adjustRightInd/>
              <w:snapToGrid/>
              <w:spacing w:line="480" w:lineRule="exact"/>
              <w:ind w:left="0" w:leftChars="0" w:firstLine="0" w:firstLineChars="0"/>
              <w:jc w:val="center"/>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2</w:t>
            </w:r>
          </w:p>
        </w:tc>
        <w:tc>
          <w:tcPr>
            <w:tcW w:w="1774" w:type="dxa"/>
            <w:vAlign w:val="center"/>
          </w:tcPr>
          <w:p>
            <w:pPr>
              <w:widowControl w:val="0"/>
              <w:numPr>
                <w:ilvl w:val="0"/>
                <w:numId w:val="0"/>
              </w:numPr>
              <w:wordWrap/>
              <w:adjustRightInd/>
              <w:snapToGrid/>
              <w:spacing w:line="480" w:lineRule="exact"/>
              <w:ind w:left="0" w:leftChars="0" w:firstLine="0" w:firstLineChars="0"/>
              <w:jc w:val="center"/>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sz w:val="32"/>
                <w:szCs w:val="32"/>
                <w:lang w:val="en-US" w:eastAsia="zh-CN"/>
              </w:rPr>
              <w:t>2</w:t>
            </w:r>
          </w:p>
        </w:tc>
        <w:tc>
          <w:tcPr>
            <w:tcW w:w="1642" w:type="dxa"/>
            <w:vAlign w:val="center"/>
          </w:tcPr>
          <w:p>
            <w:pPr>
              <w:widowControl w:val="0"/>
              <w:numPr>
                <w:ilvl w:val="0"/>
                <w:numId w:val="0"/>
              </w:numPr>
              <w:wordWrap/>
              <w:adjustRightInd/>
              <w:snapToGrid/>
              <w:spacing w:line="480" w:lineRule="exact"/>
              <w:ind w:left="0" w:leftChars="0" w:firstLine="0" w:firstLineChars="0"/>
              <w:jc w:val="center"/>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sz w:val="32"/>
                <w:szCs w:val="32"/>
                <w:lang w:val="en-US" w:eastAsia="zh-CN"/>
              </w:rPr>
              <w:t>2</w:t>
            </w:r>
          </w:p>
        </w:tc>
        <w:tc>
          <w:tcPr>
            <w:tcW w:w="1642" w:type="dxa"/>
            <w:vAlign w:val="center"/>
          </w:tcPr>
          <w:p>
            <w:pPr>
              <w:widowControl w:val="0"/>
              <w:numPr>
                <w:ilvl w:val="0"/>
                <w:numId w:val="0"/>
              </w:numPr>
              <w:wordWrap/>
              <w:adjustRightInd/>
              <w:snapToGrid/>
              <w:spacing w:line="480" w:lineRule="exact"/>
              <w:ind w:left="0" w:leftChars="0" w:firstLine="0" w:firstLineChars="0"/>
              <w:jc w:val="center"/>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sz w:val="32"/>
                <w:szCs w:val="32"/>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827" w:type="dxa"/>
            <w:vAlign w:val="center"/>
          </w:tcPr>
          <w:p>
            <w:pPr>
              <w:widowControl w:val="0"/>
              <w:numPr>
                <w:ilvl w:val="0"/>
                <w:numId w:val="0"/>
              </w:numPr>
              <w:wordWrap/>
              <w:adjustRightInd/>
              <w:snapToGrid/>
              <w:spacing w:line="480" w:lineRule="exact"/>
              <w:ind w:left="0" w:leftChars="0" w:firstLine="0" w:firstLineChars="0"/>
              <w:jc w:val="center"/>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城阳区</w:t>
            </w:r>
          </w:p>
        </w:tc>
        <w:tc>
          <w:tcPr>
            <w:tcW w:w="1635" w:type="dxa"/>
            <w:vAlign w:val="center"/>
          </w:tcPr>
          <w:p>
            <w:pPr>
              <w:widowControl w:val="0"/>
              <w:numPr>
                <w:ilvl w:val="0"/>
                <w:numId w:val="0"/>
              </w:numPr>
              <w:wordWrap/>
              <w:adjustRightInd/>
              <w:snapToGrid/>
              <w:spacing w:line="480" w:lineRule="exact"/>
              <w:ind w:left="0" w:leftChars="0" w:firstLine="0" w:firstLineChars="0"/>
              <w:jc w:val="center"/>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2</w:t>
            </w:r>
          </w:p>
        </w:tc>
        <w:tc>
          <w:tcPr>
            <w:tcW w:w="1774" w:type="dxa"/>
            <w:vAlign w:val="center"/>
          </w:tcPr>
          <w:p>
            <w:pPr>
              <w:widowControl w:val="0"/>
              <w:numPr>
                <w:ilvl w:val="0"/>
                <w:numId w:val="0"/>
              </w:numPr>
              <w:wordWrap/>
              <w:adjustRightInd/>
              <w:snapToGrid/>
              <w:spacing w:line="480" w:lineRule="exact"/>
              <w:ind w:left="0" w:leftChars="0" w:firstLine="0" w:firstLineChars="0"/>
              <w:jc w:val="center"/>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sz w:val="32"/>
                <w:szCs w:val="32"/>
                <w:lang w:val="en-US" w:eastAsia="zh-CN"/>
              </w:rPr>
              <w:t>2</w:t>
            </w:r>
          </w:p>
        </w:tc>
        <w:tc>
          <w:tcPr>
            <w:tcW w:w="1642" w:type="dxa"/>
            <w:vAlign w:val="center"/>
          </w:tcPr>
          <w:p>
            <w:pPr>
              <w:widowControl w:val="0"/>
              <w:numPr>
                <w:ilvl w:val="0"/>
                <w:numId w:val="0"/>
              </w:numPr>
              <w:wordWrap/>
              <w:adjustRightInd/>
              <w:snapToGrid/>
              <w:spacing w:line="480" w:lineRule="exact"/>
              <w:ind w:left="0" w:leftChars="0" w:firstLine="0" w:firstLineChars="0"/>
              <w:jc w:val="center"/>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sz w:val="32"/>
                <w:szCs w:val="32"/>
                <w:lang w:val="en-US" w:eastAsia="zh-CN"/>
              </w:rPr>
              <w:t>2</w:t>
            </w:r>
          </w:p>
        </w:tc>
        <w:tc>
          <w:tcPr>
            <w:tcW w:w="1642" w:type="dxa"/>
            <w:vAlign w:val="center"/>
          </w:tcPr>
          <w:p>
            <w:pPr>
              <w:widowControl w:val="0"/>
              <w:numPr>
                <w:ilvl w:val="0"/>
                <w:numId w:val="0"/>
              </w:numPr>
              <w:wordWrap/>
              <w:adjustRightInd/>
              <w:snapToGrid/>
              <w:spacing w:line="480" w:lineRule="exact"/>
              <w:ind w:left="0" w:leftChars="0" w:firstLine="0" w:firstLineChars="0"/>
              <w:jc w:val="center"/>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sz w:val="32"/>
                <w:szCs w:val="32"/>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827" w:type="dxa"/>
            <w:vAlign w:val="center"/>
          </w:tcPr>
          <w:p>
            <w:pPr>
              <w:widowControl w:val="0"/>
              <w:numPr>
                <w:ilvl w:val="0"/>
                <w:numId w:val="0"/>
              </w:numPr>
              <w:wordWrap/>
              <w:adjustRightInd/>
              <w:snapToGrid/>
              <w:spacing w:line="480" w:lineRule="exact"/>
              <w:ind w:left="0" w:leftChars="0" w:firstLine="0" w:firstLineChars="0"/>
              <w:jc w:val="center"/>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青西新区</w:t>
            </w:r>
          </w:p>
        </w:tc>
        <w:tc>
          <w:tcPr>
            <w:tcW w:w="1635" w:type="dxa"/>
            <w:vAlign w:val="center"/>
          </w:tcPr>
          <w:p>
            <w:pPr>
              <w:widowControl w:val="0"/>
              <w:numPr>
                <w:ilvl w:val="0"/>
                <w:numId w:val="0"/>
              </w:numPr>
              <w:wordWrap/>
              <w:adjustRightInd/>
              <w:snapToGrid/>
              <w:spacing w:line="480" w:lineRule="exact"/>
              <w:ind w:left="0" w:leftChars="0" w:firstLine="0" w:firstLineChars="0"/>
              <w:jc w:val="center"/>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3</w:t>
            </w:r>
          </w:p>
        </w:tc>
        <w:tc>
          <w:tcPr>
            <w:tcW w:w="1774" w:type="dxa"/>
            <w:vAlign w:val="center"/>
          </w:tcPr>
          <w:p>
            <w:pPr>
              <w:widowControl w:val="0"/>
              <w:numPr>
                <w:ilvl w:val="0"/>
                <w:numId w:val="0"/>
              </w:numPr>
              <w:wordWrap/>
              <w:adjustRightInd/>
              <w:snapToGrid/>
              <w:spacing w:line="480" w:lineRule="exact"/>
              <w:ind w:left="0" w:leftChars="0" w:firstLine="0" w:firstLineChars="0"/>
              <w:jc w:val="center"/>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sz w:val="32"/>
                <w:szCs w:val="32"/>
                <w:lang w:val="en-US" w:eastAsia="zh-CN"/>
              </w:rPr>
              <w:t>3</w:t>
            </w:r>
          </w:p>
        </w:tc>
        <w:tc>
          <w:tcPr>
            <w:tcW w:w="1642" w:type="dxa"/>
            <w:vAlign w:val="center"/>
          </w:tcPr>
          <w:p>
            <w:pPr>
              <w:widowControl w:val="0"/>
              <w:numPr>
                <w:ilvl w:val="0"/>
                <w:numId w:val="0"/>
              </w:numPr>
              <w:wordWrap/>
              <w:adjustRightInd/>
              <w:snapToGrid/>
              <w:spacing w:line="480" w:lineRule="exact"/>
              <w:ind w:left="0" w:leftChars="0" w:firstLine="0" w:firstLineChars="0"/>
              <w:jc w:val="center"/>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sz w:val="32"/>
                <w:szCs w:val="32"/>
                <w:lang w:val="en-US" w:eastAsia="zh-CN"/>
              </w:rPr>
              <w:t>3</w:t>
            </w:r>
          </w:p>
        </w:tc>
        <w:tc>
          <w:tcPr>
            <w:tcW w:w="1642" w:type="dxa"/>
            <w:vAlign w:val="center"/>
          </w:tcPr>
          <w:p>
            <w:pPr>
              <w:widowControl w:val="0"/>
              <w:numPr>
                <w:ilvl w:val="0"/>
                <w:numId w:val="0"/>
              </w:numPr>
              <w:wordWrap/>
              <w:adjustRightInd/>
              <w:snapToGrid/>
              <w:spacing w:line="480" w:lineRule="exact"/>
              <w:ind w:left="0" w:leftChars="0" w:firstLine="0" w:firstLineChars="0"/>
              <w:jc w:val="center"/>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sz w:val="32"/>
                <w:szCs w:val="32"/>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827" w:type="dxa"/>
            <w:vAlign w:val="center"/>
          </w:tcPr>
          <w:p>
            <w:pPr>
              <w:widowControl w:val="0"/>
              <w:numPr>
                <w:ilvl w:val="0"/>
                <w:numId w:val="0"/>
              </w:numPr>
              <w:wordWrap/>
              <w:adjustRightInd/>
              <w:snapToGrid/>
              <w:spacing w:line="480" w:lineRule="exact"/>
              <w:ind w:left="0" w:leftChars="0" w:firstLine="0" w:firstLineChars="0"/>
              <w:jc w:val="center"/>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sz w:val="32"/>
                <w:szCs w:val="32"/>
                <w:lang w:val="en-US" w:eastAsia="zh-CN"/>
              </w:rPr>
              <w:t>即墨区</w:t>
            </w:r>
          </w:p>
        </w:tc>
        <w:tc>
          <w:tcPr>
            <w:tcW w:w="1635" w:type="dxa"/>
            <w:vAlign w:val="center"/>
          </w:tcPr>
          <w:p>
            <w:pPr>
              <w:widowControl w:val="0"/>
              <w:numPr>
                <w:ilvl w:val="0"/>
                <w:numId w:val="0"/>
              </w:numPr>
              <w:wordWrap/>
              <w:adjustRightInd/>
              <w:snapToGrid/>
              <w:spacing w:line="480" w:lineRule="exact"/>
              <w:ind w:left="0" w:leftChars="0" w:firstLine="0" w:firstLineChars="0"/>
              <w:jc w:val="center"/>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sz w:val="32"/>
                <w:szCs w:val="32"/>
                <w:lang w:val="en-US" w:eastAsia="zh-CN"/>
              </w:rPr>
              <w:t>2</w:t>
            </w:r>
          </w:p>
        </w:tc>
        <w:tc>
          <w:tcPr>
            <w:tcW w:w="1774" w:type="dxa"/>
            <w:vAlign w:val="center"/>
          </w:tcPr>
          <w:p>
            <w:pPr>
              <w:widowControl w:val="0"/>
              <w:numPr>
                <w:ilvl w:val="0"/>
                <w:numId w:val="0"/>
              </w:numPr>
              <w:wordWrap/>
              <w:adjustRightInd/>
              <w:snapToGrid/>
              <w:spacing w:line="480" w:lineRule="exact"/>
              <w:ind w:left="0" w:leftChars="0" w:firstLine="0" w:firstLineChars="0"/>
              <w:jc w:val="center"/>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sz w:val="32"/>
                <w:szCs w:val="32"/>
                <w:lang w:val="en-US" w:eastAsia="zh-CN"/>
              </w:rPr>
              <w:t>2</w:t>
            </w:r>
          </w:p>
        </w:tc>
        <w:tc>
          <w:tcPr>
            <w:tcW w:w="1642" w:type="dxa"/>
            <w:vAlign w:val="center"/>
          </w:tcPr>
          <w:p>
            <w:pPr>
              <w:widowControl w:val="0"/>
              <w:numPr>
                <w:ilvl w:val="0"/>
                <w:numId w:val="0"/>
              </w:numPr>
              <w:wordWrap/>
              <w:adjustRightInd/>
              <w:snapToGrid/>
              <w:spacing w:line="480" w:lineRule="exact"/>
              <w:ind w:left="0" w:leftChars="0" w:firstLine="0" w:firstLineChars="0"/>
              <w:jc w:val="center"/>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sz w:val="32"/>
                <w:szCs w:val="32"/>
                <w:lang w:val="en-US" w:eastAsia="zh-CN"/>
              </w:rPr>
              <w:t>2</w:t>
            </w:r>
          </w:p>
        </w:tc>
        <w:tc>
          <w:tcPr>
            <w:tcW w:w="1642" w:type="dxa"/>
            <w:vAlign w:val="center"/>
          </w:tcPr>
          <w:p>
            <w:pPr>
              <w:widowControl w:val="0"/>
              <w:numPr>
                <w:ilvl w:val="0"/>
                <w:numId w:val="0"/>
              </w:numPr>
              <w:wordWrap/>
              <w:adjustRightInd/>
              <w:snapToGrid/>
              <w:spacing w:line="480" w:lineRule="exact"/>
              <w:ind w:left="0" w:leftChars="0" w:firstLine="0" w:firstLineChars="0"/>
              <w:jc w:val="center"/>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sz w:val="32"/>
                <w:szCs w:val="32"/>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827" w:type="dxa"/>
            <w:vAlign w:val="center"/>
          </w:tcPr>
          <w:p>
            <w:pPr>
              <w:widowControl w:val="0"/>
              <w:numPr>
                <w:ilvl w:val="0"/>
                <w:numId w:val="0"/>
              </w:numPr>
              <w:wordWrap/>
              <w:adjustRightInd/>
              <w:snapToGrid/>
              <w:spacing w:line="480" w:lineRule="exact"/>
              <w:ind w:left="0" w:leftChars="0" w:firstLine="0" w:firstLineChars="0"/>
              <w:jc w:val="center"/>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sz w:val="32"/>
                <w:szCs w:val="32"/>
                <w:lang w:val="en-US" w:eastAsia="zh-CN"/>
              </w:rPr>
              <w:t>胶州市</w:t>
            </w:r>
          </w:p>
        </w:tc>
        <w:tc>
          <w:tcPr>
            <w:tcW w:w="1635" w:type="dxa"/>
            <w:vAlign w:val="center"/>
          </w:tcPr>
          <w:p>
            <w:pPr>
              <w:widowControl w:val="0"/>
              <w:numPr>
                <w:ilvl w:val="0"/>
                <w:numId w:val="0"/>
              </w:numPr>
              <w:wordWrap/>
              <w:adjustRightInd/>
              <w:snapToGrid/>
              <w:spacing w:line="480" w:lineRule="exact"/>
              <w:ind w:left="0" w:leftChars="0" w:firstLine="0" w:firstLineChars="0"/>
              <w:jc w:val="center"/>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sz w:val="32"/>
                <w:szCs w:val="32"/>
                <w:lang w:val="en-US" w:eastAsia="zh-CN"/>
              </w:rPr>
              <w:t>2</w:t>
            </w:r>
          </w:p>
        </w:tc>
        <w:tc>
          <w:tcPr>
            <w:tcW w:w="1774" w:type="dxa"/>
            <w:vAlign w:val="center"/>
          </w:tcPr>
          <w:p>
            <w:pPr>
              <w:widowControl w:val="0"/>
              <w:numPr>
                <w:ilvl w:val="0"/>
                <w:numId w:val="0"/>
              </w:numPr>
              <w:wordWrap/>
              <w:adjustRightInd/>
              <w:snapToGrid/>
              <w:spacing w:line="480" w:lineRule="exact"/>
              <w:ind w:left="0" w:leftChars="0" w:firstLine="0" w:firstLineChars="0"/>
              <w:jc w:val="center"/>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sz w:val="32"/>
                <w:szCs w:val="32"/>
                <w:lang w:val="en-US" w:eastAsia="zh-CN"/>
              </w:rPr>
              <w:t>2</w:t>
            </w:r>
          </w:p>
        </w:tc>
        <w:tc>
          <w:tcPr>
            <w:tcW w:w="1642" w:type="dxa"/>
            <w:vAlign w:val="center"/>
          </w:tcPr>
          <w:p>
            <w:pPr>
              <w:widowControl w:val="0"/>
              <w:numPr>
                <w:ilvl w:val="0"/>
                <w:numId w:val="0"/>
              </w:numPr>
              <w:wordWrap/>
              <w:adjustRightInd/>
              <w:snapToGrid/>
              <w:spacing w:line="480" w:lineRule="exact"/>
              <w:ind w:left="0" w:leftChars="0" w:firstLine="0" w:firstLineChars="0"/>
              <w:jc w:val="center"/>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sz w:val="32"/>
                <w:szCs w:val="32"/>
                <w:lang w:val="en-US" w:eastAsia="zh-CN"/>
              </w:rPr>
              <w:t>2</w:t>
            </w:r>
          </w:p>
        </w:tc>
        <w:tc>
          <w:tcPr>
            <w:tcW w:w="1642" w:type="dxa"/>
            <w:vAlign w:val="center"/>
          </w:tcPr>
          <w:p>
            <w:pPr>
              <w:widowControl w:val="0"/>
              <w:numPr>
                <w:ilvl w:val="0"/>
                <w:numId w:val="0"/>
              </w:numPr>
              <w:wordWrap/>
              <w:adjustRightInd/>
              <w:snapToGrid/>
              <w:spacing w:line="480" w:lineRule="exact"/>
              <w:ind w:left="0" w:leftChars="0" w:firstLine="0" w:firstLineChars="0"/>
              <w:jc w:val="center"/>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sz w:val="32"/>
                <w:szCs w:val="32"/>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827" w:type="dxa"/>
            <w:vAlign w:val="center"/>
          </w:tcPr>
          <w:p>
            <w:pPr>
              <w:widowControl w:val="0"/>
              <w:numPr>
                <w:ilvl w:val="0"/>
                <w:numId w:val="0"/>
              </w:numPr>
              <w:wordWrap/>
              <w:adjustRightInd/>
              <w:snapToGrid/>
              <w:spacing w:line="480" w:lineRule="exact"/>
              <w:ind w:left="0" w:leftChars="0" w:firstLine="0" w:firstLineChars="0"/>
              <w:jc w:val="center"/>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sz w:val="32"/>
                <w:szCs w:val="32"/>
                <w:lang w:val="en-US" w:eastAsia="zh-CN"/>
              </w:rPr>
              <w:t>平度市</w:t>
            </w:r>
          </w:p>
        </w:tc>
        <w:tc>
          <w:tcPr>
            <w:tcW w:w="1635" w:type="dxa"/>
            <w:vAlign w:val="center"/>
          </w:tcPr>
          <w:p>
            <w:pPr>
              <w:widowControl w:val="0"/>
              <w:numPr>
                <w:ilvl w:val="0"/>
                <w:numId w:val="0"/>
              </w:numPr>
              <w:wordWrap/>
              <w:adjustRightInd/>
              <w:snapToGrid/>
              <w:spacing w:line="480" w:lineRule="exact"/>
              <w:ind w:left="0" w:leftChars="0" w:firstLine="0" w:firstLineChars="0"/>
              <w:jc w:val="center"/>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sz w:val="32"/>
                <w:szCs w:val="32"/>
                <w:lang w:val="en-US" w:eastAsia="zh-CN"/>
              </w:rPr>
              <w:t>2</w:t>
            </w:r>
          </w:p>
        </w:tc>
        <w:tc>
          <w:tcPr>
            <w:tcW w:w="1774" w:type="dxa"/>
            <w:vAlign w:val="center"/>
          </w:tcPr>
          <w:p>
            <w:pPr>
              <w:widowControl w:val="0"/>
              <w:numPr>
                <w:ilvl w:val="0"/>
                <w:numId w:val="0"/>
              </w:numPr>
              <w:wordWrap/>
              <w:adjustRightInd/>
              <w:snapToGrid/>
              <w:spacing w:line="480" w:lineRule="exact"/>
              <w:ind w:left="0" w:leftChars="0" w:firstLine="0" w:firstLineChars="0"/>
              <w:jc w:val="center"/>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sz w:val="32"/>
                <w:szCs w:val="32"/>
                <w:lang w:val="en-US" w:eastAsia="zh-CN"/>
              </w:rPr>
              <w:t>2</w:t>
            </w:r>
          </w:p>
        </w:tc>
        <w:tc>
          <w:tcPr>
            <w:tcW w:w="1642" w:type="dxa"/>
            <w:vAlign w:val="center"/>
          </w:tcPr>
          <w:p>
            <w:pPr>
              <w:widowControl w:val="0"/>
              <w:numPr>
                <w:ilvl w:val="0"/>
                <w:numId w:val="0"/>
              </w:numPr>
              <w:wordWrap/>
              <w:adjustRightInd/>
              <w:snapToGrid/>
              <w:spacing w:line="480" w:lineRule="exact"/>
              <w:ind w:left="0" w:leftChars="0" w:firstLine="0" w:firstLineChars="0"/>
              <w:jc w:val="center"/>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sz w:val="32"/>
                <w:szCs w:val="32"/>
                <w:lang w:val="en-US" w:eastAsia="zh-CN"/>
              </w:rPr>
              <w:t>2</w:t>
            </w:r>
          </w:p>
        </w:tc>
        <w:tc>
          <w:tcPr>
            <w:tcW w:w="1642" w:type="dxa"/>
            <w:vAlign w:val="center"/>
          </w:tcPr>
          <w:p>
            <w:pPr>
              <w:widowControl w:val="0"/>
              <w:numPr>
                <w:ilvl w:val="0"/>
                <w:numId w:val="0"/>
              </w:numPr>
              <w:wordWrap/>
              <w:adjustRightInd/>
              <w:snapToGrid/>
              <w:spacing w:line="480" w:lineRule="exact"/>
              <w:ind w:left="0" w:leftChars="0" w:firstLine="0" w:firstLineChars="0"/>
              <w:jc w:val="center"/>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sz w:val="32"/>
                <w:szCs w:val="32"/>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827" w:type="dxa"/>
            <w:vAlign w:val="center"/>
          </w:tcPr>
          <w:p>
            <w:pPr>
              <w:widowControl w:val="0"/>
              <w:numPr>
                <w:ilvl w:val="0"/>
                <w:numId w:val="0"/>
              </w:numPr>
              <w:wordWrap/>
              <w:adjustRightInd/>
              <w:snapToGrid/>
              <w:spacing w:line="480" w:lineRule="exact"/>
              <w:ind w:left="0" w:leftChars="0" w:firstLine="0" w:firstLineChars="0"/>
              <w:jc w:val="center"/>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sz w:val="32"/>
                <w:szCs w:val="32"/>
                <w:lang w:val="en-US" w:eastAsia="zh-CN"/>
              </w:rPr>
              <w:t>莱西市</w:t>
            </w:r>
          </w:p>
        </w:tc>
        <w:tc>
          <w:tcPr>
            <w:tcW w:w="1635" w:type="dxa"/>
            <w:vAlign w:val="center"/>
          </w:tcPr>
          <w:p>
            <w:pPr>
              <w:widowControl w:val="0"/>
              <w:numPr>
                <w:ilvl w:val="0"/>
                <w:numId w:val="0"/>
              </w:numPr>
              <w:wordWrap/>
              <w:adjustRightInd/>
              <w:snapToGrid/>
              <w:spacing w:line="480" w:lineRule="exact"/>
              <w:ind w:left="0" w:leftChars="0" w:firstLine="0" w:firstLineChars="0"/>
              <w:jc w:val="center"/>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sz w:val="32"/>
                <w:szCs w:val="32"/>
                <w:lang w:val="en-US" w:eastAsia="zh-CN"/>
              </w:rPr>
              <w:t>2</w:t>
            </w:r>
          </w:p>
        </w:tc>
        <w:tc>
          <w:tcPr>
            <w:tcW w:w="1774" w:type="dxa"/>
            <w:vAlign w:val="center"/>
          </w:tcPr>
          <w:p>
            <w:pPr>
              <w:widowControl w:val="0"/>
              <w:numPr>
                <w:ilvl w:val="0"/>
                <w:numId w:val="0"/>
              </w:numPr>
              <w:wordWrap/>
              <w:adjustRightInd/>
              <w:snapToGrid/>
              <w:spacing w:line="480" w:lineRule="exact"/>
              <w:ind w:left="0" w:leftChars="0" w:firstLine="0" w:firstLineChars="0"/>
              <w:jc w:val="center"/>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sz w:val="32"/>
                <w:szCs w:val="32"/>
                <w:lang w:val="en-US" w:eastAsia="zh-CN"/>
              </w:rPr>
              <w:t>2</w:t>
            </w:r>
          </w:p>
        </w:tc>
        <w:tc>
          <w:tcPr>
            <w:tcW w:w="1642" w:type="dxa"/>
            <w:vAlign w:val="center"/>
          </w:tcPr>
          <w:p>
            <w:pPr>
              <w:widowControl w:val="0"/>
              <w:numPr>
                <w:ilvl w:val="0"/>
                <w:numId w:val="0"/>
              </w:numPr>
              <w:wordWrap/>
              <w:adjustRightInd/>
              <w:snapToGrid/>
              <w:spacing w:line="480" w:lineRule="exact"/>
              <w:ind w:left="0" w:leftChars="0" w:firstLine="0" w:firstLineChars="0"/>
              <w:jc w:val="center"/>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sz w:val="32"/>
                <w:szCs w:val="32"/>
                <w:lang w:val="en-US" w:eastAsia="zh-CN"/>
              </w:rPr>
              <w:t>2</w:t>
            </w:r>
          </w:p>
        </w:tc>
        <w:tc>
          <w:tcPr>
            <w:tcW w:w="1642" w:type="dxa"/>
            <w:vAlign w:val="center"/>
          </w:tcPr>
          <w:p>
            <w:pPr>
              <w:widowControl w:val="0"/>
              <w:numPr>
                <w:ilvl w:val="0"/>
                <w:numId w:val="0"/>
              </w:numPr>
              <w:wordWrap/>
              <w:adjustRightInd/>
              <w:snapToGrid/>
              <w:spacing w:line="480" w:lineRule="exact"/>
              <w:ind w:left="0" w:leftChars="0" w:firstLine="0" w:firstLineChars="0"/>
              <w:jc w:val="center"/>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sz w:val="32"/>
                <w:szCs w:val="32"/>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827" w:type="dxa"/>
            <w:vAlign w:val="center"/>
          </w:tcPr>
          <w:p>
            <w:pPr>
              <w:widowControl w:val="0"/>
              <w:numPr>
                <w:ilvl w:val="0"/>
                <w:numId w:val="0"/>
              </w:numPr>
              <w:wordWrap/>
              <w:adjustRightInd/>
              <w:snapToGrid/>
              <w:spacing w:line="480" w:lineRule="exact"/>
              <w:ind w:left="0" w:leftChars="0" w:firstLine="0" w:firstLineChars="0"/>
              <w:jc w:val="center"/>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sz w:val="32"/>
                <w:szCs w:val="32"/>
                <w:lang w:val="en-US" w:eastAsia="zh-CN"/>
              </w:rPr>
              <w:t>局属学校</w:t>
            </w:r>
          </w:p>
        </w:tc>
        <w:tc>
          <w:tcPr>
            <w:tcW w:w="1635" w:type="dxa"/>
            <w:vAlign w:val="center"/>
          </w:tcPr>
          <w:p>
            <w:pPr>
              <w:widowControl w:val="0"/>
              <w:numPr>
                <w:ilvl w:val="0"/>
                <w:numId w:val="0"/>
              </w:numPr>
              <w:wordWrap/>
              <w:adjustRightInd/>
              <w:snapToGrid/>
              <w:spacing w:line="480" w:lineRule="exact"/>
              <w:ind w:left="0" w:leftChars="0" w:firstLine="0" w:firstLineChars="0"/>
              <w:jc w:val="center"/>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2</w:t>
            </w:r>
          </w:p>
        </w:tc>
        <w:tc>
          <w:tcPr>
            <w:tcW w:w="1774" w:type="dxa"/>
            <w:vAlign w:val="center"/>
          </w:tcPr>
          <w:p>
            <w:pPr>
              <w:widowControl w:val="0"/>
              <w:numPr>
                <w:ilvl w:val="0"/>
                <w:numId w:val="0"/>
              </w:numPr>
              <w:wordWrap/>
              <w:adjustRightInd/>
              <w:snapToGrid/>
              <w:spacing w:line="480" w:lineRule="exact"/>
              <w:ind w:left="0" w:leftChars="0" w:firstLine="0" w:firstLineChars="0"/>
              <w:jc w:val="center"/>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2</w:t>
            </w:r>
          </w:p>
        </w:tc>
        <w:tc>
          <w:tcPr>
            <w:tcW w:w="1642" w:type="dxa"/>
            <w:vAlign w:val="center"/>
          </w:tcPr>
          <w:p>
            <w:pPr>
              <w:widowControl w:val="0"/>
              <w:numPr>
                <w:ilvl w:val="0"/>
                <w:numId w:val="0"/>
              </w:numPr>
              <w:wordWrap/>
              <w:adjustRightInd/>
              <w:snapToGrid/>
              <w:spacing w:line="480" w:lineRule="exact"/>
              <w:ind w:left="0" w:leftChars="0" w:firstLine="0" w:firstLineChars="0"/>
              <w:jc w:val="center"/>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2</w:t>
            </w:r>
          </w:p>
        </w:tc>
        <w:tc>
          <w:tcPr>
            <w:tcW w:w="1642" w:type="dxa"/>
            <w:vAlign w:val="center"/>
          </w:tcPr>
          <w:p>
            <w:pPr>
              <w:widowControl w:val="0"/>
              <w:numPr>
                <w:ilvl w:val="0"/>
                <w:numId w:val="0"/>
              </w:numPr>
              <w:wordWrap/>
              <w:adjustRightInd/>
              <w:snapToGrid/>
              <w:spacing w:line="480" w:lineRule="exact"/>
              <w:ind w:left="0" w:leftChars="0" w:firstLine="0" w:firstLineChars="0"/>
              <w:jc w:val="center"/>
              <w:textAlignment w:val="auto"/>
              <w:rPr>
                <w:rFonts w:hint="default"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9</w:t>
            </w:r>
          </w:p>
        </w:tc>
      </w:tr>
    </w:tbl>
    <w:p>
      <w:pPr>
        <w:widowControl w:val="0"/>
        <w:wordWrap/>
        <w:adjustRightInd/>
        <w:snapToGrid/>
        <w:spacing w:line="520" w:lineRule="exact"/>
        <w:ind w:firstLine="632" w:firstLineChars="200"/>
        <w:textAlignment w:val="auto"/>
        <w:rPr>
          <w:rFonts w:hint="default" w:ascii="仿宋" w:hAnsi="仿宋" w:eastAsia="仿宋" w:cs="仿宋"/>
          <w:color w:val="000000"/>
          <w:sz w:val="32"/>
          <w:szCs w:val="32"/>
          <w:lang w:val="en-US" w:eastAsia="zh-CN"/>
        </w:rPr>
      </w:pPr>
      <w:r>
        <w:rPr>
          <w:rFonts w:hint="default" w:ascii="仿宋" w:hAnsi="仿宋" w:eastAsia="仿宋" w:cs="仿宋"/>
          <w:color w:val="000000"/>
          <w:sz w:val="32"/>
          <w:szCs w:val="32"/>
          <w:lang w:val="en-US" w:eastAsia="zh-CN"/>
        </w:rPr>
        <w:br w:type="page"/>
      </w:r>
    </w:p>
    <w:p>
      <w:pPr>
        <w:widowControl w:val="0"/>
        <w:numPr>
          <w:ilvl w:val="0"/>
          <w:numId w:val="0"/>
        </w:numPr>
        <w:wordWrap/>
        <w:adjustRightInd/>
        <w:snapToGrid/>
        <w:spacing w:line="520" w:lineRule="exact"/>
        <w:jc w:val="both"/>
        <w:textAlignment w:val="auto"/>
        <w:rPr>
          <w:rFonts w:hint="eastAsia" w:ascii="黑体" w:hAnsi="黑体" w:eastAsia="黑体" w:cs="黑体"/>
          <w:color w:val="000000"/>
          <w:sz w:val="32"/>
          <w:szCs w:val="32"/>
          <w:lang w:val="en-US" w:eastAsia="zh-CN"/>
        </w:rPr>
      </w:pPr>
      <w:r>
        <w:rPr>
          <w:rFonts w:hint="eastAsia" w:ascii="黑体" w:hAnsi="黑体" w:eastAsia="黑体" w:cs="黑体"/>
          <w:color w:val="000000"/>
          <w:sz w:val="32"/>
          <w:szCs w:val="32"/>
          <w:lang w:val="en-US" w:eastAsia="zh-CN"/>
        </w:rPr>
        <w:t>附件6</w:t>
      </w:r>
    </w:p>
    <w:p>
      <w:pPr>
        <w:widowControl w:val="0"/>
        <w:numPr>
          <w:ilvl w:val="0"/>
          <w:numId w:val="0"/>
        </w:numPr>
        <w:wordWrap/>
        <w:adjustRightInd/>
        <w:snapToGrid/>
        <w:spacing w:line="500" w:lineRule="exact"/>
        <w:ind w:firstLine="0" w:firstLineChars="0"/>
        <w:jc w:val="center"/>
        <w:textAlignment w:val="auto"/>
        <w:rPr>
          <w:rFonts w:hint="eastAsia" w:ascii="方正小标宋_GBK" w:hAnsi="方正小标宋_GBK" w:eastAsia="方正小标宋_GBK" w:cs="方正小标宋_GBK"/>
          <w:b w:val="0"/>
          <w:bCs w:val="0"/>
          <w:color w:val="000000"/>
          <w:sz w:val="44"/>
          <w:szCs w:val="44"/>
          <w:lang w:val="en-US" w:eastAsia="zh-CN"/>
        </w:rPr>
      </w:pPr>
      <w:r>
        <w:rPr>
          <w:rFonts w:hint="eastAsia" w:ascii="方正小标宋_GBK" w:hAnsi="方正小标宋_GBK" w:eastAsia="方正小标宋_GBK" w:cs="方正小标宋_GBK"/>
          <w:b w:val="0"/>
          <w:bCs w:val="0"/>
          <w:color w:val="000000"/>
          <w:sz w:val="44"/>
          <w:szCs w:val="44"/>
          <w:lang w:val="en-US" w:eastAsia="zh-CN"/>
        </w:rPr>
        <w:t>全市中小学生存教育技能大赛</w:t>
      </w:r>
    </w:p>
    <w:p>
      <w:pPr>
        <w:widowControl w:val="0"/>
        <w:numPr>
          <w:ilvl w:val="0"/>
          <w:numId w:val="0"/>
        </w:numPr>
        <w:wordWrap/>
        <w:adjustRightInd/>
        <w:snapToGrid/>
        <w:spacing w:line="500" w:lineRule="exact"/>
        <w:ind w:firstLine="0" w:firstLineChars="0"/>
        <w:jc w:val="center"/>
        <w:textAlignment w:val="auto"/>
        <w:rPr>
          <w:rFonts w:hint="eastAsia"/>
          <w:color w:val="000000"/>
          <w:lang w:val="en-US" w:eastAsia="zh-CN"/>
        </w:rPr>
      </w:pPr>
      <w:r>
        <w:rPr>
          <w:rFonts w:hint="eastAsia" w:ascii="方正小标宋_GBK" w:hAnsi="方正小标宋_GBK" w:eastAsia="方正小标宋_GBK" w:cs="方正小标宋_GBK"/>
          <w:b w:val="0"/>
          <w:bCs w:val="0"/>
          <w:color w:val="000000"/>
          <w:sz w:val="44"/>
          <w:szCs w:val="44"/>
          <w:lang w:val="en-US" w:eastAsia="zh-CN"/>
        </w:rPr>
        <w:t>暨幼儿生存游戏报名表</w:t>
      </w:r>
    </w:p>
    <w:p>
      <w:pPr>
        <w:widowControl w:val="0"/>
        <w:numPr>
          <w:ilvl w:val="0"/>
          <w:numId w:val="0"/>
        </w:numPr>
        <w:wordWrap/>
        <w:adjustRightInd/>
        <w:snapToGrid/>
        <w:spacing w:line="520" w:lineRule="exact"/>
        <w:ind w:firstLine="0" w:firstLineChars="0"/>
        <w:jc w:val="left"/>
        <w:textAlignment w:val="auto"/>
        <w:rPr>
          <w:rFonts w:hint="default" w:ascii="仿宋" w:hAnsi="仿宋" w:eastAsia="仿宋" w:cs="仿宋"/>
          <w:b w:val="0"/>
          <w:bCs w:val="0"/>
          <w:color w:val="000000"/>
          <w:sz w:val="32"/>
          <w:szCs w:val="32"/>
          <w:u w:val="single"/>
          <w:lang w:val="en-US" w:eastAsia="zh-CN"/>
        </w:rPr>
      </w:pPr>
      <w:r>
        <w:rPr>
          <w:rFonts w:hint="eastAsia" w:ascii="仿宋" w:hAnsi="仿宋" w:eastAsia="仿宋" w:cs="仿宋"/>
          <w:b w:val="0"/>
          <w:bCs w:val="0"/>
          <w:color w:val="000000"/>
          <w:sz w:val="32"/>
          <w:szCs w:val="32"/>
          <w:lang w:val="en-US" w:eastAsia="zh-CN"/>
        </w:rPr>
        <w:t>区市（学校）</w:t>
      </w:r>
      <w:r>
        <w:rPr>
          <w:rFonts w:hint="eastAsia" w:ascii="仿宋" w:hAnsi="仿宋" w:eastAsia="仿宋" w:cs="仿宋"/>
          <w:b w:val="0"/>
          <w:bCs w:val="0"/>
          <w:color w:val="000000"/>
          <w:sz w:val="32"/>
          <w:szCs w:val="32"/>
          <w:u w:val="single"/>
          <w:lang w:val="en-US" w:eastAsia="zh-CN"/>
        </w:rPr>
        <w:t xml:space="preserve">               </w:t>
      </w:r>
      <w:r>
        <w:rPr>
          <w:rFonts w:hint="eastAsia" w:ascii="仿宋" w:hAnsi="仿宋" w:eastAsia="仿宋" w:cs="仿宋"/>
          <w:b w:val="0"/>
          <w:bCs w:val="0"/>
          <w:color w:val="000000"/>
          <w:sz w:val="32"/>
          <w:szCs w:val="32"/>
          <w:u w:val="none"/>
          <w:lang w:val="en-US" w:eastAsia="zh-CN"/>
        </w:rPr>
        <w:t>（公章）</w:t>
      </w:r>
    </w:p>
    <w:tbl>
      <w:tblPr>
        <w:tblStyle w:val="9"/>
        <w:tblW w:w="87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8"/>
        <w:gridCol w:w="1842"/>
        <w:gridCol w:w="1404"/>
        <w:gridCol w:w="1704"/>
        <w:gridCol w:w="26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228" w:type="dxa"/>
            <w:vAlign w:val="center"/>
          </w:tcPr>
          <w:p>
            <w:pPr>
              <w:widowControl w:val="0"/>
              <w:numPr>
                <w:ilvl w:val="0"/>
                <w:numId w:val="0"/>
              </w:numPr>
              <w:wordWrap/>
              <w:adjustRightInd/>
              <w:snapToGrid/>
              <w:spacing w:line="520" w:lineRule="exact"/>
              <w:ind w:firstLineChars="0"/>
              <w:jc w:val="center"/>
              <w:textAlignment w:val="auto"/>
              <w:rPr>
                <w:rFonts w:hint="default" w:ascii="仿宋" w:hAnsi="仿宋" w:eastAsia="仿宋" w:cs="仿宋"/>
                <w:color w:val="000000"/>
                <w:sz w:val="32"/>
                <w:szCs w:val="32"/>
                <w:lang w:val="en-US" w:eastAsia="zh-CN"/>
              </w:rPr>
            </w:pPr>
            <w:r>
              <w:rPr>
                <w:rFonts w:hint="eastAsia" w:ascii="黑体" w:hAnsi="黑体" w:eastAsia="黑体" w:cs="黑体"/>
                <w:color w:val="000000"/>
                <w:sz w:val="32"/>
                <w:szCs w:val="32"/>
                <w:lang w:val="en-US" w:eastAsia="zh-CN"/>
              </w:rPr>
              <w:t>区(市)</w:t>
            </w:r>
          </w:p>
        </w:tc>
        <w:tc>
          <w:tcPr>
            <w:tcW w:w="1842" w:type="dxa"/>
            <w:vAlign w:val="center"/>
          </w:tcPr>
          <w:p>
            <w:pPr>
              <w:widowControl w:val="0"/>
              <w:numPr>
                <w:ilvl w:val="0"/>
                <w:numId w:val="0"/>
              </w:numPr>
              <w:wordWrap/>
              <w:adjustRightInd/>
              <w:snapToGrid/>
              <w:spacing w:line="520" w:lineRule="exact"/>
              <w:ind w:firstLineChars="0"/>
              <w:jc w:val="center"/>
              <w:textAlignment w:val="auto"/>
              <w:rPr>
                <w:rFonts w:hint="default" w:ascii="仿宋" w:hAnsi="仿宋" w:eastAsia="仿宋" w:cs="仿宋"/>
                <w:color w:val="000000"/>
                <w:sz w:val="32"/>
                <w:szCs w:val="32"/>
                <w:lang w:val="en-US" w:eastAsia="zh-CN"/>
              </w:rPr>
            </w:pPr>
          </w:p>
        </w:tc>
        <w:tc>
          <w:tcPr>
            <w:tcW w:w="1404" w:type="dxa"/>
            <w:vAlign w:val="center"/>
          </w:tcPr>
          <w:p>
            <w:pPr>
              <w:widowControl w:val="0"/>
              <w:numPr>
                <w:ilvl w:val="0"/>
                <w:numId w:val="0"/>
              </w:numPr>
              <w:wordWrap/>
              <w:adjustRightInd/>
              <w:snapToGrid/>
              <w:spacing w:line="520" w:lineRule="exact"/>
              <w:ind w:firstLineChars="0"/>
              <w:jc w:val="center"/>
              <w:textAlignment w:val="auto"/>
              <w:rPr>
                <w:rFonts w:hint="default"/>
                <w:color w:val="000000"/>
                <w:lang w:val="en-US" w:eastAsia="zh-CN"/>
              </w:rPr>
            </w:pPr>
            <w:r>
              <w:rPr>
                <w:rFonts w:hint="eastAsia" w:ascii="黑体" w:hAnsi="黑体" w:eastAsia="黑体" w:cs="黑体"/>
                <w:color w:val="000000"/>
                <w:sz w:val="32"/>
                <w:szCs w:val="32"/>
                <w:lang w:val="en-US" w:eastAsia="zh-CN"/>
              </w:rPr>
              <w:t>组别</w:t>
            </w:r>
          </w:p>
        </w:tc>
        <w:tc>
          <w:tcPr>
            <w:tcW w:w="4310" w:type="dxa"/>
            <w:gridSpan w:val="2"/>
            <w:vAlign w:val="center"/>
          </w:tcPr>
          <w:p>
            <w:pPr>
              <w:widowControl/>
              <w:wordWrap/>
              <w:adjustRightInd/>
              <w:snapToGrid/>
              <w:spacing w:line="520" w:lineRule="exact"/>
              <w:ind w:firstLine="0" w:firstLineChars="0"/>
              <w:jc w:val="center"/>
              <w:textAlignment w:val="baseline"/>
              <w:rPr>
                <w:rFonts w:hint="eastAsia" w:ascii="仿宋_GB2312" w:hAnsi="仿宋_GB2312" w:eastAsia="仿宋_GB2312" w:cs="仿宋_GB2312"/>
                <w:b w:val="0"/>
                <w:bCs w:val="0"/>
                <w:color w:val="000000"/>
                <w:sz w:val="32"/>
                <w:szCs w:val="32"/>
                <w:lang w:val="en-US" w:eastAsia="zh-CN"/>
              </w:rPr>
            </w:pPr>
            <w:r>
              <w:rPr>
                <w:rFonts w:hint="eastAsia" w:ascii="Arial" w:hAnsi="Arial" w:eastAsia="仿宋_GB2312" w:cs="Arial"/>
                <w:b w:val="0"/>
                <w:bCs w:val="0"/>
                <w:color w:val="000000"/>
                <w:sz w:val="32"/>
                <w:szCs w:val="32"/>
                <w:lang w:val="en-US" w:eastAsia="zh-CN"/>
              </w:rPr>
              <w:t>□</w:t>
            </w:r>
            <w:r>
              <w:rPr>
                <w:rFonts w:hint="eastAsia" w:ascii="仿宋_GB2312" w:hAnsi="仿宋_GB2312" w:eastAsia="仿宋_GB2312" w:cs="仿宋_GB2312"/>
                <w:b w:val="0"/>
                <w:bCs w:val="0"/>
                <w:color w:val="000000"/>
                <w:sz w:val="32"/>
                <w:szCs w:val="32"/>
                <w:lang w:val="en-US" w:eastAsia="zh-CN"/>
              </w:rPr>
              <w:t xml:space="preserve">高中组   </w:t>
            </w:r>
            <w:r>
              <w:rPr>
                <w:rFonts w:hint="eastAsia" w:ascii="Arial" w:hAnsi="Arial" w:eastAsia="仿宋_GB2312" w:cs="Arial"/>
                <w:b w:val="0"/>
                <w:bCs w:val="0"/>
                <w:color w:val="000000"/>
                <w:sz w:val="32"/>
                <w:szCs w:val="32"/>
                <w:lang w:val="en-US" w:eastAsia="zh-CN"/>
              </w:rPr>
              <w:t>□</w:t>
            </w:r>
            <w:r>
              <w:rPr>
                <w:rFonts w:hint="eastAsia" w:ascii="仿宋_GB2312" w:hAnsi="仿宋_GB2312" w:eastAsia="仿宋_GB2312" w:cs="仿宋_GB2312"/>
                <w:b w:val="0"/>
                <w:bCs w:val="0"/>
                <w:color w:val="000000"/>
                <w:sz w:val="32"/>
                <w:szCs w:val="32"/>
                <w:lang w:val="en-US" w:eastAsia="zh-CN"/>
              </w:rPr>
              <w:t>初中组</w:t>
            </w:r>
          </w:p>
          <w:p>
            <w:pPr>
              <w:widowControl/>
              <w:wordWrap/>
              <w:adjustRightInd/>
              <w:snapToGrid/>
              <w:spacing w:line="520" w:lineRule="exact"/>
              <w:ind w:firstLine="0" w:firstLineChars="0"/>
              <w:jc w:val="center"/>
              <w:textAlignment w:val="baseline"/>
              <w:rPr>
                <w:rFonts w:hint="default"/>
                <w:color w:val="000000"/>
                <w:lang w:val="en-US" w:eastAsia="zh-CN"/>
              </w:rPr>
            </w:pPr>
            <w:r>
              <w:rPr>
                <w:rFonts w:hint="eastAsia" w:ascii="Arial" w:hAnsi="Arial" w:eastAsia="仿宋_GB2312" w:cs="Arial"/>
                <w:b w:val="0"/>
                <w:bCs w:val="0"/>
                <w:color w:val="000000"/>
                <w:sz w:val="32"/>
                <w:szCs w:val="32"/>
                <w:lang w:val="en-US" w:eastAsia="zh-CN"/>
              </w:rPr>
              <w:t>□</w:t>
            </w:r>
            <w:r>
              <w:rPr>
                <w:rFonts w:hint="eastAsia" w:ascii="仿宋_GB2312" w:hAnsi="仿宋_GB2312" w:eastAsia="仿宋_GB2312" w:cs="仿宋_GB2312"/>
                <w:b w:val="0"/>
                <w:bCs w:val="0"/>
                <w:color w:val="000000"/>
                <w:sz w:val="32"/>
                <w:szCs w:val="32"/>
                <w:lang w:val="en-US" w:eastAsia="zh-CN"/>
              </w:rPr>
              <w:t xml:space="preserve">小学组   </w:t>
            </w:r>
            <w:r>
              <w:rPr>
                <w:rFonts w:hint="eastAsia" w:ascii="Arial" w:hAnsi="Arial" w:eastAsia="仿宋_GB2312" w:cs="Arial"/>
                <w:b w:val="0"/>
                <w:bCs w:val="0"/>
                <w:color w:val="000000"/>
                <w:sz w:val="32"/>
                <w:szCs w:val="32"/>
                <w:lang w:val="en-US" w:eastAsia="zh-CN"/>
              </w:rPr>
              <w:t>□</w:t>
            </w:r>
            <w:r>
              <w:rPr>
                <w:rFonts w:hint="eastAsia" w:ascii="仿宋_GB2312" w:hAnsi="仿宋_GB2312" w:eastAsia="仿宋_GB2312" w:cs="仿宋_GB2312"/>
                <w:b w:val="0"/>
                <w:bCs w:val="0"/>
                <w:color w:val="000000"/>
                <w:sz w:val="32"/>
                <w:szCs w:val="32"/>
                <w:lang w:val="en-US" w:eastAsia="zh-CN"/>
              </w:rPr>
              <w:t>幼儿组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28" w:type="dxa"/>
            <w:vAlign w:val="center"/>
          </w:tcPr>
          <w:p>
            <w:pPr>
              <w:widowControl w:val="0"/>
              <w:numPr>
                <w:ilvl w:val="0"/>
                <w:numId w:val="0"/>
              </w:numPr>
              <w:wordWrap/>
              <w:adjustRightInd/>
              <w:snapToGrid/>
              <w:spacing w:line="520" w:lineRule="exact"/>
              <w:ind w:firstLineChars="0"/>
              <w:jc w:val="center"/>
              <w:textAlignment w:val="auto"/>
              <w:rPr>
                <w:rFonts w:hint="eastAsia" w:ascii="黑体" w:hAnsi="黑体" w:eastAsia="黑体" w:cs="黑体"/>
                <w:b w:val="0"/>
                <w:bCs w:val="0"/>
                <w:color w:val="000000"/>
                <w:sz w:val="32"/>
                <w:szCs w:val="32"/>
                <w:lang w:val="en-US" w:eastAsia="zh-CN"/>
              </w:rPr>
            </w:pPr>
            <w:r>
              <w:rPr>
                <w:rFonts w:hint="eastAsia" w:ascii="黑体" w:hAnsi="黑体" w:eastAsia="黑体" w:cs="黑体"/>
                <w:b w:val="0"/>
                <w:bCs w:val="0"/>
                <w:color w:val="000000"/>
                <w:sz w:val="32"/>
                <w:szCs w:val="32"/>
                <w:lang w:val="en-US" w:eastAsia="zh-CN"/>
              </w:rPr>
              <w:t>序号</w:t>
            </w:r>
          </w:p>
        </w:tc>
        <w:tc>
          <w:tcPr>
            <w:tcW w:w="1842" w:type="dxa"/>
            <w:vAlign w:val="center"/>
          </w:tcPr>
          <w:p>
            <w:pPr>
              <w:widowControl w:val="0"/>
              <w:numPr>
                <w:ilvl w:val="0"/>
                <w:numId w:val="0"/>
              </w:numPr>
              <w:wordWrap/>
              <w:adjustRightInd/>
              <w:snapToGrid/>
              <w:spacing w:line="520" w:lineRule="exact"/>
              <w:ind w:firstLineChars="0"/>
              <w:jc w:val="center"/>
              <w:textAlignment w:val="auto"/>
              <w:rPr>
                <w:rFonts w:hint="eastAsia" w:ascii="黑体" w:hAnsi="黑体" w:eastAsia="黑体" w:cs="黑体"/>
                <w:b w:val="0"/>
                <w:bCs w:val="0"/>
                <w:color w:val="000000"/>
                <w:sz w:val="32"/>
                <w:szCs w:val="32"/>
                <w:lang w:val="en-US" w:eastAsia="zh-CN"/>
              </w:rPr>
            </w:pPr>
            <w:r>
              <w:rPr>
                <w:rFonts w:hint="eastAsia" w:ascii="黑体" w:hAnsi="黑体" w:eastAsia="黑体" w:cs="黑体"/>
                <w:b w:val="0"/>
                <w:bCs w:val="0"/>
                <w:color w:val="000000"/>
                <w:sz w:val="32"/>
                <w:szCs w:val="32"/>
                <w:lang w:val="en-US" w:eastAsia="zh-CN"/>
              </w:rPr>
              <w:t>姓名</w:t>
            </w:r>
          </w:p>
        </w:tc>
        <w:tc>
          <w:tcPr>
            <w:tcW w:w="3108" w:type="dxa"/>
            <w:gridSpan w:val="2"/>
            <w:vAlign w:val="center"/>
          </w:tcPr>
          <w:p>
            <w:pPr>
              <w:widowControl w:val="0"/>
              <w:numPr>
                <w:ilvl w:val="0"/>
                <w:numId w:val="0"/>
              </w:numPr>
              <w:wordWrap/>
              <w:adjustRightInd/>
              <w:snapToGrid/>
              <w:spacing w:line="520" w:lineRule="exact"/>
              <w:ind w:firstLineChars="0"/>
              <w:jc w:val="center"/>
              <w:textAlignment w:val="auto"/>
              <w:rPr>
                <w:rFonts w:hint="eastAsia" w:ascii="黑体" w:hAnsi="黑体" w:eastAsia="黑体" w:cs="黑体"/>
                <w:b w:val="0"/>
                <w:bCs w:val="0"/>
                <w:color w:val="000000"/>
                <w:sz w:val="32"/>
                <w:szCs w:val="32"/>
                <w:lang w:val="en-US" w:eastAsia="zh-CN"/>
              </w:rPr>
            </w:pPr>
            <w:r>
              <w:rPr>
                <w:rFonts w:hint="eastAsia" w:ascii="黑体" w:hAnsi="黑体" w:eastAsia="黑体" w:cs="黑体"/>
                <w:b w:val="0"/>
                <w:bCs w:val="0"/>
                <w:color w:val="000000"/>
                <w:sz w:val="32"/>
                <w:szCs w:val="32"/>
                <w:lang w:val="en-US" w:eastAsia="zh-CN"/>
              </w:rPr>
              <w:t>学校名称</w:t>
            </w:r>
          </w:p>
        </w:tc>
        <w:tc>
          <w:tcPr>
            <w:tcW w:w="2606" w:type="dxa"/>
            <w:vAlign w:val="center"/>
          </w:tcPr>
          <w:p>
            <w:pPr>
              <w:widowControl w:val="0"/>
              <w:numPr>
                <w:ilvl w:val="0"/>
                <w:numId w:val="0"/>
              </w:numPr>
              <w:wordWrap/>
              <w:adjustRightInd/>
              <w:snapToGrid/>
              <w:spacing w:line="520" w:lineRule="exact"/>
              <w:ind w:firstLineChars="0"/>
              <w:jc w:val="center"/>
              <w:textAlignment w:val="auto"/>
              <w:rPr>
                <w:rFonts w:hint="eastAsia" w:ascii="黑体" w:hAnsi="黑体" w:eastAsia="黑体" w:cs="黑体"/>
                <w:b w:val="0"/>
                <w:bCs w:val="0"/>
                <w:color w:val="000000"/>
                <w:sz w:val="32"/>
                <w:szCs w:val="32"/>
                <w:lang w:val="en-US" w:eastAsia="zh-CN"/>
              </w:rPr>
            </w:pPr>
            <w:r>
              <w:rPr>
                <w:rFonts w:hint="eastAsia" w:ascii="黑体" w:hAnsi="黑体" w:eastAsia="黑体" w:cs="黑体"/>
                <w:b w:val="0"/>
                <w:bCs w:val="0"/>
                <w:color w:val="000000"/>
                <w:sz w:val="32"/>
                <w:szCs w:val="32"/>
                <w:lang w:val="en-US" w:eastAsia="zh-CN"/>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1228" w:type="dxa"/>
            <w:vAlign w:val="center"/>
          </w:tcPr>
          <w:p>
            <w:pPr>
              <w:widowControl w:val="0"/>
              <w:numPr>
                <w:ilvl w:val="0"/>
                <w:numId w:val="0"/>
              </w:numPr>
              <w:wordWrap/>
              <w:adjustRightInd/>
              <w:snapToGrid/>
              <w:spacing w:line="240" w:lineRule="exact"/>
              <w:ind w:firstLineChars="0"/>
              <w:jc w:val="center"/>
              <w:textAlignment w:val="auto"/>
              <w:rPr>
                <w:rFonts w:hint="eastAsia" w:ascii="仿宋_GB2312" w:hAnsi="仿宋_GB2312" w:eastAsia="仿宋_GB2312" w:cs="仿宋_GB2312"/>
                <w:color w:val="000000"/>
                <w:sz w:val="30"/>
                <w:szCs w:val="30"/>
                <w:lang w:val="en-US" w:eastAsia="zh-CN"/>
              </w:rPr>
            </w:pPr>
            <w:r>
              <w:rPr>
                <w:rFonts w:hint="eastAsia" w:ascii="仿宋_GB2312" w:hAnsi="仿宋_GB2312" w:eastAsia="仿宋_GB2312" w:cs="仿宋_GB2312"/>
                <w:color w:val="000000"/>
                <w:sz w:val="30"/>
                <w:szCs w:val="30"/>
                <w:lang w:val="en-US" w:eastAsia="zh-CN"/>
              </w:rPr>
              <w:t>1</w:t>
            </w:r>
          </w:p>
        </w:tc>
        <w:tc>
          <w:tcPr>
            <w:tcW w:w="1842" w:type="dxa"/>
            <w:vAlign w:val="center"/>
          </w:tcPr>
          <w:p>
            <w:pPr>
              <w:widowControl w:val="0"/>
              <w:numPr>
                <w:ilvl w:val="0"/>
                <w:numId w:val="0"/>
              </w:numPr>
              <w:wordWrap/>
              <w:adjustRightInd/>
              <w:snapToGrid/>
              <w:spacing w:line="200" w:lineRule="exact"/>
              <w:ind w:firstLineChars="0"/>
              <w:jc w:val="center"/>
              <w:textAlignment w:val="auto"/>
              <w:rPr>
                <w:rFonts w:hint="default" w:ascii="仿宋" w:hAnsi="仿宋" w:eastAsia="仿宋" w:cs="仿宋"/>
                <w:color w:val="000000"/>
                <w:sz w:val="32"/>
                <w:szCs w:val="32"/>
                <w:lang w:val="en-US" w:eastAsia="zh-CN"/>
              </w:rPr>
            </w:pPr>
          </w:p>
        </w:tc>
        <w:tc>
          <w:tcPr>
            <w:tcW w:w="3108" w:type="dxa"/>
            <w:gridSpan w:val="2"/>
            <w:vAlign w:val="center"/>
          </w:tcPr>
          <w:p>
            <w:pPr>
              <w:widowControl w:val="0"/>
              <w:numPr>
                <w:ilvl w:val="0"/>
                <w:numId w:val="0"/>
              </w:numPr>
              <w:wordWrap/>
              <w:adjustRightInd/>
              <w:snapToGrid/>
              <w:spacing w:line="200" w:lineRule="exact"/>
              <w:ind w:firstLineChars="0"/>
              <w:jc w:val="center"/>
              <w:textAlignment w:val="auto"/>
              <w:rPr>
                <w:rFonts w:hint="default" w:ascii="仿宋" w:hAnsi="仿宋" w:eastAsia="仿宋" w:cs="仿宋"/>
                <w:color w:val="000000"/>
                <w:sz w:val="32"/>
                <w:szCs w:val="32"/>
                <w:lang w:val="en-US" w:eastAsia="zh-CN"/>
              </w:rPr>
            </w:pPr>
          </w:p>
        </w:tc>
        <w:tc>
          <w:tcPr>
            <w:tcW w:w="2606" w:type="dxa"/>
            <w:vAlign w:val="center"/>
          </w:tcPr>
          <w:p>
            <w:pPr>
              <w:widowControl w:val="0"/>
              <w:numPr>
                <w:ilvl w:val="0"/>
                <w:numId w:val="0"/>
              </w:numPr>
              <w:wordWrap/>
              <w:adjustRightInd/>
              <w:snapToGrid/>
              <w:spacing w:line="200" w:lineRule="exact"/>
              <w:ind w:firstLineChars="0"/>
              <w:jc w:val="center"/>
              <w:textAlignment w:val="auto"/>
              <w:rPr>
                <w:rFonts w:hint="default" w:ascii="仿宋" w:hAnsi="仿宋" w:eastAsia="仿宋" w:cs="仿宋"/>
                <w:color w:val="000000"/>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228" w:type="dxa"/>
            <w:vAlign w:val="center"/>
          </w:tcPr>
          <w:p>
            <w:pPr>
              <w:widowControl w:val="0"/>
              <w:numPr>
                <w:ilvl w:val="0"/>
                <w:numId w:val="0"/>
              </w:numPr>
              <w:wordWrap/>
              <w:adjustRightInd/>
              <w:snapToGrid/>
              <w:spacing w:line="240" w:lineRule="exact"/>
              <w:ind w:firstLineChars="0"/>
              <w:jc w:val="center"/>
              <w:textAlignment w:val="auto"/>
              <w:rPr>
                <w:rFonts w:hint="eastAsia" w:ascii="仿宋_GB2312" w:hAnsi="仿宋_GB2312" w:eastAsia="仿宋_GB2312" w:cs="仿宋_GB2312"/>
                <w:color w:val="000000"/>
                <w:sz w:val="30"/>
                <w:szCs w:val="30"/>
                <w:lang w:val="en-US" w:eastAsia="zh-CN"/>
              </w:rPr>
            </w:pPr>
            <w:r>
              <w:rPr>
                <w:rFonts w:hint="eastAsia" w:ascii="仿宋_GB2312" w:hAnsi="仿宋_GB2312" w:eastAsia="仿宋_GB2312" w:cs="仿宋_GB2312"/>
                <w:color w:val="000000"/>
                <w:sz w:val="30"/>
                <w:szCs w:val="30"/>
                <w:lang w:val="en-US" w:eastAsia="zh-CN"/>
              </w:rPr>
              <w:t>2</w:t>
            </w:r>
          </w:p>
        </w:tc>
        <w:tc>
          <w:tcPr>
            <w:tcW w:w="1842" w:type="dxa"/>
            <w:vAlign w:val="center"/>
          </w:tcPr>
          <w:p>
            <w:pPr>
              <w:widowControl w:val="0"/>
              <w:numPr>
                <w:ilvl w:val="0"/>
                <w:numId w:val="0"/>
              </w:numPr>
              <w:wordWrap/>
              <w:adjustRightInd/>
              <w:snapToGrid/>
              <w:spacing w:line="200" w:lineRule="exact"/>
              <w:ind w:firstLineChars="0"/>
              <w:jc w:val="center"/>
              <w:textAlignment w:val="auto"/>
              <w:rPr>
                <w:rFonts w:hint="default" w:ascii="仿宋" w:hAnsi="仿宋" w:eastAsia="仿宋" w:cs="仿宋"/>
                <w:color w:val="000000"/>
                <w:sz w:val="32"/>
                <w:szCs w:val="32"/>
                <w:lang w:val="en-US" w:eastAsia="zh-CN"/>
              </w:rPr>
            </w:pPr>
          </w:p>
        </w:tc>
        <w:tc>
          <w:tcPr>
            <w:tcW w:w="3108" w:type="dxa"/>
            <w:gridSpan w:val="2"/>
            <w:vAlign w:val="center"/>
          </w:tcPr>
          <w:p>
            <w:pPr>
              <w:widowControl w:val="0"/>
              <w:numPr>
                <w:ilvl w:val="0"/>
                <w:numId w:val="0"/>
              </w:numPr>
              <w:wordWrap/>
              <w:adjustRightInd/>
              <w:snapToGrid/>
              <w:spacing w:line="200" w:lineRule="exact"/>
              <w:ind w:firstLineChars="0"/>
              <w:jc w:val="center"/>
              <w:textAlignment w:val="auto"/>
              <w:rPr>
                <w:rFonts w:hint="default" w:ascii="仿宋" w:hAnsi="仿宋" w:eastAsia="仿宋" w:cs="仿宋"/>
                <w:color w:val="000000"/>
                <w:sz w:val="32"/>
                <w:szCs w:val="32"/>
                <w:lang w:val="en-US" w:eastAsia="zh-CN"/>
              </w:rPr>
            </w:pPr>
          </w:p>
        </w:tc>
        <w:tc>
          <w:tcPr>
            <w:tcW w:w="2606" w:type="dxa"/>
            <w:vAlign w:val="center"/>
          </w:tcPr>
          <w:p>
            <w:pPr>
              <w:widowControl w:val="0"/>
              <w:numPr>
                <w:ilvl w:val="0"/>
                <w:numId w:val="0"/>
              </w:numPr>
              <w:wordWrap/>
              <w:adjustRightInd/>
              <w:snapToGrid/>
              <w:spacing w:line="200" w:lineRule="exact"/>
              <w:ind w:firstLineChars="0"/>
              <w:jc w:val="center"/>
              <w:textAlignment w:val="auto"/>
              <w:rPr>
                <w:rFonts w:hint="default" w:ascii="仿宋" w:hAnsi="仿宋" w:eastAsia="仿宋" w:cs="仿宋"/>
                <w:color w:val="000000"/>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1228" w:type="dxa"/>
            <w:vAlign w:val="center"/>
          </w:tcPr>
          <w:p>
            <w:pPr>
              <w:widowControl w:val="0"/>
              <w:numPr>
                <w:ilvl w:val="0"/>
                <w:numId w:val="0"/>
              </w:numPr>
              <w:wordWrap/>
              <w:adjustRightInd/>
              <w:snapToGrid/>
              <w:spacing w:line="240" w:lineRule="exact"/>
              <w:ind w:firstLineChars="0"/>
              <w:jc w:val="center"/>
              <w:textAlignment w:val="auto"/>
              <w:rPr>
                <w:rFonts w:hint="eastAsia" w:ascii="仿宋_GB2312" w:hAnsi="仿宋_GB2312" w:eastAsia="仿宋_GB2312" w:cs="仿宋_GB2312"/>
                <w:color w:val="000000"/>
                <w:sz w:val="30"/>
                <w:szCs w:val="30"/>
                <w:lang w:val="en-US" w:eastAsia="zh-CN"/>
              </w:rPr>
            </w:pPr>
            <w:r>
              <w:rPr>
                <w:rFonts w:hint="eastAsia" w:ascii="仿宋_GB2312" w:hAnsi="仿宋_GB2312" w:eastAsia="仿宋_GB2312" w:cs="仿宋_GB2312"/>
                <w:color w:val="000000"/>
                <w:sz w:val="30"/>
                <w:szCs w:val="30"/>
                <w:lang w:val="en-US" w:eastAsia="zh-CN"/>
              </w:rPr>
              <w:t>3</w:t>
            </w:r>
          </w:p>
        </w:tc>
        <w:tc>
          <w:tcPr>
            <w:tcW w:w="1842" w:type="dxa"/>
            <w:vAlign w:val="center"/>
          </w:tcPr>
          <w:p>
            <w:pPr>
              <w:widowControl w:val="0"/>
              <w:numPr>
                <w:ilvl w:val="0"/>
                <w:numId w:val="0"/>
              </w:numPr>
              <w:wordWrap/>
              <w:adjustRightInd/>
              <w:snapToGrid/>
              <w:spacing w:line="200" w:lineRule="exact"/>
              <w:ind w:firstLineChars="0"/>
              <w:jc w:val="center"/>
              <w:textAlignment w:val="auto"/>
              <w:rPr>
                <w:rFonts w:hint="default" w:ascii="仿宋" w:hAnsi="仿宋" w:eastAsia="仿宋" w:cs="仿宋"/>
                <w:color w:val="000000"/>
                <w:sz w:val="32"/>
                <w:szCs w:val="32"/>
                <w:lang w:val="en-US" w:eastAsia="zh-CN"/>
              </w:rPr>
            </w:pPr>
          </w:p>
        </w:tc>
        <w:tc>
          <w:tcPr>
            <w:tcW w:w="3108" w:type="dxa"/>
            <w:gridSpan w:val="2"/>
            <w:vAlign w:val="center"/>
          </w:tcPr>
          <w:p>
            <w:pPr>
              <w:widowControl w:val="0"/>
              <w:numPr>
                <w:ilvl w:val="0"/>
                <w:numId w:val="0"/>
              </w:numPr>
              <w:wordWrap/>
              <w:adjustRightInd/>
              <w:snapToGrid/>
              <w:spacing w:line="200" w:lineRule="exact"/>
              <w:ind w:firstLineChars="0"/>
              <w:jc w:val="center"/>
              <w:textAlignment w:val="auto"/>
              <w:rPr>
                <w:rFonts w:hint="default" w:ascii="仿宋" w:hAnsi="仿宋" w:eastAsia="仿宋" w:cs="仿宋"/>
                <w:color w:val="000000"/>
                <w:sz w:val="32"/>
                <w:szCs w:val="32"/>
                <w:lang w:val="en-US" w:eastAsia="zh-CN"/>
              </w:rPr>
            </w:pPr>
          </w:p>
        </w:tc>
        <w:tc>
          <w:tcPr>
            <w:tcW w:w="2606" w:type="dxa"/>
            <w:vAlign w:val="center"/>
          </w:tcPr>
          <w:p>
            <w:pPr>
              <w:widowControl w:val="0"/>
              <w:numPr>
                <w:ilvl w:val="0"/>
                <w:numId w:val="0"/>
              </w:numPr>
              <w:wordWrap/>
              <w:adjustRightInd/>
              <w:snapToGrid/>
              <w:spacing w:line="200" w:lineRule="exact"/>
              <w:ind w:firstLineChars="0"/>
              <w:jc w:val="center"/>
              <w:textAlignment w:val="auto"/>
              <w:rPr>
                <w:rFonts w:hint="default" w:ascii="仿宋" w:hAnsi="仿宋" w:eastAsia="仿宋" w:cs="仿宋"/>
                <w:color w:val="000000"/>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1228" w:type="dxa"/>
            <w:vAlign w:val="center"/>
          </w:tcPr>
          <w:p>
            <w:pPr>
              <w:widowControl w:val="0"/>
              <w:numPr>
                <w:ilvl w:val="0"/>
                <w:numId w:val="0"/>
              </w:numPr>
              <w:wordWrap/>
              <w:adjustRightInd/>
              <w:snapToGrid/>
              <w:spacing w:line="240" w:lineRule="exact"/>
              <w:ind w:firstLineChars="0"/>
              <w:jc w:val="center"/>
              <w:textAlignment w:val="auto"/>
              <w:rPr>
                <w:rFonts w:hint="eastAsia" w:ascii="仿宋_GB2312" w:hAnsi="仿宋_GB2312" w:eastAsia="仿宋_GB2312" w:cs="仿宋_GB2312"/>
                <w:color w:val="000000"/>
                <w:sz w:val="30"/>
                <w:szCs w:val="30"/>
                <w:lang w:val="en-US" w:eastAsia="zh-CN"/>
              </w:rPr>
            </w:pPr>
            <w:r>
              <w:rPr>
                <w:rFonts w:hint="eastAsia" w:ascii="仿宋_GB2312" w:hAnsi="仿宋_GB2312" w:eastAsia="仿宋_GB2312" w:cs="仿宋_GB2312"/>
                <w:color w:val="000000"/>
                <w:sz w:val="30"/>
                <w:szCs w:val="30"/>
                <w:lang w:val="en-US" w:eastAsia="zh-CN"/>
              </w:rPr>
              <w:t>4</w:t>
            </w:r>
          </w:p>
        </w:tc>
        <w:tc>
          <w:tcPr>
            <w:tcW w:w="1842" w:type="dxa"/>
            <w:vAlign w:val="center"/>
          </w:tcPr>
          <w:p>
            <w:pPr>
              <w:widowControl w:val="0"/>
              <w:numPr>
                <w:ilvl w:val="0"/>
                <w:numId w:val="0"/>
              </w:numPr>
              <w:wordWrap/>
              <w:adjustRightInd/>
              <w:snapToGrid/>
              <w:spacing w:line="200" w:lineRule="exact"/>
              <w:ind w:firstLineChars="0"/>
              <w:jc w:val="center"/>
              <w:textAlignment w:val="auto"/>
              <w:rPr>
                <w:rFonts w:hint="default" w:ascii="仿宋" w:hAnsi="仿宋" w:eastAsia="仿宋" w:cs="仿宋"/>
                <w:color w:val="000000"/>
                <w:sz w:val="32"/>
                <w:szCs w:val="32"/>
                <w:lang w:val="en-US" w:eastAsia="zh-CN"/>
              </w:rPr>
            </w:pPr>
          </w:p>
        </w:tc>
        <w:tc>
          <w:tcPr>
            <w:tcW w:w="3108" w:type="dxa"/>
            <w:gridSpan w:val="2"/>
            <w:vAlign w:val="center"/>
          </w:tcPr>
          <w:p>
            <w:pPr>
              <w:widowControl w:val="0"/>
              <w:numPr>
                <w:ilvl w:val="0"/>
                <w:numId w:val="0"/>
              </w:numPr>
              <w:wordWrap/>
              <w:adjustRightInd/>
              <w:snapToGrid/>
              <w:spacing w:line="200" w:lineRule="exact"/>
              <w:ind w:firstLineChars="0"/>
              <w:jc w:val="center"/>
              <w:textAlignment w:val="auto"/>
              <w:rPr>
                <w:rFonts w:hint="default" w:ascii="仿宋" w:hAnsi="仿宋" w:eastAsia="仿宋" w:cs="仿宋"/>
                <w:color w:val="000000"/>
                <w:sz w:val="32"/>
                <w:szCs w:val="32"/>
                <w:lang w:val="en-US" w:eastAsia="zh-CN"/>
              </w:rPr>
            </w:pPr>
          </w:p>
        </w:tc>
        <w:tc>
          <w:tcPr>
            <w:tcW w:w="2606" w:type="dxa"/>
            <w:vAlign w:val="center"/>
          </w:tcPr>
          <w:p>
            <w:pPr>
              <w:widowControl w:val="0"/>
              <w:numPr>
                <w:ilvl w:val="0"/>
                <w:numId w:val="0"/>
              </w:numPr>
              <w:wordWrap/>
              <w:adjustRightInd/>
              <w:snapToGrid/>
              <w:spacing w:line="200" w:lineRule="exact"/>
              <w:ind w:firstLineChars="0"/>
              <w:jc w:val="center"/>
              <w:textAlignment w:val="auto"/>
              <w:rPr>
                <w:rFonts w:hint="default" w:ascii="仿宋" w:hAnsi="仿宋" w:eastAsia="仿宋" w:cs="仿宋"/>
                <w:color w:val="000000"/>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1228" w:type="dxa"/>
            <w:vAlign w:val="center"/>
          </w:tcPr>
          <w:p>
            <w:pPr>
              <w:widowControl w:val="0"/>
              <w:numPr>
                <w:ilvl w:val="0"/>
                <w:numId w:val="0"/>
              </w:numPr>
              <w:wordWrap/>
              <w:adjustRightInd/>
              <w:snapToGrid/>
              <w:spacing w:line="240" w:lineRule="exact"/>
              <w:ind w:firstLineChars="0"/>
              <w:jc w:val="center"/>
              <w:textAlignment w:val="auto"/>
              <w:rPr>
                <w:rFonts w:hint="eastAsia" w:ascii="仿宋_GB2312" w:hAnsi="仿宋_GB2312" w:eastAsia="仿宋_GB2312" w:cs="仿宋_GB2312"/>
                <w:color w:val="000000"/>
                <w:sz w:val="30"/>
                <w:szCs w:val="30"/>
                <w:lang w:val="en-US" w:eastAsia="zh-CN"/>
              </w:rPr>
            </w:pPr>
            <w:r>
              <w:rPr>
                <w:rFonts w:hint="eastAsia" w:ascii="仿宋_GB2312" w:hAnsi="仿宋_GB2312" w:eastAsia="仿宋_GB2312" w:cs="仿宋_GB2312"/>
                <w:color w:val="000000"/>
                <w:sz w:val="30"/>
                <w:szCs w:val="30"/>
                <w:lang w:val="en-US" w:eastAsia="zh-CN"/>
              </w:rPr>
              <w:t>5</w:t>
            </w:r>
          </w:p>
        </w:tc>
        <w:tc>
          <w:tcPr>
            <w:tcW w:w="1842" w:type="dxa"/>
            <w:vAlign w:val="center"/>
          </w:tcPr>
          <w:p>
            <w:pPr>
              <w:widowControl w:val="0"/>
              <w:numPr>
                <w:ilvl w:val="0"/>
                <w:numId w:val="0"/>
              </w:numPr>
              <w:wordWrap/>
              <w:adjustRightInd/>
              <w:snapToGrid/>
              <w:spacing w:line="200" w:lineRule="exact"/>
              <w:ind w:firstLineChars="0"/>
              <w:jc w:val="center"/>
              <w:textAlignment w:val="auto"/>
              <w:rPr>
                <w:rFonts w:hint="default" w:ascii="仿宋" w:hAnsi="仿宋" w:eastAsia="仿宋" w:cs="仿宋"/>
                <w:color w:val="000000"/>
                <w:sz w:val="32"/>
                <w:szCs w:val="32"/>
                <w:lang w:val="en-US" w:eastAsia="zh-CN"/>
              </w:rPr>
            </w:pPr>
          </w:p>
        </w:tc>
        <w:tc>
          <w:tcPr>
            <w:tcW w:w="3108" w:type="dxa"/>
            <w:gridSpan w:val="2"/>
            <w:vAlign w:val="center"/>
          </w:tcPr>
          <w:p>
            <w:pPr>
              <w:widowControl w:val="0"/>
              <w:numPr>
                <w:ilvl w:val="0"/>
                <w:numId w:val="0"/>
              </w:numPr>
              <w:wordWrap/>
              <w:adjustRightInd/>
              <w:snapToGrid/>
              <w:spacing w:line="200" w:lineRule="exact"/>
              <w:ind w:firstLineChars="0"/>
              <w:jc w:val="center"/>
              <w:textAlignment w:val="auto"/>
              <w:rPr>
                <w:rFonts w:hint="default" w:ascii="仿宋" w:hAnsi="仿宋" w:eastAsia="仿宋" w:cs="仿宋"/>
                <w:color w:val="000000"/>
                <w:sz w:val="32"/>
                <w:szCs w:val="32"/>
                <w:lang w:val="en-US" w:eastAsia="zh-CN"/>
              </w:rPr>
            </w:pPr>
          </w:p>
        </w:tc>
        <w:tc>
          <w:tcPr>
            <w:tcW w:w="2606" w:type="dxa"/>
            <w:vAlign w:val="center"/>
          </w:tcPr>
          <w:p>
            <w:pPr>
              <w:widowControl w:val="0"/>
              <w:numPr>
                <w:ilvl w:val="0"/>
                <w:numId w:val="0"/>
              </w:numPr>
              <w:wordWrap/>
              <w:adjustRightInd/>
              <w:snapToGrid/>
              <w:spacing w:line="200" w:lineRule="exact"/>
              <w:ind w:firstLineChars="0"/>
              <w:jc w:val="center"/>
              <w:textAlignment w:val="auto"/>
              <w:rPr>
                <w:rFonts w:hint="default" w:ascii="仿宋" w:hAnsi="仿宋" w:eastAsia="仿宋" w:cs="仿宋"/>
                <w:color w:val="000000"/>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28" w:type="dxa"/>
            <w:vAlign w:val="center"/>
          </w:tcPr>
          <w:p>
            <w:pPr>
              <w:widowControl w:val="0"/>
              <w:numPr>
                <w:ilvl w:val="0"/>
                <w:numId w:val="0"/>
              </w:numPr>
              <w:wordWrap/>
              <w:adjustRightInd/>
              <w:snapToGrid/>
              <w:spacing w:line="240" w:lineRule="exact"/>
              <w:ind w:firstLineChars="0"/>
              <w:jc w:val="center"/>
              <w:textAlignment w:val="auto"/>
              <w:rPr>
                <w:rFonts w:hint="eastAsia" w:ascii="仿宋_GB2312" w:hAnsi="仿宋_GB2312" w:eastAsia="仿宋_GB2312" w:cs="仿宋_GB2312"/>
                <w:color w:val="000000"/>
                <w:sz w:val="30"/>
                <w:szCs w:val="30"/>
                <w:lang w:val="en-US" w:eastAsia="zh-CN"/>
              </w:rPr>
            </w:pPr>
            <w:r>
              <w:rPr>
                <w:rFonts w:hint="eastAsia" w:ascii="仿宋_GB2312" w:hAnsi="仿宋_GB2312" w:eastAsia="仿宋_GB2312" w:cs="仿宋_GB2312"/>
                <w:color w:val="000000"/>
                <w:sz w:val="30"/>
                <w:szCs w:val="30"/>
                <w:lang w:val="en-US" w:eastAsia="zh-CN"/>
              </w:rPr>
              <w:t>6</w:t>
            </w:r>
          </w:p>
        </w:tc>
        <w:tc>
          <w:tcPr>
            <w:tcW w:w="1842" w:type="dxa"/>
            <w:vAlign w:val="center"/>
          </w:tcPr>
          <w:p>
            <w:pPr>
              <w:widowControl w:val="0"/>
              <w:numPr>
                <w:ilvl w:val="0"/>
                <w:numId w:val="0"/>
              </w:numPr>
              <w:wordWrap/>
              <w:adjustRightInd/>
              <w:snapToGrid/>
              <w:spacing w:line="200" w:lineRule="exact"/>
              <w:ind w:firstLineChars="0"/>
              <w:jc w:val="center"/>
              <w:textAlignment w:val="auto"/>
              <w:rPr>
                <w:rFonts w:hint="default" w:ascii="仿宋" w:hAnsi="仿宋" w:eastAsia="仿宋" w:cs="仿宋"/>
                <w:color w:val="000000"/>
                <w:sz w:val="32"/>
                <w:szCs w:val="32"/>
                <w:lang w:val="en-US" w:eastAsia="zh-CN"/>
              </w:rPr>
            </w:pPr>
          </w:p>
        </w:tc>
        <w:tc>
          <w:tcPr>
            <w:tcW w:w="3108" w:type="dxa"/>
            <w:gridSpan w:val="2"/>
            <w:vAlign w:val="center"/>
          </w:tcPr>
          <w:p>
            <w:pPr>
              <w:widowControl w:val="0"/>
              <w:numPr>
                <w:ilvl w:val="0"/>
                <w:numId w:val="0"/>
              </w:numPr>
              <w:wordWrap/>
              <w:adjustRightInd/>
              <w:snapToGrid/>
              <w:spacing w:line="200" w:lineRule="exact"/>
              <w:ind w:firstLineChars="0"/>
              <w:jc w:val="center"/>
              <w:textAlignment w:val="auto"/>
              <w:rPr>
                <w:rFonts w:hint="default" w:ascii="仿宋" w:hAnsi="仿宋" w:eastAsia="仿宋" w:cs="仿宋"/>
                <w:color w:val="000000"/>
                <w:sz w:val="32"/>
                <w:szCs w:val="32"/>
                <w:lang w:val="en-US" w:eastAsia="zh-CN"/>
              </w:rPr>
            </w:pPr>
          </w:p>
        </w:tc>
        <w:tc>
          <w:tcPr>
            <w:tcW w:w="2606" w:type="dxa"/>
            <w:vAlign w:val="center"/>
          </w:tcPr>
          <w:p>
            <w:pPr>
              <w:widowControl w:val="0"/>
              <w:numPr>
                <w:ilvl w:val="0"/>
                <w:numId w:val="0"/>
              </w:numPr>
              <w:wordWrap/>
              <w:adjustRightInd/>
              <w:snapToGrid/>
              <w:spacing w:line="200" w:lineRule="exact"/>
              <w:ind w:firstLineChars="0"/>
              <w:jc w:val="center"/>
              <w:textAlignment w:val="auto"/>
              <w:rPr>
                <w:rFonts w:hint="default" w:ascii="仿宋" w:hAnsi="仿宋" w:eastAsia="仿宋" w:cs="仿宋"/>
                <w:color w:val="000000"/>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28" w:type="dxa"/>
            <w:vAlign w:val="center"/>
          </w:tcPr>
          <w:p>
            <w:pPr>
              <w:widowControl w:val="0"/>
              <w:numPr>
                <w:ilvl w:val="0"/>
                <w:numId w:val="0"/>
              </w:numPr>
              <w:wordWrap/>
              <w:adjustRightInd/>
              <w:snapToGrid/>
              <w:spacing w:line="240" w:lineRule="exact"/>
              <w:ind w:left="0" w:leftChars="0" w:firstLine="0" w:firstLineChars="0"/>
              <w:jc w:val="center"/>
              <w:textAlignment w:val="auto"/>
              <w:rPr>
                <w:rFonts w:hint="eastAsia" w:ascii="仿宋_GB2312" w:hAnsi="仿宋_GB2312" w:eastAsia="仿宋_GB2312" w:cs="仿宋_GB2312"/>
                <w:color w:val="000000"/>
                <w:spacing w:val="8"/>
                <w:sz w:val="30"/>
                <w:szCs w:val="30"/>
                <w:lang w:val="en-US" w:eastAsia="zh-CN" w:bidi="ar-SA"/>
              </w:rPr>
            </w:pPr>
            <w:r>
              <w:rPr>
                <w:rFonts w:hint="eastAsia" w:ascii="仿宋_GB2312" w:hAnsi="仿宋_GB2312" w:eastAsia="仿宋_GB2312" w:cs="仿宋_GB2312"/>
                <w:color w:val="000000"/>
                <w:sz w:val="30"/>
                <w:szCs w:val="30"/>
                <w:lang w:val="en-US" w:eastAsia="zh-CN"/>
              </w:rPr>
              <w:t>7</w:t>
            </w:r>
          </w:p>
        </w:tc>
        <w:tc>
          <w:tcPr>
            <w:tcW w:w="1842" w:type="dxa"/>
            <w:vAlign w:val="center"/>
          </w:tcPr>
          <w:p>
            <w:pPr>
              <w:widowControl w:val="0"/>
              <w:numPr>
                <w:ilvl w:val="0"/>
                <w:numId w:val="0"/>
              </w:numPr>
              <w:wordWrap/>
              <w:adjustRightInd/>
              <w:snapToGrid/>
              <w:spacing w:line="200" w:lineRule="exact"/>
              <w:ind w:firstLineChars="0"/>
              <w:jc w:val="center"/>
              <w:textAlignment w:val="auto"/>
              <w:rPr>
                <w:rFonts w:hint="default" w:ascii="仿宋" w:hAnsi="仿宋" w:eastAsia="仿宋" w:cs="仿宋"/>
                <w:color w:val="000000"/>
                <w:sz w:val="32"/>
                <w:szCs w:val="32"/>
                <w:lang w:val="en-US" w:eastAsia="zh-CN"/>
              </w:rPr>
            </w:pPr>
          </w:p>
        </w:tc>
        <w:tc>
          <w:tcPr>
            <w:tcW w:w="3108" w:type="dxa"/>
            <w:gridSpan w:val="2"/>
            <w:vAlign w:val="center"/>
          </w:tcPr>
          <w:p>
            <w:pPr>
              <w:widowControl w:val="0"/>
              <w:numPr>
                <w:ilvl w:val="0"/>
                <w:numId w:val="0"/>
              </w:numPr>
              <w:wordWrap/>
              <w:adjustRightInd/>
              <w:snapToGrid/>
              <w:spacing w:line="200" w:lineRule="exact"/>
              <w:ind w:firstLineChars="0"/>
              <w:jc w:val="center"/>
              <w:textAlignment w:val="auto"/>
              <w:rPr>
                <w:rFonts w:hint="default" w:ascii="仿宋" w:hAnsi="仿宋" w:eastAsia="仿宋" w:cs="仿宋"/>
                <w:color w:val="000000"/>
                <w:sz w:val="32"/>
                <w:szCs w:val="32"/>
                <w:lang w:val="en-US" w:eastAsia="zh-CN"/>
              </w:rPr>
            </w:pPr>
          </w:p>
        </w:tc>
        <w:tc>
          <w:tcPr>
            <w:tcW w:w="2606" w:type="dxa"/>
            <w:vAlign w:val="center"/>
          </w:tcPr>
          <w:p>
            <w:pPr>
              <w:widowControl w:val="0"/>
              <w:numPr>
                <w:ilvl w:val="0"/>
                <w:numId w:val="0"/>
              </w:numPr>
              <w:wordWrap/>
              <w:adjustRightInd/>
              <w:snapToGrid/>
              <w:spacing w:line="200" w:lineRule="exact"/>
              <w:ind w:firstLineChars="0"/>
              <w:jc w:val="center"/>
              <w:textAlignment w:val="auto"/>
              <w:rPr>
                <w:rFonts w:hint="default" w:ascii="仿宋" w:hAnsi="仿宋" w:eastAsia="仿宋" w:cs="仿宋"/>
                <w:color w:val="000000"/>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28" w:type="dxa"/>
            <w:vAlign w:val="center"/>
          </w:tcPr>
          <w:p>
            <w:pPr>
              <w:widowControl w:val="0"/>
              <w:numPr>
                <w:ilvl w:val="0"/>
                <w:numId w:val="0"/>
              </w:numPr>
              <w:wordWrap/>
              <w:adjustRightInd/>
              <w:snapToGrid/>
              <w:spacing w:line="240" w:lineRule="exact"/>
              <w:ind w:left="0" w:leftChars="0" w:firstLine="0" w:firstLineChars="0"/>
              <w:jc w:val="center"/>
              <w:textAlignment w:val="auto"/>
              <w:rPr>
                <w:rFonts w:hint="eastAsia" w:ascii="仿宋_GB2312" w:hAnsi="仿宋_GB2312" w:eastAsia="仿宋_GB2312" w:cs="仿宋_GB2312"/>
                <w:color w:val="000000"/>
                <w:spacing w:val="8"/>
                <w:sz w:val="30"/>
                <w:szCs w:val="30"/>
                <w:lang w:val="en-US" w:eastAsia="zh-CN" w:bidi="ar-SA"/>
              </w:rPr>
            </w:pPr>
            <w:r>
              <w:rPr>
                <w:rFonts w:hint="eastAsia" w:ascii="仿宋_GB2312" w:hAnsi="仿宋_GB2312" w:eastAsia="仿宋_GB2312" w:cs="仿宋_GB2312"/>
                <w:color w:val="000000"/>
                <w:sz w:val="30"/>
                <w:szCs w:val="30"/>
                <w:lang w:val="en-US" w:eastAsia="zh-CN"/>
              </w:rPr>
              <w:t>8</w:t>
            </w:r>
          </w:p>
        </w:tc>
        <w:tc>
          <w:tcPr>
            <w:tcW w:w="1842" w:type="dxa"/>
            <w:vAlign w:val="center"/>
          </w:tcPr>
          <w:p>
            <w:pPr>
              <w:widowControl w:val="0"/>
              <w:numPr>
                <w:ilvl w:val="0"/>
                <w:numId w:val="0"/>
              </w:numPr>
              <w:wordWrap/>
              <w:adjustRightInd/>
              <w:snapToGrid/>
              <w:spacing w:line="200" w:lineRule="exact"/>
              <w:ind w:firstLineChars="0"/>
              <w:jc w:val="center"/>
              <w:textAlignment w:val="auto"/>
              <w:rPr>
                <w:rFonts w:hint="default" w:ascii="仿宋" w:hAnsi="仿宋" w:eastAsia="仿宋" w:cs="仿宋"/>
                <w:color w:val="000000"/>
                <w:sz w:val="32"/>
                <w:szCs w:val="32"/>
                <w:lang w:val="en-US" w:eastAsia="zh-CN"/>
              </w:rPr>
            </w:pPr>
          </w:p>
        </w:tc>
        <w:tc>
          <w:tcPr>
            <w:tcW w:w="3108" w:type="dxa"/>
            <w:gridSpan w:val="2"/>
            <w:vAlign w:val="center"/>
          </w:tcPr>
          <w:p>
            <w:pPr>
              <w:widowControl w:val="0"/>
              <w:numPr>
                <w:ilvl w:val="0"/>
                <w:numId w:val="0"/>
              </w:numPr>
              <w:wordWrap/>
              <w:adjustRightInd/>
              <w:snapToGrid/>
              <w:spacing w:line="200" w:lineRule="exact"/>
              <w:ind w:firstLineChars="0"/>
              <w:jc w:val="center"/>
              <w:textAlignment w:val="auto"/>
              <w:rPr>
                <w:rFonts w:hint="default" w:ascii="仿宋" w:hAnsi="仿宋" w:eastAsia="仿宋" w:cs="仿宋"/>
                <w:color w:val="000000"/>
                <w:sz w:val="32"/>
                <w:szCs w:val="32"/>
                <w:lang w:val="en-US" w:eastAsia="zh-CN"/>
              </w:rPr>
            </w:pPr>
          </w:p>
        </w:tc>
        <w:tc>
          <w:tcPr>
            <w:tcW w:w="2606" w:type="dxa"/>
            <w:vAlign w:val="center"/>
          </w:tcPr>
          <w:p>
            <w:pPr>
              <w:widowControl w:val="0"/>
              <w:numPr>
                <w:ilvl w:val="0"/>
                <w:numId w:val="0"/>
              </w:numPr>
              <w:wordWrap/>
              <w:adjustRightInd/>
              <w:snapToGrid/>
              <w:spacing w:line="200" w:lineRule="exact"/>
              <w:ind w:firstLineChars="0"/>
              <w:jc w:val="center"/>
              <w:textAlignment w:val="auto"/>
              <w:rPr>
                <w:rFonts w:hint="default" w:ascii="仿宋" w:hAnsi="仿宋" w:eastAsia="仿宋" w:cs="仿宋"/>
                <w:color w:val="000000"/>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28" w:type="dxa"/>
            <w:tcBorders>
              <w:bottom w:val="double" w:color="auto" w:sz="4" w:space="0"/>
            </w:tcBorders>
            <w:vAlign w:val="center"/>
          </w:tcPr>
          <w:p>
            <w:pPr>
              <w:widowControl w:val="0"/>
              <w:numPr>
                <w:ilvl w:val="0"/>
                <w:numId w:val="0"/>
              </w:numPr>
              <w:wordWrap/>
              <w:adjustRightInd/>
              <w:snapToGrid/>
              <w:spacing w:line="240" w:lineRule="exact"/>
              <w:ind w:firstLineChars="0"/>
              <w:jc w:val="center"/>
              <w:textAlignment w:val="auto"/>
              <w:rPr>
                <w:rFonts w:hint="eastAsia" w:ascii="仿宋_GB2312" w:hAnsi="仿宋_GB2312" w:eastAsia="仿宋_GB2312" w:cs="仿宋_GB2312"/>
                <w:color w:val="000000"/>
                <w:sz w:val="30"/>
                <w:szCs w:val="30"/>
                <w:lang w:val="en-US" w:eastAsia="zh-CN"/>
              </w:rPr>
            </w:pPr>
            <w:r>
              <w:rPr>
                <w:rFonts w:hint="eastAsia" w:ascii="仿宋_GB2312" w:hAnsi="仿宋_GB2312" w:eastAsia="仿宋_GB2312" w:cs="仿宋_GB2312"/>
                <w:color w:val="000000"/>
                <w:sz w:val="30"/>
                <w:szCs w:val="30"/>
                <w:lang w:val="en-US" w:eastAsia="zh-CN"/>
              </w:rPr>
              <w:t>9</w:t>
            </w:r>
          </w:p>
        </w:tc>
        <w:tc>
          <w:tcPr>
            <w:tcW w:w="1842" w:type="dxa"/>
            <w:tcBorders>
              <w:bottom w:val="double" w:color="auto" w:sz="4" w:space="0"/>
            </w:tcBorders>
            <w:vAlign w:val="center"/>
          </w:tcPr>
          <w:p>
            <w:pPr>
              <w:widowControl w:val="0"/>
              <w:numPr>
                <w:ilvl w:val="0"/>
                <w:numId w:val="0"/>
              </w:numPr>
              <w:wordWrap/>
              <w:adjustRightInd/>
              <w:snapToGrid/>
              <w:spacing w:line="200" w:lineRule="exact"/>
              <w:ind w:firstLineChars="0"/>
              <w:jc w:val="center"/>
              <w:textAlignment w:val="auto"/>
              <w:rPr>
                <w:rFonts w:hint="default" w:ascii="仿宋" w:hAnsi="仿宋" w:eastAsia="仿宋" w:cs="仿宋"/>
                <w:color w:val="000000"/>
                <w:sz w:val="32"/>
                <w:szCs w:val="32"/>
                <w:lang w:val="en-US" w:eastAsia="zh-CN"/>
              </w:rPr>
            </w:pPr>
          </w:p>
        </w:tc>
        <w:tc>
          <w:tcPr>
            <w:tcW w:w="3108" w:type="dxa"/>
            <w:gridSpan w:val="2"/>
            <w:tcBorders>
              <w:bottom w:val="double" w:color="auto" w:sz="4" w:space="0"/>
            </w:tcBorders>
            <w:vAlign w:val="center"/>
          </w:tcPr>
          <w:p>
            <w:pPr>
              <w:widowControl w:val="0"/>
              <w:numPr>
                <w:ilvl w:val="0"/>
                <w:numId w:val="0"/>
              </w:numPr>
              <w:wordWrap/>
              <w:adjustRightInd/>
              <w:snapToGrid/>
              <w:spacing w:line="200" w:lineRule="exact"/>
              <w:ind w:firstLineChars="0"/>
              <w:jc w:val="center"/>
              <w:textAlignment w:val="auto"/>
              <w:rPr>
                <w:rFonts w:hint="default" w:ascii="仿宋" w:hAnsi="仿宋" w:eastAsia="仿宋" w:cs="仿宋"/>
                <w:color w:val="000000"/>
                <w:sz w:val="32"/>
                <w:szCs w:val="32"/>
                <w:lang w:val="en-US" w:eastAsia="zh-CN"/>
              </w:rPr>
            </w:pPr>
          </w:p>
        </w:tc>
        <w:tc>
          <w:tcPr>
            <w:tcW w:w="2606" w:type="dxa"/>
            <w:tcBorders>
              <w:bottom w:val="double" w:color="auto" w:sz="4" w:space="0"/>
            </w:tcBorders>
            <w:vAlign w:val="center"/>
          </w:tcPr>
          <w:p>
            <w:pPr>
              <w:widowControl w:val="0"/>
              <w:numPr>
                <w:ilvl w:val="0"/>
                <w:numId w:val="0"/>
              </w:numPr>
              <w:wordWrap/>
              <w:adjustRightInd/>
              <w:snapToGrid/>
              <w:spacing w:line="200" w:lineRule="exact"/>
              <w:ind w:firstLineChars="0"/>
              <w:jc w:val="center"/>
              <w:textAlignment w:val="auto"/>
              <w:rPr>
                <w:rFonts w:hint="default" w:ascii="仿宋" w:hAnsi="仿宋" w:eastAsia="仿宋" w:cs="仿宋"/>
                <w:color w:val="000000"/>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228" w:type="dxa"/>
            <w:tcBorders>
              <w:top w:val="double" w:color="auto" w:sz="4" w:space="0"/>
            </w:tcBorders>
            <w:vAlign w:val="center"/>
          </w:tcPr>
          <w:p>
            <w:pPr>
              <w:widowControl w:val="0"/>
              <w:numPr>
                <w:ilvl w:val="0"/>
                <w:numId w:val="0"/>
              </w:numPr>
              <w:wordWrap/>
              <w:adjustRightInd/>
              <w:snapToGrid/>
              <w:spacing w:line="300" w:lineRule="exact"/>
              <w:ind w:firstLine="0" w:firstLineChars="0"/>
              <w:jc w:val="center"/>
              <w:textAlignment w:val="auto"/>
              <w:rPr>
                <w:rFonts w:hint="eastAsia" w:ascii="黑体" w:hAnsi="黑体" w:eastAsia="黑体" w:cs="黑体"/>
                <w:color w:val="000000"/>
                <w:sz w:val="32"/>
                <w:szCs w:val="32"/>
                <w:lang w:val="en-US" w:eastAsia="zh-CN"/>
              </w:rPr>
            </w:pPr>
            <w:r>
              <w:rPr>
                <w:rFonts w:hint="eastAsia" w:ascii="黑体" w:hAnsi="黑体" w:eastAsia="黑体" w:cs="黑体"/>
                <w:color w:val="000000"/>
                <w:sz w:val="32"/>
                <w:szCs w:val="32"/>
                <w:lang w:val="en-US" w:eastAsia="zh-CN"/>
              </w:rPr>
              <w:t>带队</w:t>
            </w:r>
          </w:p>
          <w:p>
            <w:pPr>
              <w:widowControl w:val="0"/>
              <w:numPr>
                <w:ilvl w:val="0"/>
                <w:numId w:val="0"/>
              </w:numPr>
              <w:wordWrap/>
              <w:adjustRightInd/>
              <w:snapToGrid/>
              <w:spacing w:line="300" w:lineRule="exact"/>
              <w:ind w:firstLine="0" w:firstLineChars="0"/>
              <w:jc w:val="center"/>
              <w:textAlignment w:val="auto"/>
              <w:rPr>
                <w:rFonts w:hint="eastAsia" w:ascii="仿宋" w:hAnsi="仿宋" w:eastAsia="仿宋" w:cs="仿宋"/>
                <w:color w:val="000000"/>
                <w:sz w:val="32"/>
                <w:szCs w:val="32"/>
                <w:lang w:val="en-US" w:eastAsia="zh-CN"/>
              </w:rPr>
            </w:pPr>
            <w:r>
              <w:rPr>
                <w:rFonts w:hint="eastAsia" w:ascii="黑体" w:hAnsi="黑体" w:eastAsia="黑体" w:cs="黑体"/>
                <w:color w:val="000000"/>
                <w:sz w:val="32"/>
                <w:szCs w:val="32"/>
                <w:lang w:val="en-US" w:eastAsia="zh-CN"/>
              </w:rPr>
              <w:t>教师</w:t>
            </w:r>
          </w:p>
        </w:tc>
        <w:tc>
          <w:tcPr>
            <w:tcW w:w="3246" w:type="dxa"/>
            <w:gridSpan w:val="2"/>
            <w:tcBorders>
              <w:top w:val="double" w:color="auto" w:sz="4" w:space="0"/>
              <w:bottom w:val="single" w:color="auto" w:sz="4" w:space="0"/>
            </w:tcBorders>
            <w:vAlign w:val="center"/>
          </w:tcPr>
          <w:p>
            <w:pPr>
              <w:widowControl w:val="0"/>
              <w:numPr>
                <w:ilvl w:val="0"/>
                <w:numId w:val="0"/>
              </w:numPr>
              <w:wordWrap/>
              <w:adjustRightInd/>
              <w:snapToGrid/>
              <w:spacing w:line="300" w:lineRule="exact"/>
              <w:ind w:firstLineChars="0"/>
              <w:jc w:val="center"/>
              <w:textAlignment w:val="auto"/>
              <w:rPr>
                <w:rFonts w:hint="default" w:ascii="仿宋" w:hAnsi="仿宋" w:eastAsia="仿宋" w:cs="仿宋"/>
                <w:color w:val="000000"/>
                <w:sz w:val="32"/>
                <w:szCs w:val="32"/>
                <w:lang w:val="en-US" w:eastAsia="zh-CN"/>
              </w:rPr>
            </w:pPr>
          </w:p>
        </w:tc>
        <w:tc>
          <w:tcPr>
            <w:tcW w:w="1704" w:type="dxa"/>
            <w:tcBorders>
              <w:top w:val="double" w:color="auto" w:sz="4" w:space="0"/>
            </w:tcBorders>
            <w:vAlign w:val="center"/>
          </w:tcPr>
          <w:p>
            <w:pPr>
              <w:widowControl w:val="0"/>
              <w:numPr>
                <w:ilvl w:val="0"/>
                <w:numId w:val="0"/>
              </w:numPr>
              <w:wordWrap/>
              <w:adjustRightInd/>
              <w:snapToGrid/>
              <w:spacing w:line="300" w:lineRule="exact"/>
              <w:ind w:firstLineChars="0"/>
              <w:jc w:val="center"/>
              <w:textAlignment w:val="auto"/>
              <w:rPr>
                <w:rFonts w:hint="default" w:ascii="仿宋" w:hAnsi="仿宋" w:eastAsia="仿宋" w:cs="仿宋"/>
                <w:color w:val="000000"/>
                <w:sz w:val="32"/>
                <w:szCs w:val="32"/>
                <w:lang w:val="en-US" w:eastAsia="zh-CN"/>
              </w:rPr>
            </w:pPr>
            <w:r>
              <w:rPr>
                <w:rFonts w:hint="eastAsia" w:ascii="黑体" w:hAnsi="黑体" w:eastAsia="黑体" w:cs="黑体"/>
                <w:color w:val="000000"/>
                <w:sz w:val="32"/>
                <w:szCs w:val="32"/>
                <w:lang w:val="en-US" w:eastAsia="zh-CN"/>
              </w:rPr>
              <w:t>联系电话</w:t>
            </w:r>
          </w:p>
        </w:tc>
        <w:tc>
          <w:tcPr>
            <w:tcW w:w="2606" w:type="dxa"/>
            <w:tcBorders>
              <w:top w:val="double" w:color="auto" w:sz="4" w:space="0"/>
            </w:tcBorders>
            <w:vAlign w:val="center"/>
          </w:tcPr>
          <w:p>
            <w:pPr>
              <w:widowControl w:val="0"/>
              <w:numPr>
                <w:ilvl w:val="0"/>
                <w:numId w:val="0"/>
              </w:numPr>
              <w:wordWrap/>
              <w:adjustRightInd/>
              <w:snapToGrid/>
              <w:spacing w:line="300" w:lineRule="exact"/>
              <w:ind w:firstLineChars="0"/>
              <w:jc w:val="center"/>
              <w:textAlignment w:val="auto"/>
              <w:rPr>
                <w:rFonts w:hint="eastAsia" w:ascii="仿宋" w:hAnsi="仿宋" w:eastAsia="仿宋" w:cs="仿宋"/>
                <w:color w:val="000000"/>
                <w:sz w:val="32"/>
                <w:szCs w:val="32"/>
                <w:lang w:val="en-US" w:eastAsia="zh-CN"/>
              </w:rPr>
            </w:pPr>
          </w:p>
        </w:tc>
      </w:tr>
    </w:tbl>
    <w:p>
      <w:pPr>
        <w:widowControl/>
        <w:wordWrap/>
        <w:adjustRightInd/>
        <w:snapToGrid/>
        <w:spacing w:line="520" w:lineRule="exact"/>
        <w:ind w:firstLine="632" w:firstLineChars="200"/>
        <w:jc w:val="both"/>
        <w:textAlignment w:val="baseline"/>
        <w:rPr>
          <w:rFonts w:hint="eastAsia" w:ascii="仿宋_GB2312" w:hAnsi="仿宋_GB2312" w:eastAsia="仿宋_GB2312" w:cs="仿宋_GB2312"/>
          <w:b w:val="0"/>
          <w:bCs w:val="0"/>
          <w:color w:val="000000"/>
          <w:sz w:val="32"/>
          <w:szCs w:val="32"/>
          <w:lang w:val="en-US" w:eastAsia="zh-CN"/>
        </w:rPr>
      </w:pPr>
      <w:r>
        <w:rPr>
          <w:rFonts w:hint="eastAsia" w:ascii="仿宋_GB2312" w:hAnsi="仿宋_GB2312" w:eastAsia="仿宋_GB2312" w:cs="仿宋_GB2312"/>
          <w:b w:val="0"/>
          <w:bCs w:val="0"/>
          <w:color w:val="000000"/>
          <w:sz w:val="32"/>
          <w:szCs w:val="32"/>
          <w:lang w:val="en-US" w:eastAsia="zh-CN"/>
        </w:rPr>
        <w:t>备注：此表要求附带参赛（游戏）队员身份信息，A4纸正反双面打印，所有内容不要跨页断行。</w:t>
      </w:r>
    </w:p>
    <w:p>
      <w:pPr>
        <w:widowControl/>
        <w:wordWrap/>
        <w:adjustRightInd/>
        <w:snapToGrid/>
        <w:spacing w:line="520" w:lineRule="exact"/>
        <w:ind w:firstLine="412" w:firstLineChars="200"/>
        <w:jc w:val="center"/>
        <w:textAlignment w:val="baseline"/>
        <w:rPr>
          <w:rFonts w:hint="default"/>
          <w:color w:val="000000"/>
          <w:lang w:val="en-US" w:eastAsia="zh-CN"/>
        </w:rPr>
      </w:pPr>
      <w:r>
        <w:rPr>
          <w:rFonts w:hint="eastAsia" w:ascii="宋体" w:hAnsi="宋体" w:cs="宋体"/>
          <w:b/>
          <w:bCs/>
          <w:color w:val="000000"/>
          <w:sz w:val="21"/>
          <w:szCs w:val="21"/>
          <w:lang w:val="en-US" w:eastAsia="zh-CN"/>
        </w:rPr>
        <w:t>（页1）</w:t>
      </w:r>
    </w:p>
    <w:p>
      <w:pPr>
        <w:widowControl/>
        <w:wordWrap/>
        <w:adjustRightInd/>
        <w:snapToGrid/>
        <w:spacing w:line="560" w:lineRule="exact"/>
        <w:jc w:val="center"/>
        <w:textAlignment w:val="baseline"/>
        <w:rPr>
          <w:rFonts w:hint="eastAsia" w:ascii="方正小标宋_GBK" w:hAnsi="方正小标宋_GBK" w:eastAsia="方正小标宋_GBK" w:cs="方正小标宋_GBK"/>
          <w:b w:val="0"/>
          <w:bCs w:val="0"/>
          <w:color w:val="000000"/>
          <w:sz w:val="44"/>
          <w:szCs w:val="44"/>
          <w:lang w:val="en-US" w:eastAsia="zh-CN"/>
        </w:rPr>
      </w:pPr>
      <w:r>
        <w:rPr>
          <w:rFonts w:hint="eastAsia" w:ascii="方正小标宋_GBK" w:hAnsi="方正小标宋_GBK" w:eastAsia="方正小标宋_GBK" w:cs="方正小标宋_GBK"/>
          <w:b w:val="0"/>
          <w:bCs w:val="0"/>
          <w:color w:val="000000"/>
          <w:sz w:val="44"/>
          <w:szCs w:val="44"/>
          <w:lang w:val="en-US" w:eastAsia="zh-CN"/>
        </w:rPr>
        <w:t>参赛（游戏）队员身份信息</w:t>
      </w:r>
    </w:p>
    <w:tbl>
      <w:tblPr>
        <w:tblStyle w:val="9"/>
        <w:tblW w:w="85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3"/>
        <w:gridCol w:w="1619"/>
        <w:gridCol w:w="1263"/>
        <w:gridCol w:w="1838"/>
        <w:gridCol w:w="2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523" w:type="dxa"/>
            <w:gridSpan w:val="5"/>
            <w:tcBorders>
              <w:top w:val="single" w:color="auto" w:sz="4" w:space="0"/>
              <w:bottom w:val="single" w:color="auto" w:sz="4" w:space="0"/>
            </w:tcBorders>
            <w:vAlign w:val="center"/>
          </w:tcPr>
          <w:p>
            <w:pPr>
              <w:widowControl w:val="0"/>
              <w:numPr>
                <w:ilvl w:val="0"/>
                <w:numId w:val="0"/>
              </w:numPr>
              <w:wordWrap/>
              <w:adjustRightInd/>
              <w:snapToGrid/>
              <w:spacing w:line="400" w:lineRule="exact"/>
              <w:ind w:firstLineChars="0"/>
              <w:jc w:val="center"/>
              <w:textAlignment w:val="auto"/>
              <w:rPr>
                <w:rFonts w:hint="default" w:ascii="仿宋" w:hAnsi="仿宋" w:eastAsia="仿宋" w:cs="仿宋"/>
                <w:color w:val="000000"/>
                <w:sz w:val="32"/>
                <w:szCs w:val="32"/>
                <w:lang w:val="en-US" w:eastAsia="zh-CN"/>
              </w:rPr>
            </w:pPr>
            <w:r>
              <w:rPr>
                <w:rFonts w:hint="eastAsia" w:ascii="黑体" w:hAnsi="黑体" w:eastAsia="黑体" w:cs="黑体"/>
                <w:color w:val="000000"/>
                <w:sz w:val="32"/>
                <w:szCs w:val="32"/>
                <w:lang w:val="en-US" w:eastAsia="zh-CN"/>
              </w:rPr>
              <w:t>队员1身份信息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03" w:type="dxa"/>
            <w:tcBorders>
              <w:top w:val="single" w:color="auto" w:sz="4" w:space="0"/>
              <w:bottom w:val="single" w:color="auto" w:sz="4" w:space="0"/>
            </w:tcBorders>
            <w:vAlign w:val="center"/>
          </w:tcPr>
          <w:p>
            <w:pPr>
              <w:widowControl w:val="0"/>
              <w:numPr>
                <w:ilvl w:val="0"/>
                <w:numId w:val="0"/>
              </w:numPr>
              <w:wordWrap/>
              <w:adjustRightInd/>
              <w:snapToGrid/>
              <w:spacing w:line="360" w:lineRule="exact"/>
              <w:ind w:firstLineChars="0"/>
              <w:jc w:val="center"/>
              <w:textAlignment w:val="auto"/>
              <w:rPr>
                <w:rFonts w:hint="default"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姓名</w:t>
            </w:r>
          </w:p>
        </w:tc>
        <w:tc>
          <w:tcPr>
            <w:tcW w:w="1619" w:type="dxa"/>
            <w:tcBorders>
              <w:top w:val="single" w:color="auto" w:sz="4" w:space="0"/>
              <w:bottom w:val="single" w:color="auto" w:sz="4" w:space="0"/>
            </w:tcBorders>
            <w:vAlign w:val="center"/>
          </w:tcPr>
          <w:p>
            <w:pPr>
              <w:widowControl w:val="0"/>
              <w:numPr>
                <w:ilvl w:val="0"/>
                <w:numId w:val="0"/>
              </w:numPr>
              <w:wordWrap/>
              <w:adjustRightInd/>
              <w:snapToGrid/>
              <w:spacing w:line="360" w:lineRule="exact"/>
              <w:ind w:firstLineChars="0"/>
              <w:jc w:val="center"/>
              <w:textAlignment w:val="auto"/>
              <w:rPr>
                <w:rFonts w:hint="eastAsia" w:ascii="仿宋" w:hAnsi="仿宋" w:eastAsia="仿宋" w:cs="仿宋"/>
                <w:color w:val="000000"/>
                <w:sz w:val="32"/>
                <w:szCs w:val="32"/>
                <w:lang w:val="en-US" w:eastAsia="zh-CN"/>
              </w:rPr>
            </w:pPr>
          </w:p>
        </w:tc>
        <w:tc>
          <w:tcPr>
            <w:tcW w:w="1263" w:type="dxa"/>
            <w:tcBorders>
              <w:top w:val="single" w:color="auto" w:sz="4" w:space="0"/>
              <w:bottom w:val="single" w:color="auto" w:sz="4" w:space="0"/>
            </w:tcBorders>
            <w:vAlign w:val="center"/>
          </w:tcPr>
          <w:p>
            <w:pPr>
              <w:widowControl w:val="0"/>
              <w:numPr>
                <w:ilvl w:val="0"/>
                <w:numId w:val="0"/>
              </w:numPr>
              <w:wordWrap/>
              <w:adjustRightInd/>
              <w:snapToGrid/>
              <w:spacing w:line="360" w:lineRule="exact"/>
              <w:ind w:firstLineChars="0"/>
              <w:jc w:val="center"/>
              <w:textAlignment w:val="auto"/>
              <w:rPr>
                <w:rFonts w:hint="default"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性别</w:t>
            </w:r>
          </w:p>
        </w:tc>
        <w:tc>
          <w:tcPr>
            <w:tcW w:w="1838" w:type="dxa"/>
            <w:tcBorders>
              <w:top w:val="single" w:color="auto" w:sz="4" w:space="0"/>
              <w:bottom w:val="single" w:color="auto" w:sz="4" w:space="0"/>
            </w:tcBorders>
            <w:vAlign w:val="center"/>
          </w:tcPr>
          <w:p>
            <w:pPr>
              <w:widowControl w:val="0"/>
              <w:numPr>
                <w:ilvl w:val="0"/>
                <w:numId w:val="0"/>
              </w:numPr>
              <w:wordWrap/>
              <w:adjustRightInd/>
              <w:snapToGrid/>
              <w:spacing w:line="360" w:lineRule="exact"/>
              <w:ind w:firstLineChars="0"/>
              <w:jc w:val="both"/>
              <w:textAlignment w:val="auto"/>
              <w:rPr>
                <w:rFonts w:hint="eastAsia" w:ascii="仿宋" w:hAnsi="仿宋" w:eastAsia="仿宋" w:cs="仿宋"/>
                <w:color w:val="000000"/>
                <w:sz w:val="32"/>
                <w:szCs w:val="32"/>
                <w:lang w:val="en-US" w:eastAsia="zh-CN"/>
              </w:rPr>
            </w:pPr>
          </w:p>
        </w:tc>
        <w:tc>
          <w:tcPr>
            <w:tcW w:w="2100" w:type="dxa"/>
            <w:vMerge w:val="restart"/>
            <w:tcBorders>
              <w:top w:val="single" w:color="auto" w:sz="4" w:space="0"/>
            </w:tcBorders>
            <w:vAlign w:val="center"/>
          </w:tcPr>
          <w:p>
            <w:pPr>
              <w:widowControl w:val="0"/>
              <w:numPr>
                <w:ilvl w:val="0"/>
                <w:numId w:val="0"/>
              </w:numPr>
              <w:wordWrap/>
              <w:adjustRightInd/>
              <w:snapToGrid/>
              <w:spacing w:line="400" w:lineRule="exact"/>
              <w:ind w:firstLine="0" w:firstLineChars="0"/>
              <w:jc w:val="center"/>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2寸</w:t>
            </w:r>
          </w:p>
          <w:p>
            <w:pPr>
              <w:widowControl w:val="0"/>
              <w:numPr>
                <w:ilvl w:val="0"/>
                <w:numId w:val="0"/>
              </w:numPr>
              <w:wordWrap/>
              <w:adjustRightInd/>
              <w:snapToGrid/>
              <w:spacing w:line="400" w:lineRule="exact"/>
              <w:ind w:firstLine="0" w:firstLineChars="0"/>
              <w:jc w:val="center"/>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近期免冠</w:t>
            </w:r>
          </w:p>
          <w:p>
            <w:pPr>
              <w:widowControl w:val="0"/>
              <w:numPr>
                <w:ilvl w:val="0"/>
                <w:numId w:val="0"/>
              </w:numPr>
              <w:wordWrap/>
              <w:adjustRightInd/>
              <w:snapToGrid/>
              <w:spacing w:line="400" w:lineRule="exact"/>
              <w:ind w:firstLine="0" w:firstLineChars="0"/>
              <w:jc w:val="center"/>
              <w:textAlignment w:val="auto"/>
              <w:rPr>
                <w:rFonts w:hint="default"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03" w:type="dxa"/>
            <w:tcBorders>
              <w:top w:val="single" w:color="auto" w:sz="4" w:space="0"/>
              <w:bottom w:val="single" w:color="auto" w:sz="4" w:space="0"/>
            </w:tcBorders>
            <w:vAlign w:val="center"/>
          </w:tcPr>
          <w:p>
            <w:pPr>
              <w:widowControl w:val="0"/>
              <w:numPr>
                <w:ilvl w:val="0"/>
                <w:numId w:val="0"/>
              </w:numPr>
              <w:wordWrap/>
              <w:adjustRightInd/>
              <w:snapToGrid/>
              <w:spacing w:line="360" w:lineRule="exact"/>
              <w:ind w:firstLineChars="0"/>
              <w:jc w:val="center"/>
              <w:textAlignment w:val="auto"/>
              <w:rPr>
                <w:rFonts w:hint="default"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身份证号</w:t>
            </w:r>
          </w:p>
        </w:tc>
        <w:tc>
          <w:tcPr>
            <w:tcW w:w="4720" w:type="dxa"/>
            <w:gridSpan w:val="3"/>
            <w:tcBorders>
              <w:top w:val="single" w:color="auto" w:sz="4" w:space="0"/>
              <w:bottom w:val="single" w:color="auto" w:sz="4" w:space="0"/>
            </w:tcBorders>
            <w:vAlign w:val="center"/>
          </w:tcPr>
          <w:p>
            <w:pPr>
              <w:widowControl w:val="0"/>
              <w:numPr>
                <w:ilvl w:val="0"/>
                <w:numId w:val="0"/>
              </w:numPr>
              <w:wordWrap/>
              <w:adjustRightInd/>
              <w:snapToGrid/>
              <w:spacing w:line="360" w:lineRule="exact"/>
              <w:ind w:firstLineChars="0"/>
              <w:jc w:val="both"/>
              <w:textAlignment w:val="auto"/>
              <w:rPr>
                <w:rFonts w:hint="eastAsia" w:ascii="仿宋" w:hAnsi="仿宋" w:eastAsia="仿宋" w:cs="仿宋"/>
                <w:color w:val="000000"/>
                <w:sz w:val="32"/>
                <w:szCs w:val="32"/>
                <w:lang w:val="en-US" w:eastAsia="zh-CN"/>
              </w:rPr>
            </w:pPr>
          </w:p>
        </w:tc>
        <w:tc>
          <w:tcPr>
            <w:tcW w:w="2100" w:type="dxa"/>
            <w:vMerge w:val="continue"/>
            <w:vAlign w:val="center"/>
          </w:tcPr>
          <w:p>
            <w:pPr>
              <w:widowControl w:val="0"/>
              <w:numPr>
                <w:ilvl w:val="0"/>
                <w:numId w:val="0"/>
              </w:numPr>
              <w:wordWrap/>
              <w:adjustRightInd/>
              <w:snapToGrid/>
              <w:spacing w:line="400" w:lineRule="exact"/>
              <w:ind w:firstLineChars="0"/>
              <w:jc w:val="both"/>
              <w:textAlignment w:val="auto"/>
              <w:rPr>
                <w:rFonts w:hint="eastAsia" w:ascii="仿宋" w:hAnsi="仿宋" w:eastAsia="仿宋" w:cs="仿宋"/>
                <w:color w:val="000000"/>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03" w:type="dxa"/>
            <w:tcBorders>
              <w:top w:val="single" w:color="auto" w:sz="4" w:space="0"/>
              <w:bottom w:val="single" w:color="auto" w:sz="4" w:space="0"/>
            </w:tcBorders>
            <w:vAlign w:val="center"/>
          </w:tcPr>
          <w:p>
            <w:pPr>
              <w:widowControl w:val="0"/>
              <w:numPr>
                <w:ilvl w:val="0"/>
                <w:numId w:val="0"/>
              </w:numPr>
              <w:wordWrap/>
              <w:adjustRightInd/>
              <w:snapToGrid/>
              <w:spacing w:line="360" w:lineRule="exact"/>
              <w:ind w:firstLineChars="0"/>
              <w:jc w:val="center"/>
              <w:textAlignment w:val="auto"/>
              <w:rPr>
                <w:rFonts w:hint="default"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学校地址</w:t>
            </w:r>
          </w:p>
        </w:tc>
        <w:tc>
          <w:tcPr>
            <w:tcW w:w="4720" w:type="dxa"/>
            <w:gridSpan w:val="3"/>
            <w:tcBorders>
              <w:top w:val="single" w:color="auto" w:sz="4" w:space="0"/>
              <w:bottom w:val="single" w:color="auto" w:sz="4" w:space="0"/>
            </w:tcBorders>
            <w:vAlign w:val="center"/>
          </w:tcPr>
          <w:p>
            <w:pPr>
              <w:widowControl w:val="0"/>
              <w:numPr>
                <w:ilvl w:val="0"/>
                <w:numId w:val="0"/>
              </w:numPr>
              <w:wordWrap/>
              <w:adjustRightInd/>
              <w:snapToGrid/>
              <w:spacing w:line="360" w:lineRule="exact"/>
              <w:ind w:firstLineChars="0"/>
              <w:jc w:val="both"/>
              <w:textAlignment w:val="auto"/>
              <w:rPr>
                <w:rFonts w:hint="eastAsia" w:ascii="仿宋" w:hAnsi="仿宋" w:eastAsia="仿宋" w:cs="仿宋"/>
                <w:color w:val="000000"/>
                <w:sz w:val="32"/>
                <w:szCs w:val="32"/>
                <w:lang w:val="en-US" w:eastAsia="zh-CN"/>
              </w:rPr>
            </w:pPr>
          </w:p>
        </w:tc>
        <w:tc>
          <w:tcPr>
            <w:tcW w:w="2100" w:type="dxa"/>
            <w:vMerge w:val="continue"/>
            <w:vAlign w:val="center"/>
          </w:tcPr>
          <w:p>
            <w:pPr>
              <w:widowControl w:val="0"/>
              <w:numPr>
                <w:ilvl w:val="0"/>
                <w:numId w:val="0"/>
              </w:numPr>
              <w:wordWrap/>
              <w:adjustRightInd/>
              <w:snapToGrid/>
              <w:spacing w:line="400" w:lineRule="exact"/>
              <w:ind w:firstLineChars="0"/>
              <w:jc w:val="both"/>
              <w:textAlignment w:val="auto"/>
              <w:rPr>
                <w:rFonts w:hint="eastAsia" w:ascii="仿宋" w:hAnsi="仿宋" w:eastAsia="仿宋" w:cs="仿宋"/>
                <w:color w:val="000000"/>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6423" w:type="dxa"/>
            <w:gridSpan w:val="4"/>
            <w:tcBorders>
              <w:top w:val="single" w:color="auto" w:sz="4" w:space="0"/>
              <w:bottom w:val="single" w:color="auto" w:sz="4" w:space="0"/>
            </w:tcBorders>
            <w:vAlign w:val="center"/>
          </w:tcPr>
          <w:p>
            <w:pPr>
              <w:widowControl w:val="0"/>
              <w:numPr>
                <w:ilvl w:val="0"/>
                <w:numId w:val="0"/>
              </w:numPr>
              <w:wordWrap/>
              <w:adjustRightInd/>
              <w:snapToGrid/>
              <w:spacing w:line="400" w:lineRule="exact"/>
              <w:ind w:firstLineChars="0"/>
              <w:jc w:val="center"/>
              <w:textAlignment w:val="auto"/>
              <w:rPr>
                <w:rFonts w:hint="default"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拟参赛（游戏）项目</w:t>
            </w:r>
          </w:p>
        </w:tc>
        <w:tc>
          <w:tcPr>
            <w:tcW w:w="2100" w:type="dxa"/>
            <w:vMerge w:val="continue"/>
            <w:vAlign w:val="center"/>
          </w:tcPr>
          <w:p>
            <w:pPr>
              <w:widowControl w:val="0"/>
              <w:numPr>
                <w:ilvl w:val="0"/>
                <w:numId w:val="0"/>
              </w:numPr>
              <w:wordWrap/>
              <w:adjustRightInd/>
              <w:snapToGrid/>
              <w:spacing w:line="400" w:lineRule="exact"/>
              <w:ind w:firstLineChars="0"/>
              <w:jc w:val="both"/>
              <w:textAlignment w:val="auto"/>
              <w:rPr>
                <w:rFonts w:hint="eastAsia" w:ascii="仿宋" w:hAnsi="仿宋" w:eastAsia="仿宋" w:cs="仿宋"/>
                <w:color w:val="000000"/>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7" w:hRule="atLeast"/>
          <w:jc w:val="center"/>
        </w:trPr>
        <w:tc>
          <w:tcPr>
            <w:tcW w:w="6423" w:type="dxa"/>
            <w:gridSpan w:val="4"/>
            <w:tcBorders>
              <w:top w:val="single" w:color="auto" w:sz="4" w:space="0"/>
            </w:tcBorders>
            <w:vAlign w:val="center"/>
          </w:tcPr>
          <w:p>
            <w:pPr>
              <w:widowControl w:val="0"/>
              <w:tabs>
                <w:tab w:val="left" w:pos="4148"/>
              </w:tabs>
              <w:wordWrap/>
              <w:adjustRightInd/>
              <w:snapToGrid/>
              <w:spacing w:line="340" w:lineRule="exact"/>
              <w:ind w:firstLine="0" w:firstLineChars="0"/>
              <w:jc w:val="both"/>
              <w:textAlignment w:val="auto"/>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val="en-US" w:eastAsia="zh-CN"/>
              </w:rPr>
              <w:t>□琴</w:t>
            </w:r>
            <w:r>
              <w:rPr>
                <w:rFonts w:hint="eastAsia" w:ascii="仿宋_GB2312" w:hAnsi="仿宋_GB2312" w:eastAsia="仿宋_GB2312" w:cs="仿宋_GB2312"/>
                <w:color w:val="000000"/>
                <w:sz w:val="28"/>
                <w:szCs w:val="28"/>
              </w:rPr>
              <w:t>岛勇士</w:t>
            </w:r>
            <w:r>
              <w:rPr>
                <w:rFonts w:hint="eastAsia" w:ascii="仿宋_GB2312" w:hAnsi="仿宋_GB2312" w:eastAsia="仿宋_GB2312" w:cs="仿宋_GB2312"/>
                <w:color w:val="000000"/>
                <w:sz w:val="28"/>
                <w:szCs w:val="28"/>
                <w:lang w:val="en-US" w:eastAsia="zh-CN"/>
              </w:rPr>
              <w:t xml:space="preserve">    □</w:t>
            </w:r>
            <w:r>
              <w:rPr>
                <w:rFonts w:hint="eastAsia" w:ascii="仿宋_GB2312" w:hAnsi="仿宋_GB2312" w:eastAsia="仿宋_GB2312" w:cs="仿宋_GB2312"/>
                <w:color w:val="000000"/>
                <w:sz w:val="28"/>
                <w:szCs w:val="28"/>
              </w:rPr>
              <w:t>隐患排查达人</w:t>
            </w:r>
          </w:p>
          <w:p>
            <w:pPr>
              <w:widowControl w:val="0"/>
              <w:tabs>
                <w:tab w:val="left" w:pos="4148"/>
              </w:tabs>
              <w:wordWrap/>
              <w:adjustRightInd/>
              <w:snapToGrid/>
              <w:spacing w:line="340" w:lineRule="exact"/>
              <w:ind w:firstLine="0" w:firstLineChars="0"/>
              <w:jc w:val="both"/>
              <w:textAlignment w:val="auto"/>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w:t>
            </w:r>
            <w:r>
              <w:rPr>
                <w:rFonts w:hint="eastAsia" w:ascii="仿宋_GB2312" w:hAnsi="仿宋_GB2312" w:eastAsia="仿宋_GB2312" w:cs="仿宋_GB2312"/>
                <w:color w:val="000000"/>
                <w:sz w:val="28"/>
                <w:szCs w:val="28"/>
              </w:rPr>
              <w:t>急救先锋</w:t>
            </w:r>
            <w:r>
              <w:rPr>
                <w:rFonts w:hint="eastAsia" w:ascii="仿宋_GB2312" w:hAnsi="仿宋_GB2312" w:eastAsia="仿宋_GB2312" w:cs="仿宋_GB2312"/>
                <w:color w:val="000000"/>
                <w:sz w:val="28"/>
                <w:szCs w:val="28"/>
                <w:lang w:val="en-US" w:eastAsia="zh-CN"/>
              </w:rPr>
              <w:t xml:space="preserve">    □</w:t>
            </w:r>
            <w:r>
              <w:rPr>
                <w:rFonts w:hint="eastAsia" w:ascii="仿宋_GB2312" w:hAnsi="仿宋_GB2312" w:eastAsia="仿宋_GB2312" w:cs="仿宋_GB2312"/>
                <w:color w:val="000000"/>
                <w:sz w:val="28"/>
                <w:szCs w:val="28"/>
              </w:rPr>
              <w:t>火灾自救战</w:t>
            </w:r>
            <w:r>
              <w:rPr>
                <w:rFonts w:hint="eastAsia" w:ascii="仿宋_GB2312" w:hAnsi="仿宋_GB2312" w:eastAsia="仿宋_GB2312" w:cs="仿宋_GB2312"/>
                <w:color w:val="000000"/>
                <w:sz w:val="28"/>
                <w:szCs w:val="28"/>
                <w:lang w:val="en-US" w:eastAsia="zh-CN"/>
              </w:rPr>
              <w:t>士（队）</w:t>
            </w:r>
          </w:p>
          <w:p>
            <w:pPr>
              <w:widowControl w:val="0"/>
              <w:tabs>
                <w:tab w:val="left" w:pos="4148"/>
              </w:tabs>
              <w:wordWrap/>
              <w:adjustRightInd/>
              <w:snapToGrid/>
              <w:spacing w:line="340" w:lineRule="exact"/>
              <w:ind w:firstLine="0" w:firstLineChars="0"/>
              <w:jc w:val="both"/>
              <w:textAlignment w:val="auto"/>
              <w:rPr>
                <w:rFonts w:hint="eastAsia" w:ascii="仿宋_GB2312" w:hAnsi="仿宋_GB2312" w:eastAsia="仿宋_GB2312" w:cs="仿宋_GB2312"/>
                <w:color w:val="000000"/>
                <w:sz w:val="28"/>
                <w:szCs w:val="28"/>
                <w:lang w:eastAsia="zh-CN"/>
              </w:rPr>
            </w:pPr>
            <w:r>
              <w:rPr>
                <w:rFonts w:hint="eastAsia" w:ascii="仿宋_GB2312" w:hAnsi="仿宋_GB2312" w:eastAsia="仿宋_GB2312" w:cs="仿宋_GB2312"/>
                <w:color w:val="000000"/>
                <w:sz w:val="28"/>
                <w:szCs w:val="28"/>
                <w:lang w:val="en-US" w:eastAsia="zh-CN"/>
              </w:rPr>
              <w:t>□</w:t>
            </w:r>
            <w:r>
              <w:rPr>
                <w:rFonts w:hint="eastAsia" w:ascii="仿宋_GB2312" w:hAnsi="仿宋_GB2312" w:eastAsia="仿宋_GB2312" w:cs="仿宋_GB2312"/>
                <w:color w:val="000000"/>
                <w:sz w:val="28"/>
                <w:szCs w:val="28"/>
                <w:lang w:eastAsia="zh-CN"/>
              </w:rPr>
              <w:t>防溺卫士</w:t>
            </w:r>
            <w:r>
              <w:rPr>
                <w:rFonts w:hint="eastAsia" w:ascii="仿宋_GB2312" w:hAnsi="仿宋_GB2312" w:eastAsia="仿宋_GB2312" w:cs="仿宋_GB2312"/>
                <w:color w:val="000000"/>
                <w:sz w:val="28"/>
                <w:szCs w:val="28"/>
                <w:lang w:val="en-US" w:eastAsia="zh-CN"/>
              </w:rPr>
              <w:t xml:space="preserve">    □</w:t>
            </w:r>
            <w:r>
              <w:rPr>
                <w:rFonts w:hint="eastAsia" w:ascii="仿宋_GB2312" w:hAnsi="仿宋_GB2312" w:eastAsia="仿宋_GB2312" w:cs="仿宋_GB2312"/>
                <w:color w:val="000000"/>
                <w:sz w:val="28"/>
                <w:szCs w:val="28"/>
                <w:lang w:eastAsia="zh-CN"/>
              </w:rPr>
              <w:t>灾害避险卫士</w:t>
            </w:r>
          </w:p>
          <w:p>
            <w:pPr>
              <w:pStyle w:val="3"/>
              <w:wordWrap/>
              <w:adjustRightInd/>
              <w:snapToGrid/>
              <w:spacing w:line="340" w:lineRule="exact"/>
              <w:ind w:firstLine="0" w:firstLineChars="0"/>
              <w:jc w:val="both"/>
              <w:textAlignment w:val="auto"/>
              <w:rPr>
                <w:rFonts w:hint="default"/>
                <w:color w:val="000000"/>
                <w:lang w:val="en-US" w:eastAsia="zh-CN"/>
              </w:rPr>
            </w:pPr>
            <w:r>
              <w:rPr>
                <w:rFonts w:hint="eastAsia" w:ascii="仿宋_GB2312" w:hAnsi="仿宋_GB2312" w:eastAsia="仿宋_GB2312" w:cs="仿宋_GB2312"/>
                <w:b w:val="0"/>
                <w:bCs w:val="0"/>
                <w:color w:val="000000"/>
                <w:kern w:val="2"/>
                <w:sz w:val="28"/>
                <w:szCs w:val="28"/>
                <w:lang w:val="en-US" w:eastAsia="zh-CN" w:bidi="ar-SA"/>
              </w:rPr>
              <w:t>□自理小能手</w:t>
            </w:r>
          </w:p>
        </w:tc>
        <w:tc>
          <w:tcPr>
            <w:tcW w:w="2100" w:type="dxa"/>
            <w:vMerge w:val="continue"/>
            <w:vAlign w:val="center"/>
          </w:tcPr>
          <w:p>
            <w:pPr>
              <w:widowControl w:val="0"/>
              <w:numPr>
                <w:ilvl w:val="0"/>
                <w:numId w:val="0"/>
              </w:numPr>
              <w:wordWrap/>
              <w:adjustRightInd/>
              <w:snapToGrid/>
              <w:spacing w:line="400" w:lineRule="exact"/>
              <w:ind w:firstLineChars="0"/>
              <w:jc w:val="both"/>
              <w:textAlignment w:val="auto"/>
              <w:rPr>
                <w:rFonts w:hint="eastAsia" w:ascii="仿宋" w:hAnsi="仿宋" w:eastAsia="仿宋" w:cs="仿宋"/>
                <w:color w:val="000000"/>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523" w:type="dxa"/>
            <w:gridSpan w:val="5"/>
            <w:tcBorders>
              <w:top w:val="single" w:color="auto" w:sz="4" w:space="0"/>
              <w:bottom w:val="single" w:color="auto" w:sz="4" w:space="0"/>
            </w:tcBorders>
            <w:vAlign w:val="center"/>
          </w:tcPr>
          <w:p>
            <w:pPr>
              <w:widowControl w:val="0"/>
              <w:numPr>
                <w:ilvl w:val="0"/>
                <w:numId w:val="0"/>
              </w:numPr>
              <w:wordWrap/>
              <w:adjustRightInd/>
              <w:snapToGrid/>
              <w:spacing w:line="400" w:lineRule="exact"/>
              <w:ind w:firstLineChars="0"/>
              <w:jc w:val="center"/>
              <w:textAlignment w:val="auto"/>
              <w:rPr>
                <w:rFonts w:hint="default" w:ascii="仿宋" w:hAnsi="仿宋" w:eastAsia="仿宋" w:cs="仿宋"/>
                <w:color w:val="000000"/>
                <w:sz w:val="32"/>
                <w:szCs w:val="32"/>
                <w:lang w:val="en-US" w:eastAsia="zh-CN"/>
              </w:rPr>
            </w:pPr>
            <w:r>
              <w:rPr>
                <w:rFonts w:hint="eastAsia" w:ascii="黑体" w:hAnsi="黑体" w:eastAsia="黑体" w:cs="黑体"/>
                <w:color w:val="000000"/>
                <w:sz w:val="32"/>
                <w:szCs w:val="32"/>
                <w:lang w:val="en-US" w:eastAsia="zh-CN"/>
              </w:rPr>
              <w:t>队员2身份信息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03" w:type="dxa"/>
            <w:tcBorders>
              <w:top w:val="single" w:color="auto" w:sz="4" w:space="0"/>
              <w:bottom w:val="single" w:color="auto" w:sz="4" w:space="0"/>
            </w:tcBorders>
            <w:vAlign w:val="center"/>
          </w:tcPr>
          <w:p>
            <w:pPr>
              <w:widowControl w:val="0"/>
              <w:numPr>
                <w:ilvl w:val="0"/>
                <w:numId w:val="0"/>
              </w:numPr>
              <w:wordWrap/>
              <w:adjustRightInd/>
              <w:snapToGrid/>
              <w:spacing w:line="360" w:lineRule="exact"/>
              <w:ind w:firstLineChars="0"/>
              <w:jc w:val="center"/>
              <w:textAlignment w:val="auto"/>
              <w:rPr>
                <w:rFonts w:hint="default"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姓名</w:t>
            </w:r>
          </w:p>
        </w:tc>
        <w:tc>
          <w:tcPr>
            <w:tcW w:w="1619" w:type="dxa"/>
            <w:tcBorders>
              <w:top w:val="single" w:color="auto" w:sz="4" w:space="0"/>
              <w:bottom w:val="single" w:color="auto" w:sz="4" w:space="0"/>
            </w:tcBorders>
            <w:vAlign w:val="center"/>
          </w:tcPr>
          <w:p>
            <w:pPr>
              <w:widowControl w:val="0"/>
              <w:numPr>
                <w:ilvl w:val="0"/>
                <w:numId w:val="0"/>
              </w:numPr>
              <w:wordWrap/>
              <w:adjustRightInd/>
              <w:snapToGrid/>
              <w:spacing w:line="360" w:lineRule="exact"/>
              <w:ind w:firstLineChars="0"/>
              <w:jc w:val="center"/>
              <w:textAlignment w:val="auto"/>
              <w:rPr>
                <w:rFonts w:hint="eastAsia" w:ascii="仿宋" w:hAnsi="仿宋" w:eastAsia="仿宋" w:cs="仿宋"/>
                <w:color w:val="000000"/>
                <w:sz w:val="32"/>
                <w:szCs w:val="32"/>
                <w:lang w:val="en-US" w:eastAsia="zh-CN"/>
              </w:rPr>
            </w:pPr>
          </w:p>
        </w:tc>
        <w:tc>
          <w:tcPr>
            <w:tcW w:w="1263" w:type="dxa"/>
            <w:tcBorders>
              <w:top w:val="single" w:color="auto" w:sz="4" w:space="0"/>
              <w:bottom w:val="single" w:color="auto" w:sz="4" w:space="0"/>
            </w:tcBorders>
            <w:vAlign w:val="center"/>
          </w:tcPr>
          <w:p>
            <w:pPr>
              <w:widowControl w:val="0"/>
              <w:numPr>
                <w:ilvl w:val="0"/>
                <w:numId w:val="0"/>
              </w:numPr>
              <w:wordWrap/>
              <w:adjustRightInd/>
              <w:snapToGrid/>
              <w:spacing w:line="360" w:lineRule="exact"/>
              <w:ind w:firstLineChars="0"/>
              <w:jc w:val="center"/>
              <w:textAlignment w:val="auto"/>
              <w:rPr>
                <w:rFonts w:hint="default"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性别</w:t>
            </w:r>
          </w:p>
        </w:tc>
        <w:tc>
          <w:tcPr>
            <w:tcW w:w="1838" w:type="dxa"/>
            <w:tcBorders>
              <w:top w:val="single" w:color="auto" w:sz="4" w:space="0"/>
              <w:bottom w:val="single" w:color="auto" w:sz="4" w:space="0"/>
            </w:tcBorders>
            <w:vAlign w:val="center"/>
          </w:tcPr>
          <w:p>
            <w:pPr>
              <w:widowControl w:val="0"/>
              <w:numPr>
                <w:ilvl w:val="0"/>
                <w:numId w:val="0"/>
              </w:numPr>
              <w:wordWrap/>
              <w:adjustRightInd/>
              <w:snapToGrid/>
              <w:spacing w:line="360" w:lineRule="exact"/>
              <w:ind w:firstLineChars="0"/>
              <w:jc w:val="center"/>
              <w:textAlignment w:val="auto"/>
              <w:rPr>
                <w:rFonts w:hint="eastAsia" w:ascii="仿宋" w:hAnsi="仿宋" w:eastAsia="仿宋" w:cs="仿宋"/>
                <w:color w:val="000000"/>
                <w:sz w:val="32"/>
                <w:szCs w:val="32"/>
                <w:lang w:val="en-US" w:eastAsia="zh-CN"/>
              </w:rPr>
            </w:pPr>
          </w:p>
        </w:tc>
        <w:tc>
          <w:tcPr>
            <w:tcW w:w="2100" w:type="dxa"/>
            <w:vMerge w:val="restart"/>
            <w:tcBorders>
              <w:top w:val="single" w:color="auto" w:sz="4" w:space="0"/>
            </w:tcBorders>
            <w:vAlign w:val="center"/>
          </w:tcPr>
          <w:p>
            <w:pPr>
              <w:widowControl w:val="0"/>
              <w:numPr>
                <w:ilvl w:val="0"/>
                <w:numId w:val="0"/>
              </w:numPr>
              <w:wordWrap/>
              <w:adjustRightInd/>
              <w:snapToGrid/>
              <w:spacing w:line="400" w:lineRule="exact"/>
              <w:ind w:firstLine="0" w:firstLineChars="0"/>
              <w:jc w:val="center"/>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2寸</w:t>
            </w:r>
          </w:p>
          <w:p>
            <w:pPr>
              <w:widowControl w:val="0"/>
              <w:numPr>
                <w:ilvl w:val="0"/>
                <w:numId w:val="0"/>
              </w:numPr>
              <w:wordWrap/>
              <w:adjustRightInd/>
              <w:snapToGrid/>
              <w:spacing w:line="400" w:lineRule="exact"/>
              <w:ind w:firstLine="0" w:firstLineChars="0"/>
              <w:jc w:val="center"/>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近期免冠</w:t>
            </w:r>
          </w:p>
          <w:p>
            <w:pPr>
              <w:widowControl w:val="0"/>
              <w:numPr>
                <w:ilvl w:val="0"/>
                <w:numId w:val="0"/>
              </w:numPr>
              <w:wordWrap/>
              <w:adjustRightInd/>
              <w:snapToGrid/>
              <w:spacing w:line="400" w:lineRule="exact"/>
              <w:ind w:firstLine="0" w:firstLineChars="0"/>
              <w:jc w:val="center"/>
              <w:textAlignment w:val="auto"/>
              <w:rPr>
                <w:rFonts w:hint="default"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03" w:type="dxa"/>
            <w:tcBorders>
              <w:top w:val="single" w:color="auto" w:sz="4" w:space="0"/>
              <w:bottom w:val="single" w:color="auto" w:sz="4" w:space="0"/>
            </w:tcBorders>
            <w:vAlign w:val="center"/>
          </w:tcPr>
          <w:p>
            <w:pPr>
              <w:widowControl w:val="0"/>
              <w:numPr>
                <w:ilvl w:val="0"/>
                <w:numId w:val="0"/>
              </w:numPr>
              <w:wordWrap/>
              <w:adjustRightInd/>
              <w:snapToGrid/>
              <w:spacing w:line="360" w:lineRule="exact"/>
              <w:ind w:firstLineChars="0"/>
              <w:jc w:val="center"/>
              <w:textAlignment w:val="auto"/>
              <w:rPr>
                <w:rFonts w:hint="default"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身份证号</w:t>
            </w:r>
          </w:p>
        </w:tc>
        <w:tc>
          <w:tcPr>
            <w:tcW w:w="4720" w:type="dxa"/>
            <w:gridSpan w:val="3"/>
            <w:tcBorders>
              <w:top w:val="single" w:color="auto" w:sz="4" w:space="0"/>
              <w:bottom w:val="single" w:color="auto" w:sz="4" w:space="0"/>
            </w:tcBorders>
            <w:vAlign w:val="center"/>
          </w:tcPr>
          <w:p>
            <w:pPr>
              <w:widowControl w:val="0"/>
              <w:numPr>
                <w:ilvl w:val="0"/>
                <w:numId w:val="0"/>
              </w:numPr>
              <w:wordWrap/>
              <w:adjustRightInd/>
              <w:snapToGrid/>
              <w:spacing w:line="360" w:lineRule="exact"/>
              <w:ind w:firstLineChars="0"/>
              <w:jc w:val="center"/>
              <w:textAlignment w:val="auto"/>
              <w:rPr>
                <w:rFonts w:hint="eastAsia" w:ascii="仿宋" w:hAnsi="仿宋" w:eastAsia="仿宋" w:cs="仿宋"/>
                <w:color w:val="000000"/>
                <w:sz w:val="32"/>
                <w:szCs w:val="32"/>
                <w:lang w:val="en-US" w:eastAsia="zh-CN"/>
              </w:rPr>
            </w:pPr>
          </w:p>
        </w:tc>
        <w:tc>
          <w:tcPr>
            <w:tcW w:w="2100" w:type="dxa"/>
            <w:vMerge w:val="continue"/>
            <w:vAlign w:val="center"/>
          </w:tcPr>
          <w:p>
            <w:pPr>
              <w:widowControl w:val="0"/>
              <w:numPr>
                <w:ilvl w:val="0"/>
                <w:numId w:val="0"/>
              </w:numPr>
              <w:wordWrap/>
              <w:adjustRightInd/>
              <w:snapToGrid/>
              <w:spacing w:line="400" w:lineRule="exact"/>
              <w:ind w:firstLineChars="0"/>
              <w:jc w:val="both"/>
              <w:textAlignment w:val="auto"/>
              <w:rPr>
                <w:rFonts w:hint="eastAsia" w:ascii="仿宋" w:hAnsi="仿宋" w:eastAsia="仿宋" w:cs="仿宋"/>
                <w:color w:val="000000"/>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03" w:type="dxa"/>
            <w:tcBorders>
              <w:top w:val="single" w:color="auto" w:sz="4" w:space="0"/>
              <w:bottom w:val="single" w:color="auto" w:sz="4" w:space="0"/>
            </w:tcBorders>
            <w:vAlign w:val="center"/>
          </w:tcPr>
          <w:p>
            <w:pPr>
              <w:widowControl w:val="0"/>
              <w:numPr>
                <w:ilvl w:val="0"/>
                <w:numId w:val="0"/>
              </w:numPr>
              <w:wordWrap/>
              <w:adjustRightInd/>
              <w:snapToGrid/>
              <w:spacing w:line="360" w:lineRule="exact"/>
              <w:ind w:firstLineChars="0"/>
              <w:jc w:val="center"/>
              <w:textAlignment w:val="auto"/>
              <w:rPr>
                <w:rFonts w:hint="default"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学校地址</w:t>
            </w:r>
          </w:p>
        </w:tc>
        <w:tc>
          <w:tcPr>
            <w:tcW w:w="4720" w:type="dxa"/>
            <w:gridSpan w:val="3"/>
            <w:tcBorders>
              <w:top w:val="single" w:color="auto" w:sz="4" w:space="0"/>
              <w:bottom w:val="single" w:color="auto" w:sz="4" w:space="0"/>
            </w:tcBorders>
            <w:vAlign w:val="center"/>
          </w:tcPr>
          <w:p>
            <w:pPr>
              <w:widowControl w:val="0"/>
              <w:numPr>
                <w:ilvl w:val="0"/>
                <w:numId w:val="0"/>
              </w:numPr>
              <w:wordWrap/>
              <w:adjustRightInd/>
              <w:snapToGrid/>
              <w:spacing w:line="360" w:lineRule="exact"/>
              <w:ind w:firstLineChars="0"/>
              <w:jc w:val="center"/>
              <w:textAlignment w:val="auto"/>
              <w:rPr>
                <w:rFonts w:hint="eastAsia" w:ascii="仿宋" w:hAnsi="仿宋" w:eastAsia="仿宋" w:cs="仿宋"/>
                <w:color w:val="000000"/>
                <w:sz w:val="32"/>
                <w:szCs w:val="32"/>
                <w:lang w:val="en-US" w:eastAsia="zh-CN"/>
              </w:rPr>
            </w:pPr>
          </w:p>
        </w:tc>
        <w:tc>
          <w:tcPr>
            <w:tcW w:w="2100" w:type="dxa"/>
            <w:vMerge w:val="continue"/>
            <w:vAlign w:val="center"/>
          </w:tcPr>
          <w:p>
            <w:pPr>
              <w:widowControl w:val="0"/>
              <w:numPr>
                <w:ilvl w:val="0"/>
                <w:numId w:val="0"/>
              </w:numPr>
              <w:wordWrap/>
              <w:adjustRightInd/>
              <w:snapToGrid/>
              <w:spacing w:line="400" w:lineRule="exact"/>
              <w:ind w:firstLineChars="0"/>
              <w:jc w:val="both"/>
              <w:textAlignment w:val="auto"/>
              <w:rPr>
                <w:rFonts w:hint="eastAsia" w:ascii="仿宋" w:hAnsi="仿宋" w:eastAsia="仿宋" w:cs="仿宋"/>
                <w:color w:val="000000"/>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23" w:type="dxa"/>
            <w:gridSpan w:val="4"/>
            <w:tcBorders>
              <w:top w:val="single" w:color="auto" w:sz="4" w:space="0"/>
              <w:bottom w:val="single" w:color="auto" w:sz="4" w:space="0"/>
            </w:tcBorders>
            <w:vAlign w:val="center"/>
          </w:tcPr>
          <w:p>
            <w:pPr>
              <w:widowControl w:val="0"/>
              <w:numPr>
                <w:ilvl w:val="0"/>
                <w:numId w:val="0"/>
              </w:numPr>
              <w:wordWrap/>
              <w:adjustRightInd/>
              <w:snapToGrid/>
              <w:spacing w:line="400" w:lineRule="exact"/>
              <w:ind w:firstLineChars="0"/>
              <w:jc w:val="center"/>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拟参赛（游戏）项目</w:t>
            </w:r>
          </w:p>
        </w:tc>
        <w:tc>
          <w:tcPr>
            <w:tcW w:w="2100" w:type="dxa"/>
            <w:vMerge w:val="continue"/>
            <w:vAlign w:val="center"/>
          </w:tcPr>
          <w:p>
            <w:pPr>
              <w:widowControl w:val="0"/>
              <w:numPr>
                <w:ilvl w:val="0"/>
                <w:numId w:val="0"/>
              </w:numPr>
              <w:wordWrap/>
              <w:adjustRightInd/>
              <w:snapToGrid/>
              <w:spacing w:line="400" w:lineRule="exact"/>
              <w:ind w:firstLineChars="0"/>
              <w:jc w:val="both"/>
              <w:textAlignment w:val="auto"/>
              <w:rPr>
                <w:rFonts w:hint="eastAsia" w:ascii="仿宋" w:hAnsi="仿宋" w:eastAsia="仿宋" w:cs="仿宋"/>
                <w:color w:val="000000"/>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0" w:hRule="atLeast"/>
          <w:jc w:val="center"/>
        </w:trPr>
        <w:tc>
          <w:tcPr>
            <w:tcW w:w="6423" w:type="dxa"/>
            <w:gridSpan w:val="4"/>
            <w:tcBorders>
              <w:top w:val="single" w:color="auto" w:sz="4" w:space="0"/>
            </w:tcBorders>
            <w:vAlign w:val="center"/>
          </w:tcPr>
          <w:p>
            <w:pPr>
              <w:widowControl w:val="0"/>
              <w:numPr>
                <w:ilvl w:val="0"/>
                <w:numId w:val="0"/>
              </w:numPr>
              <w:wordWrap/>
              <w:adjustRightInd/>
              <w:snapToGrid/>
              <w:spacing w:line="320" w:lineRule="exact"/>
              <w:ind w:firstLine="0" w:firstLineChars="0"/>
              <w:jc w:val="both"/>
              <w:textAlignment w:val="auto"/>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□琴岛勇士    □隐患排查达人</w:t>
            </w:r>
          </w:p>
          <w:p>
            <w:pPr>
              <w:widowControl w:val="0"/>
              <w:numPr>
                <w:ilvl w:val="0"/>
                <w:numId w:val="0"/>
              </w:numPr>
              <w:wordWrap/>
              <w:adjustRightInd/>
              <w:snapToGrid/>
              <w:spacing w:line="320" w:lineRule="exact"/>
              <w:ind w:firstLine="0" w:firstLineChars="0"/>
              <w:jc w:val="both"/>
              <w:textAlignment w:val="auto"/>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□急救先锋    □火灾自救战士（队）</w:t>
            </w:r>
          </w:p>
          <w:p>
            <w:pPr>
              <w:widowControl w:val="0"/>
              <w:numPr>
                <w:ilvl w:val="0"/>
                <w:numId w:val="0"/>
              </w:numPr>
              <w:wordWrap/>
              <w:adjustRightInd/>
              <w:snapToGrid/>
              <w:spacing w:line="320" w:lineRule="exact"/>
              <w:ind w:firstLine="0" w:firstLineChars="0"/>
              <w:jc w:val="both"/>
              <w:textAlignment w:val="auto"/>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□防溺卫士    □灾害避险卫士</w:t>
            </w:r>
          </w:p>
          <w:p>
            <w:pPr>
              <w:widowControl w:val="0"/>
              <w:numPr>
                <w:ilvl w:val="0"/>
                <w:numId w:val="0"/>
              </w:numPr>
              <w:wordWrap/>
              <w:adjustRightInd/>
              <w:snapToGrid/>
              <w:spacing w:line="320" w:lineRule="exact"/>
              <w:ind w:firstLine="0" w:firstLineChars="0"/>
              <w:jc w:val="both"/>
              <w:textAlignment w:val="auto"/>
              <w:rPr>
                <w:rFonts w:hint="eastAsia" w:ascii="仿宋" w:hAnsi="仿宋" w:eastAsia="仿宋" w:cs="仿宋"/>
                <w:color w:val="000000"/>
                <w:sz w:val="32"/>
                <w:szCs w:val="32"/>
                <w:lang w:val="en-US" w:eastAsia="zh-CN"/>
              </w:rPr>
            </w:pPr>
            <w:r>
              <w:rPr>
                <w:rFonts w:hint="eastAsia" w:ascii="仿宋_GB2312" w:hAnsi="仿宋_GB2312" w:eastAsia="仿宋_GB2312" w:cs="仿宋_GB2312"/>
                <w:color w:val="000000"/>
                <w:sz w:val="28"/>
                <w:szCs w:val="28"/>
                <w:lang w:val="en-US" w:eastAsia="zh-CN"/>
              </w:rPr>
              <w:t>□自理小能手</w:t>
            </w:r>
          </w:p>
        </w:tc>
        <w:tc>
          <w:tcPr>
            <w:tcW w:w="2100" w:type="dxa"/>
            <w:vMerge w:val="continue"/>
            <w:vAlign w:val="center"/>
          </w:tcPr>
          <w:p>
            <w:pPr>
              <w:widowControl w:val="0"/>
              <w:numPr>
                <w:ilvl w:val="0"/>
                <w:numId w:val="0"/>
              </w:numPr>
              <w:wordWrap/>
              <w:adjustRightInd/>
              <w:snapToGrid/>
              <w:spacing w:line="400" w:lineRule="exact"/>
              <w:ind w:firstLineChars="0"/>
              <w:jc w:val="both"/>
              <w:textAlignment w:val="auto"/>
              <w:rPr>
                <w:rFonts w:hint="eastAsia" w:ascii="仿宋" w:hAnsi="仿宋" w:eastAsia="仿宋" w:cs="仿宋"/>
                <w:color w:val="000000"/>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523" w:type="dxa"/>
            <w:gridSpan w:val="5"/>
            <w:tcBorders>
              <w:top w:val="single" w:color="auto" w:sz="4" w:space="0"/>
              <w:bottom w:val="single" w:color="auto" w:sz="4" w:space="0"/>
            </w:tcBorders>
            <w:vAlign w:val="center"/>
          </w:tcPr>
          <w:p>
            <w:pPr>
              <w:widowControl w:val="0"/>
              <w:numPr>
                <w:ilvl w:val="0"/>
                <w:numId w:val="0"/>
              </w:numPr>
              <w:wordWrap/>
              <w:adjustRightInd/>
              <w:snapToGrid/>
              <w:spacing w:line="400" w:lineRule="exact"/>
              <w:ind w:firstLineChars="0"/>
              <w:jc w:val="center"/>
              <w:textAlignment w:val="auto"/>
              <w:rPr>
                <w:rFonts w:hint="default" w:ascii="仿宋" w:hAnsi="仿宋" w:eastAsia="仿宋" w:cs="仿宋"/>
                <w:color w:val="000000"/>
                <w:sz w:val="32"/>
                <w:szCs w:val="32"/>
                <w:lang w:val="en-US" w:eastAsia="zh-CN"/>
              </w:rPr>
            </w:pPr>
            <w:r>
              <w:rPr>
                <w:rFonts w:hint="eastAsia" w:ascii="黑体" w:hAnsi="黑体" w:eastAsia="黑体" w:cs="黑体"/>
                <w:color w:val="000000"/>
                <w:sz w:val="32"/>
                <w:szCs w:val="32"/>
                <w:lang w:val="en-US" w:eastAsia="zh-CN"/>
              </w:rPr>
              <w:t>队员3身份信息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03" w:type="dxa"/>
            <w:tcBorders>
              <w:top w:val="single" w:color="auto" w:sz="4" w:space="0"/>
              <w:bottom w:val="single" w:color="auto" w:sz="4" w:space="0"/>
            </w:tcBorders>
            <w:vAlign w:val="center"/>
          </w:tcPr>
          <w:p>
            <w:pPr>
              <w:widowControl w:val="0"/>
              <w:numPr>
                <w:ilvl w:val="0"/>
                <w:numId w:val="0"/>
              </w:numPr>
              <w:wordWrap/>
              <w:adjustRightInd/>
              <w:snapToGrid/>
              <w:spacing w:line="400" w:lineRule="exact"/>
              <w:ind w:firstLineChars="0"/>
              <w:jc w:val="center"/>
              <w:textAlignment w:val="auto"/>
              <w:rPr>
                <w:rFonts w:hint="default"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姓名</w:t>
            </w:r>
          </w:p>
        </w:tc>
        <w:tc>
          <w:tcPr>
            <w:tcW w:w="1619" w:type="dxa"/>
            <w:tcBorders>
              <w:top w:val="single" w:color="auto" w:sz="4" w:space="0"/>
              <w:bottom w:val="single" w:color="auto" w:sz="4" w:space="0"/>
            </w:tcBorders>
            <w:vAlign w:val="center"/>
          </w:tcPr>
          <w:p>
            <w:pPr>
              <w:widowControl w:val="0"/>
              <w:numPr>
                <w:ilvl w:val="0"/>
                <w:numId w:val="0"/>
              </w:numPr>
              <w:wordWrap/>
              <w:adjustRightInd/>
              <w:snapToGrid/>
              <w:spacing w:line="400" w:lineRule="exact"/>
              <w:ind w:firstLineChars="0"/>
              <w:jc w:val="center"/>
              <w:textAlignment w:val="auto"/>
              <w:rPr>
                <w:rFonts w:hint="eastAsia" w:ascii="仿宋" w:hAnsi="仿宋" w:eastAsia="仿宋" w:cs="仿宋"/>
                <w:color w:val="000000"/>
                <w:sz w:val="32"/>
                <w:szCs w:val="32"/>
                <w:lang w:val="en-US" w:eastAsia="zh-CN"/>
              </w:rPr>
            </w:pPr>
          </w:p>
        </w:tc>
        <w:tc>
          <w:tcPr>
            <w:tcW w:w="1263" w:type="dxa"/>
            <w:tcBorders>
              <w:top w:val="single" w:color="auto" w:sz="4" w:space="0"/>
              <w:bottom w:val="single" w:color="auto" w:sz="4" w:space="0"/>
            </w:tcBorders>
            <w:vAlign w:val="center"/>
          </w:tcPr>
          <w:p>
            <w:pPr>
              <w:widowControl w:val="0"/>
              <w:numPr>
                <w:ilvl w:val="0"/>
                <w:numId w:val="0"/>
              </w:numPr>
              <w:wordWrap/>
              <w:adjustRightInd/>
              <w:snapToGrid/>
              <w:spacing w:line="400" w:lineRule="exact"/>
              <w:ind w:firstLineChars="0"/>
              <w:jc w:val="center"/>
              <w:textAlignment w:val="auto"/>
              <w:rPr>
                <w:rFonts w:hint="default"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性别</w:t>
            </w:r>
          </w:p>
        </w:tc>
        <w:tc>
          <w:tcPr>
            <w:tcW w:w="1838" w:type="dxa"/>
            <w:tcBorders>
              <w:top w:val="single" w:color="auto" w:sz="4" w:space="0"/>
              <w:bottom w:val="single" w:color="auto" w:sz="4" w:space="0"/>
            </w:tcBorders>
            <w:vAlign w:val="center"/>
          </w:tcPr>
          <w:p>
            <w:pPr>
              <w:widowControl w:val="0"/>
              <w:numPr>
                <w:ilvl w:val="0"/>
                <w:numId w:val="0"/>
              </w:numPr>
              <w:wordWrap/>
              <w:adjustRightInd/>
              <w:snapToGrid/>
              <w:spacing w:line="400" w:lineRule="exact"/>
              <w:ind w:firstLineChars="0"/>
              <w:jc w:val="center"/>
              <w:textAlignment w:val="auto"/>
              <w:rPr>
                <w:rFonts w:hint="eastAsia" w:ascii="仿宋" w:hAnsi="仿宋" w:eastAsia="仿宋" w:cs="仿宋"/>
                <w:color w:val="000000"/>
                <w:sz w:val="32"/>
                <w:szCs w:val="32"/>
                <w:lang w:val="en-US" w:eastAsia="zh-CN"/>
              </w:rPr>
            </w:pPr>
          </w:p>
        </w:tc>
        <w:tc>
          <w:tcPr>
            <w:tcW w:w="2100" w:type="dxa"/>
            <w:vMerge w:val="restart"/>
            <w:tcBorders>
              <w:top w:val="single" w:color="auto" w:sz="4" w:space="0"/>
            </w:tcBorders>
            <w:vAlign w:val="center"/>
          </w:tcPr>
          <w:p>
            <w:pPr>
              <w:widowControl w:val="0"/>
              <w:numPr>
                <w:ilvl w:val="0"/>
                <w:numId w:val="0"/>
              </w:numPr>
              <w:wordWrap/>
              <w:adjustRightInd/>
              <w:snapToGrid/>
              <w:spacing w:line="400" w:lineRule="exact"/>
              <w:ind w:firstLine="0" w:firstLineChars="0"/>
              <w:jc w:val="center"/>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2寸</w:t>
            </w:r>
          </w:p>
          <w:p>
            <w:pPr>
              <w:widowControl w:val="0"/>
              <w:numPr>
                <w:ilvl w:val="0"/>
                <w:numId w:val="0"/>
              </w:numPr>
              <w:wordWrap/>
              <w:adjustRightInd/>
              <w:snapToGrid/>
              <w:spacing w:line="400" w:lineRule="exact"/>
              <w:ind w:firstLine="0" w:firstLineChars="0"/>
              <w:jc w:val="center"/>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近期免冠</w:t>
            </w:r>
          </w:p>
          <w:p>
            <w:pPr>
              <w:widowControl w:val="0"/>
              <w:numPr>
                <w:ilvl w:val="0"/>
                <w:numId w:val="0"/>
              </w:numPr>
              <w:wordWrap/>
              <w:adjustRightInd/>
              <w:snapToGrid/>
              <w:spacing w:line="400" w:lineRule="exact"/>
              <w:ind w:firstLine="0" w:firstLineChars="0"/>
              <w:jc w:val="center"/>
              <w:textAlignment w:val="auto"/>
              <w:rPr>
                <w:rFonts w:hint="default"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03" w:type="dxa"/>
            <w:tcBorders>
              <w:top w:val="single" w:color="auto" w:sz="4" w:space="0"/>
              <w:bottom w:val="single" w:color="auto" w:sz="4" w:space="0"/>
            </w:tcBorders>
            <w:vAlign w:val="center"/>
          </w:tcPr>
          <w:p>
            <w:pPr>
              <w:widowControl w:val="0"/>
              <w:numPr>
                <w:ilvl w:val="0"/>
                <w:numId w:val="0"/>
              </w:numPr>
              <w:wordWrap/>
              <w:adjustRightInd/>
              <w:snapToGrid/>
              <w:spacing w:line="360" w:lineRule="exact"/>
              <w:ind w:firstLineChars="0"/>
              <w:jc w:val="center"/>
              <w:textAlignment w:val="auto"/>
              <w:rPr>
                <w:rFonts w:hint="default"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身份证号</w:t>
            </w:r>
          </w:p>
        </w:tc>
        <w:tc>
          <w:tcPr>
            <w:tcW w:w="4720" w:type="dxa"/>
            <w:gridSpan w:val="3"/>
            <w:tcBorders>
              <w:top w:val="single" w:color="auto" w:sz="4" w:space="0"/>
              <w:bottom w:val="single" w:color="auto" w:sz="4" w:space="0"/>
            </w:tcBorders>
            <w:vAlign w:val="center"/>
          </w:tcPr>
          <w:p>
            <w:pPr>
              <w:widowControl w:val="0"/>
              <w:numPr>
                <w:ilvl w:val="0"/>
                <w:numId w:val="0"/>
              </w:numPr>
              <w:wordWrap/>
              <w:adjustRightInd/>
              <w:snapToGrid/>
              <w:spacing w:line="360" w:lineRule="exact"/>
              <w:ind w:firstLineChars="0"/>
              <w:jc w:val="center"/>
              <w:textAlignment w:val="auto"/>
              <w:rPr>
                <w:rFonts w:hint="eastAsia" w:ascii="仿宋" w:hAnsi="仿宋" w:eastAsia="仿宋" w:cs="仿宋"/>
                <w:color w:val="000000"/>
                <w:sz w:val="32"/>
                <w:szCs w:val="32"/>
                <w:lang w:val="en-US" w:eastAsia="zh-CN"/>
              </w:rPr>
            </w:pPr>
          </w:p>
        </w:tc>
        <w:tc>
          <w:tcPr>
            <w:tcW w:w="2100" w:type="dxa"/>
            <w:vMerge w:val="continue"/>
            <w:vAlign w:val="center"/>
          </w:tcPr>
          <w:p>
            <w:pPr>
              <w:widowControl w:val="0"/>
              <w:numPr>
                <w:ilvl w:val="0"/>
                <w:numId w:val="0"/>
              </w:numPr>
              <w:wordWrap/>
              <w:adjustRightInd/>
              <w:snapToGrid/>
              <w:spacing w:line="400" w:lineRule="exact"/>
              <w:ind w:firstLineChars="0"/>
              <w:jc w:val="both"/>
              <w:textAlignment w:val="auto"/>
              <w:rPr>
                <w:rFonts w:hint="eastAsia" w:ascii="仿宋" w:hAnsi="仿宋" w:eastAsia="仿宋" w:cs="仿宋"/>
                <w:color w:val="000000"/>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03" w:type="dxa"/>
            <w:tcBorders>
              <w:top w:val="single" w:color="auto" w:sz="4" w:space="0"/>
              <w:bottom w:val="single" w:color="auto" w:sz="4" w:space="0"/>
            </w:tcBorders>
            <w:vAlign w:val="center"/>
          </w:tcPr>
          <w:p>
            <w:pPr>
              <w:widowControl w:val="0"/>
              <w:numPr>
                <w:ilvl w:val="0"/>
                <w:numId w:val="0"/>
              </w:numPr>
              <w:wordWrap/>
              <w:adjustRightInd/>
              <w:snapToGrid/>
              <w:spacing w:line="360" w:lineRule="exact"/>
              <w:ind w:firstLineChars="0"/>
              <w:jc w:val="center"/>
              <w:textAlignment w:val="auto"/>
              <w:rPr>
                <w:rFonts w:hint="default"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学校地址</w:t>
            </w:r>
          </w:p>
        </w:tc>
        <w:tc>
          <w:tcPr>
            <w:tcW w:w="4720" w:type="dxa"/>
            <w:gridSpan w:val="3"/>
            <w:tcBorders>
              <w:top w:val="single" w:color="auto" w:sz="4" w:space="0"/>
              <w:bottom w:val="single" w:color="auto" w:sz="4" w:space="0"/>
            </w:tcBorders>
            <w:vAlign w:val="center"/>
          </w:tcPr>
          <w:p>
            <w:pPr>
              <w:widowControl w:val="0"/>
              <w:numPr>
                <w:ilvl w:val="0"/>
                <w:numId w:val="0"/>
              </w:numPr>
              <w:wordWrap/>
              <w:adjustRightInd/>
              <w:snapToGrid/>
              <w:spacing w:line="360" w:lineRule="exact"/>
              <w:ind w:firstLineChars="0"/>
              <w:jc w:val="center"/>
              <w:textAlignment w:val="auto"/>
              <w:rPr>
                <w:rFonts w:hint="eastAsia" w:ascii="仿宋" w:hAnsi="仿宋" w:eastAsia="仿宋" w:cs="仿宋"/>
                <w:color w:val="000000"/>
                <w:sz w:val="32"/>
                <w:szCs w:val="32"/>
                <w:lang w:val="en-US" w:eastAsia="zh-CN"/>
              </w:rPr>
            </w:pPr>
          </w:p>
        </w:tc>
        <w:tc>
          <w:tcPr>
            <w:tcW w:w="2100" w:type="dxa"/>
            <w:vMerge w:val="continue"/>
            <w:vAlign w:val="center"/>
          </w:tcPr>
          <w:p>
            <w:pPr>
              <w:widowControl w:val="0"/>
              <w:numPr>
                <w:ilvl w:val="0"/>
                <w:numId w:val="0"/>
              </w:numPr>
              <w:wordWrap/>
              <w:adjustRightInd/>
              <w:snapToGrid/>
              <w:spacing w:line="400" w:lineRule="exact"/>
              <w:ind w:firstLineChars="0"/>
              <w:jc w:val="both"/>
              <w:textAlignment w:val="auto"/>
              <w:rPr>
                <w:rFonts w:hint="eastAsia" w:ascii="仿宋" w:hAnsi="仿宋" w:eastAsia="仿宋" w:cs="仿宋"/>
                <w:color w:val="000000"/>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6423" w:type="dxa"/>
            <w:gridSpan w:val="4"/>
            <w:tcBorders>
              <w:top w:val="single" w:color="auto" w:sz="4" w:space="0"/>
              <w:bottom w:val="single" w:color="auto" w:sz="4" w:space="0"/>
            </w:tcBorders>
            <w:vAlign w:val="center"/>
          </w:tcPr>
          <w:p>
            <w:pPr>
              <w:widowControl w:val="0"/>
              <w:numPr>
                <w:ilvl w:val="0"/>
                <w:numId w:val="0"/>
              </w:numPr>
              <w:wordWrap/>
              <w:adjustRightInd/>
              <w:snapToGrid/>
              <w:spacing w:line="360" w:lineRule="exact"/>
              <w:ind w:firstLineChars="0"/>
              <w:jc w:val="center"/>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拟参赛（游戏）项目</w:t>
            </w:r>
          </w:p>
        </w:tc>
        <w:tc>
          <w:tcPr>
            <w:tcW w:w="2100" w:type="dxa"/>
            <w:vMerge w:val="continue"/>
            <w:vAlign w:val="center"/>
          </w:tcPr>
          <w:p>
            <w:pPr>
              <w:widowControl w:val="0"/>
              <w:numPr>
                <w:ilvl w:val="0"/>
                <w:numId w:val="0"/>
              </w:numPr>
              <w:wordWrap/>
              <w:adjustRightInd/>
              <w:snapToGrid/>
              <w:spacing w:line="400" w:lineRule="exact"/>
              <w:ind w:firstLineChars="0"/>
              <w:jc w:val="both"/>
              <w:textAlignment w:val="auto"/>
              <w:rPr>
                <w:rFonts w:hint="eastAsia" w:ascii="仿宋" w:hAnsi="仿宋" w:eastAsia="仿宋" w:cs="仿宋"/>
                <w:color w:val="000000"/>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7" w:hRule="atLeast"/>
          <w:jc w:val="center"/>
        </w:trPr>
        <w:tc>
          <w:tcPr>
            <w:tcW w:w="6423" w:type="dxa"/>
            <w:gridSpan w:val="4"/>
            <w:tcBorders>
              <w:top w:val="single" w:color="auto" w:sz="4" w:space="0"/>
            </w:tcBorders>
            <w:vAlign w:val="center"/>
          </w:tcPr>
          <w:p>
            <w:pPr>
              <w:widowControl w:val="0"/>
              <w:numPr>
                <w:ilvl w:val="0"/>
                <w:numId w:val="0"/>
              </w:numPr>
              <w:wordWrap/>
              <w:adjustRightInd/>
              <w:snapToGrid/>
              <w:spacing w:line="320" w:lineRule="exact"/>
              <w:ind w:firstLine="0" w:firstLineChars="0"/>
              <w:jc w:val="both"/>
              <w:textAlignment w:val="auto"/>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□琴岛勇士    □隐患排查达人</w:t>
            </w:r>
          </w:p>
          <w:p>
            <w:pPr>
              <w:widowControl w:val="0"/>
              <w:numPr>
                <w:ilvl w:val="0"/>
                <w:numId w:val="0"/>
              </w:numPr>
              <w:wordWrap/>
              <w:adjustRightInd/>
              <w:snapToGrid/>
              <w:spacing w:line="320" w:lineRule="exact"/>
              <w:ind w:firstLine="0" w:firstLineChars="0"/>
              <w:jc w:val="both"/>
              <w:textAlignment w:val="auto"/>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□急救先锋    □火灾自救战士（队）</w:t>
            </w:r>
          </w:p>
          <w:p>
            <w:pPr>
              <w:widowControl w:val="0"/>
              <w:numPr>
                <w:ilvl w:val="0"/>
                <w:numId w:val="0"/>
              </w:numPr>
              <w:wordWrap/>
              <w:adjustRightInd/>
              <w:snapToGrid/>
              <w:spacing w:line="320" w:lineRule="exact"/>
              <w:ind w:firstLine="0" w:firstLineChars="0"/>
              <w:jc w:val="both"/>
              <w:textAlignment w:val="auto"/>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□防溺卫士    □灾害避险卫士</w:t>
            </w:r>
          </w:p>
          <w:p>
            <w:pPr>
              <w:widowControl w:val="0"/>
              <w:numPr>
                <w:ilvl w:val="0"/>
                <w:numId w:val="0"/>
              </w:numPr>
              <w:wordWrap/>
              <w:adjustRightInd/>
              <w:snapToGrid/>
              <w:spacing w:line="320" w:lineRule="exact"/>
              <w:ind w:firstLine="0" w:firstLineChars="0"/>
              <w:jc w:val="both"/>
              <w:textAlignment w:val="auto"/>
              <w:rPr>
                <w:rFonts w:hint="eastAsia" w:ascii="仿宋" w:hAnsi="仿宋" w:eastAsia="仿宋" w:cs="仿宋"/>
                <w:color w:val="000000"/>
                <w:sz w:val="32"/>
                <w:szCs w:val="32"/>
                <w:lang w:val="en-US" w:eastAsia="zh-CN"/>
              </w:rPr>
            </w:pPr>
            <w:r>
              <w:rPr>
                <w:rFonts w:hint="eastAsia" w:ascii="仿宋_GB2312" w:hAnsi="仿宋_GB2312" w:eastAsia="仿宋_GB2312" w:cs="仿宋_GB2312"/>
                <w:color w:val="000000"/>
                <w:sz w:val="28"/>
                <w:szCs w:val="28"/>
                <w:lang w:val="en-US" w:eastAsia="zh-CN"/>
              </w:rPr>
              <w:t>□自理小能手</w:t>
            </w:r>
          </w:p>
        </w:tc>
        <w:tc>
          <w:tcPr>
            <w:tcW w:w="2100" w:type="dxa"/>
            <w:vMerge w:val="continue"/>
            <w:vAlign w:val="center"/>
          </w:tcPr>
          <w:p>
            <w:pPr>
              <w:widowControl w:val="0"/>
              <w:numPr>
                <w:ilvl w:val="0"/>
                <w:numId w:val="0"/>
              </w:numPr>
              <w:wordWrap/>
              <w:adjustRightInd/>
              <w:snapToGrid/>
              <w:spacing w:line="400" w:lineRule="exact"/>
              <w:ind w:firstLineChars="0"/>
              <w:jc w:val="both"/>
              <w:textAlignment w:val="auto"/>
              <w:rPr>
                <w:rFonts w:hint="eastAsia" w:ascii="仿宋" w:hAnsi="仿宋" w:eastAsia="仿宋" w:cs="仿宋"/>
                <w:color w:val="000000"/>
                <w:sz w:val="32"/>
                <w:szCs w:val="32"/>
                <w:lang w:val="en-US" w:eastAsia="zh-CN"/>
              </w:rPr>
            </w:pPr>
          </w:p>
        </w:tc>
      </w:tr>
    </w:tbl>
    <w:p>
      <w:pPr>
        <w:pStyle w:val="3"/>
        <w:widowControl/>
        <w:wordWrap/>
        <w:adjustRightInd/>
        <w:snapToGrid/>
        <w:spacing w:line="560" w:lineRule="exact"/>
        <w:jc w:val="center"/>
        <w:textAlignment w:val="baseline"/>
        <w:rPr>
          <w:rFonts w:hint="eastAsia" w:ascii="宋体" w:hAnsi="宋体" w:eastAsia="宋体" w:cs="宋体"/>
          <w:b/>
          <w:bCs/>
          <w:color w:val="000000"/>
          <w:sz w:val="44"/>
          <w:szCs w:val="44"/>
          <w:lang w:val="en-US" w:eastAsia="zh-CN"/>
        </w:rPr>
      </w:pPr>
      <w:r>
        <w:rPr>
          <w:rFonts w:hint="eastAsia" w:ascii="宋体" w:hAnsi="宋体" w:cs="宋体"/>
          <w:b/>
          <w:bCs/>
          <w:color w:val="000000"/>
          <w:sz w:val="21"/>
          <w:szCs w:val="21"/>
          <w:lang w:val="en-US" w:eastAsia="zh-CN"/>
        </w:rPr>
        <w:t>（页</w:t>
      </w:r>
      <w:r>
        <w:rPr>
          <w:rFonts w:hint="eastAsia" w:cs="宋体"/>
          <w:b/>
          <w:bCs/>
          <w:color w:val="000000"/>
          <w:sz w:val="21"/>
          <w:szCs w:val="21"/>
          <w:lang w:val="en-US" w:eastAsia="zh-CN"/>
        </w:rPr>
        <w:t>2</w:t>
      </w:r>
      <w:r>
        <w:rPr>
          <w:rFonts w:hint="eastAsia" w:ascii="宋体" w:hAnsi="宋体" w:cs="宋体"/>
          <w:b/>
          <w:bCs/>
          <w:color w:val="000000"/>
          <w:sz w:val="21"/>
          <w:szCs w:val="21"/>
          <w:lang w:val="en-US" w:eastAsia="zh-CN"/>
        </w:rPr>
        <w:t>）</w:t>
      </w:r>
    </w:p>
    <w:p>
      <w:pPr>
        <w:pStyle w:val="3"/>
        <w:widowControl/>
        <w:wordWrap/>
        <w:adjustRightInd/>
        <w:snapToGrid/>
        <w:spacing w:line="560" w:lineRule="exact"/>
        <w:ind w:firstLine="872" w:firstLineChars="200"/>
        <w:jc w:val="center"/>
        <w:textAlignment w:val="baseline"/>
        <w:rPr>
          <w:rFonts w:hint="eastAsia" w:ascii="宋体" w:hAnsi="宋体" w:eastAsia="宋体" w:cs="宋体"/>
          <w:b/>
          <w:bCs/>
          <w:color w:val="000000"/>
          <w:sz w:val="44"/>
          <w:szCs w:val="44"/>
          <w:lang w:val="en-US" w:eastAsia="zh-CN"/>
        </w:rPr>
      </w:pPr>
      <w:r>
        <w:rPr>
          <w:rFonts w:hint="eastAsia" w:ascii="宋体" w:hAnsi="宋体" w:eastAsia="宋体" w:cs="宋体"/>
          <w:b/>
          <w:bCs/>
          <w:color w:val="000000"/>
          <w:sz w:val="44"/>
          <w:szCs w:val="44"/>
          <w:lang w:val="en-US" w:eastAsia="zh-CN"/>
        </w:rPr>
        <w:t>参赛（游戏）队员身份信息</w:t>
      </w:r>
    </w:p>
    <w:tbl>
      <w:tblPr>
        <w:tblStyle w:val="9"/>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3"/>
        <w:gridCol w:w="1620"/>
        <w:gridCol w:w="1263"/>
        <w:gridCol w:w="1843"/>
        <w:gridCol w:w="20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8520" w:type="dxa"/>
            <w:gridSpan w:val="5"/>
            <w:tcBorders>
              <w:top w:val="single" w:color="auto" w:sz="4" w:space="0"/>
              <w:bottom w:val="single" w:color="auto" w:sz="4" w:space="0"/>
            </w:tcBorders>
            <w:vAlign w:val="center"/>
          </w:tcPr>
          <w:p>
            <w:pPr>
              <w:widowControl w:val="0"/>
              <w:numPr>
                <w:ilvl w:val="0"/>
                <w:numId w:val="0"/>
              </w:numPr>
              <w:wordWrap/>
              <w:adjustRightInd/>
              <w:snapToGrid/>
              <w:spacing w:line="520" w:lineRule="exact"/>
              <w:ind w:firstLineChars="0"/>
              <w:jc w:val="center"/>
              <w:textAlignment w:val="auto"/>
              <w:rPr>
                <w:rFonts w:hint="default" w:ascii="仿宋" w:hAnsi="仿宋" w:eastAsia="仿宋" w:cs="仿宋"/>
                <w:color w:val="000000"/>
                <w:sz w:val="32"/>
                <w:szCs w:val="32"/>
                <w:lang w:val="en-US" w:eastAsia="zh-CN"/>
              </w:rPr>
            </w:pPr>
            <w:r>
              <w:rPr>
                <w:rFonts w:hint="eastAsia" w:ascii="黑体" w:hAnsi="黑体" w:eastAsia="黑体" w:cs="黑体"/>
                <w:color w:val="000000"/>
                <w:sz w:val="32"/>
                <w:szCs w:val="32"/>
                <w:lang w:val="en-US" w:eastAsia="zh-CN"/>
              </w:rPr>
              <w:t>队员4身份信息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703" w:type="dxa"/>
            <w:tcBorders>
              <w:top w:val="single" w:color="auto" w:sz="4" w:space="0"/>
              <w:bottom w:val="single" w:color="auto" w:sz="4" w:space="0"/>
            </w:tcBorders>
            <w:vAlign w:val="center"/>
          </w:tcPr>
          <w:p>
            <w:pPr>
              <w:widowControl w:val="0"/>
              <w:numPr>
                <w:ilvl w:val="0"/>
                <w:numId w:val="0"/>
              </w:numPr>
              <w:wordWrap/>
              <w:adjustRightInd/>
              <w:snapToGrid/>
              <w:spacing w:line="460" w:lineRule="exact"/>
              <w:ind w:firstLineChars="0"/>
              <w:jc w:val="center"/>
              <w:textAlignment w:val="auto"/>
              <w:rPr>
                <w:rFonts w:hint="default"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姓名</w:t>
            </w:r>
          </w:p>
        </w:tc>
        <w:tc>
          <w:tcPr>
            <w:tcW w:w="1620" w:type="dxa"/>
            <w:tcBorders>
              <w:top w:val="single" w:color="auto" w:sz="4" w:space="0"/>
              <w:bottom w:val="single" w:color="auto" w:sz="4" w:space="0"/>
            </w:tcBorders>
            <w:vAlign w:val="center"/>
          </w:tcPr>
          <w:p>
            <w:pPr>
              <w:widowControl w:val="0"/>
              <w:numPr>
                <w:ilvl w:val="0"/>
                <w:numId w:val="0"/>
              </w:numPr>
              <w:wordWrap/>
              <w:adjustRightInd/>
              <w:snapToGrid/>
              <w:spacing w:line="460" w:lineRule="exact"/>
              <w:ind w:firstLineChars="0"/>
              <w:jc w:val="center"/>
              <w:textAlignment w:val="auto"/>
              <w:rPr>
                <w:rFonts w:hint="eastAsia" w:ascii="仿宋" w:hAnsi="仿宋" w:eastAsia="仿宋" w:cs="仿宋"/>
                <w:color w:val="000000"/>
                <w:sz w:val="32"/>
                <w:szCs w:val="32"/>
                <w:lang w:val="en-US" w:eastAsia="zh-CN"/>
              </w:rPr>
            </w:pPr>
          </w:p>
        </w:tc>
        <w:tc>
          <w:tcPr>
            <w:tcW w:w="1263" w:type="dxa"/>
            <w:tcBorders>
              <w:top w:val="single" w:color="auto" w:sz="4" w:space="0"/>
              <w:bottom w:val="single" w:color="auto" w:sz="4" w:space="0"/>
            </w:tcBorders>
            <w:vAlign w:val="center"/>
          </w:tcPr>
          <w:p>
            <w:pPr>
              <w:widowControl w:val="0"/>
              <w:numPr>
                <w:ilvl w:val="0"/>
                <w:numId w:val="0"/>
              </w:numPr>
              <w:wordWrap/>
              <w:adjustRightInd/>
              <w:snapToGrid/>
              <w:spacing w:line="460" w:lineRule="exact"/>
              <w:ind w:firstLineChars="0"/>
              <w:jc w:val="center"/>
              <w:textAlignment w:val="auto"/>
              <w:rPr>
                <w:rFonts w:hint="default"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性别</w:t>
            </w:r>
          </w:p>
        </w:tc>
        <w:tc>
          <w:tcPr>
            <w:tcW w:w="1843" w:type="dxa"/>
            <w:tcBorders>
              <w:top w:val="single" w:color="auto" w:sz="4" w:space="0"/>
              <w:bottom w:val="single" w:color="auto" w:sz="4" w:space="0"/>
            </w:tcBorders>
            <w:vAlign w:val="center"/>
          </w:tcPr>
          <w:p>
            <w:pPr>
              <w:widowControl w:val="0"/>
              <w:numPr>
                <w:ilvl w:val="0"/>
                <w:numId w:val="0"/>
              </w:numPr>
              <w:wordWrap/>
              <w:adjustRightInd/>
              <w:snapToGrid/>
              <w:spacing w:line="460" w:lineRule="exact"/>
              <w:ind w:firstLineChars="0"/>
              <w:jc w:val="center"/>
              <w:textAlignment w:val="auto"/>
              <w:rPr>
                <w:rFonts w:hint="eastAsia" w:ascii="仿宋" w:hAnsi="仿宋" w:eastAsia="仿宋" w:cs="仿宋"/>
                <w:color w:val="000000"/>
                <w:sz w:val="32"/>
                <w:szCs w:val="32"/>
                <w:lang w:val="en-US" w:eastAsia="zh-CN"/>
              </w:rPr>
            </w:pPr>
          </w:p>
        </w:tc>
        <w:tc>
          <w:tcPr>
            <w:tcW w:w="2091" w:type="dxa"/>
            <w:vMerge w:val="restart"/>
            <w:tcBorders>
              <w:top w:val="single" w:color="auto" w:sz="4" w:space="0"/>
            </w:tcBorders>
            <w:vAlign w:val="center"/>
          </w:tcPr>
          <w:p>
            <w:pPr>
              <w:widowControl w:val="0"/>
              <w:numPr>
                <w:ilvl w:val="0"/>
                <w:numId w:val="0"/>
              </w:numPr>
              <w:wordWrap/>
              <w:adjustRightInd/>
              <w:snapToGrid/>
              <w:spacing w:line="400" w:lineRule="exact"/>
              <w:ind w:firstLine="0" w:firstLineChars="0"/>
              <w:jc w:val="center"/>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2寸</w:t>
            </w:r>
          </w:p>
          <w:p>
            <w:pPr>
              <w:widowControl w:val="0"/>
              <w:numPr>
                <w:ilvl w:val="0"/>
                <w:numId w:val="0"/>
              </w:numPr>
              <w:wordWrap/>
              <w:adjustRightInd/>
              <w:snapToGrid/>
              <w:spacing w:line="400" w:lineRule="exact"/>
              <w:ind w:firstLine="0" w:firstLineChars="0"/>
              <w:jc w:val="center"/>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近期免冠</w:t>
            </w:r>
          </w:p>
          <w:p>
            <w:pPr>
              <w:widowControl w:val="0"/>
              <w:numPr>
                <w:ilvl w:val="0"/>
                <w:numId w:val="0"/>
              </w:numPr>
              <w:wordWrap/>
              <w:adjustRightInd/>
              <w:snapToGrid/>
              <w:spacing w:line="400" w:lineRule="exact"/>
              <w:ind w:firstLine="0" w:firstLineChars="0"/>
              <w:jc w:val="center"/>
              <w:textAlignment w:val="auto"/>
              <w:rPr>
                <w:rFonts w:hint="default"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703" w:type="dxa"/>
            <w:tcBorders>
              <w:top w:val="single" w:color="auto" w:sz="4" w:space="0"/>
              <w:bottom w:val="single" w:color="auto" w:sz="4" w:space="0"/>
            </w:tcBorders>
            <w:vAlign w:val="center"/>
          </w:tcPr>
          <w:p>
            <w:pPr>
              <w:widowControl w:val="0"/>
              <w:numPr>
                <w:ilvl w:val="0"/>
                <w:numId w:val="0"/>
              </w:numPr>
              <w:wordWrap/>
              <w:adjustRightInd/>
              <w:snapToGrid/>
              <w:spacing w:line="460" w:lineRule="exact"/>
              <w:ind w:firstLineChars="0"/>
              <w:jc w:val="center"/>
              <w:textAlignment w:val="auto"/>
              <w:rPr>
                <w:rFonts w:hint="default"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身份证号</w:t>
            </w:r>
          </w:p>
        </w:tc>
        <w:tc>
          <w:tcPr>
            <w:tcW w:w="4726" w:type="dxa"/>
            <w:gridSpan w:val="3"/>
            <w:tcBorders>
              <w:top w:val="single" w:color="auto" w:sz="4" w:space="0"/>
              <w:bottom w:val="single" w:color="auto" w:sz="4" w:space="0"/>
            </w:tcBorders>
            <w:vAlign w:val="center"/>
          </w:tcPr>
          <w:p>
            <w:pPr>
              <w:widowControl w:val="0"/>
              <w:numPr>
                <w:ilvl w:val="0"/>
                <w:numId w:val="0"/>
              </w:numPr>
              <w:wordWrap/>
              <w:adjustRightInd/>
              <w:snapToGrid/>
              <w:spacing w:line="460" w:lineRule="exact"/>
              <w:ind w:firstLineChars="0"/>
              <w:jc w:val="center"/>
              <w:textAlignment w:val="auto"/>
              <w:rPr>
                <w:rFonts w:hint="eastAsia" w:ascii="仿宋" w:hAnsi="仿宋" w:eastAsia="仿宋" w:cs="仿宋"/>
                <w:color w:val="000000"/>
                <w:sz w:val="32"/>
                <w:szCs w:val="32"/>
                <w:lang w:val="en-US" w:eastAsia="zh-CN"/>
              </w:rPr>
            </w:pPr>
          </w:p>
        </w:tc>
        <w:tc>
          <w:tcPr>
            <w:tcW w:w="2091" w:type="dxa"/>
            <w:vMerge w:val="continue"/>
            <w:vAlign w:val="center"/>
          </w:tcPr>
          <w:p>
            <w:pPr>
              <w:widowControl w:val="0"/>
              <w:numPr>
                <w:ilvl w:val="0"/>
                <w:numId w:val="0"/>
              </w:numPr>
              <w:wordWrap/>
              <w:adjustRightInd/>
              <w:snapToGrid/>
              <w:spacing w:line="520" w:lineRule="exact"/>
              <w:ind w:firstLineChars="0"/>
              <w:jc w:val="both"/>
              <w:textAlignment w:val="auto"/>
              <w:rPr>
                <w:rFonts w:hint="eastAsia" w:ascii="仿宋" w:hAnsi="仿宋" w:eastAsia="仿宋" w:cs="仿宋"/>
                <w:color w:val="000000"/>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703" w:type="dxa"/>
            <w:tcBorders>
              <w:top w:val="single" w:color="auto" w:sz="4" w:space="0"/>
              <w:bottom w:val="single" w:color="auto" w:sz="4" w:space="0"/>
            </w:tcBorders>
            <w:vAlign w:val="center"/>
          </w:tcPr>
          <w:p>
            <w:pPr>
              <w:widowControl w:val="0"/>
              <w:numPr>
                <w:ilvl w:val="0"/>
                <w:numId w:val="0"/>
              </w:numPr>
              <w:wordWrap/>
              <w:adjustRightInd/>
              <w:snapToGrid/>
              <w:spacing w:line="460" w:lineRule="exact"/>
              <w:ind w:firstLineChars="0"/>
              <w:jc w:val="center"/>
              <w:textAlignment w:val="auto"/>
              <w:rPr>
                <w:rFonts w:hint="default"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学校地址</w:t>
            </w:r>
          </w:p>
        </w:tc>
        <w:tc>
          <w:tcPr>
            <w:tcW w:w="4726" w:type="dxa"/>
            <w:gridSpan w:val="3"/>
            <w:tcBorders>
              <w:top w:val="single" w:color="auto" w:sz="4" w:space="0"/>
              <w:bottom w:val="single" w:color="auto" w:sz="4" w:space="0"/>
            </w:tcBorders>
            <w:vAlign w:val="center"/>
          </w:tcPr>
          <w:p>
            <w:pPr>
              <w:widowControl w:val="0"/>
              <w:numPr>
                <w:ilvl w:val="0"/>
                <w:numId w:val="0"/>
              </w:numPr>
              <w:wordWrap/>
              <w:adjustRightInd/>
              <w:snapToGrid/>
              <w:spacing w:line="460" w:lineRule="exact"/>
              <w:ind w:firstLineChars="0"/>
              <w:jc w:val="center"/>
              <w:textAlignment w:val="auto"/>
              <w:rPr>
                <w:rFonts w:hint="eastAsia" w:ascii="仿宋" w:hAnsi="仿宋" w:eastAsia="仿宋" w:cs="仿宋"/>
                <w:color w:val="000000"/>
                <w:sz w:val="32"/>
                <w:szCs w:val="32"/>
                <w:lang w:val="en-US" w:eastAsia="zh-CN"/>
              </w:rPr>
            </w:pPr>
          </w:p>
        </w:tc>
        <w:tc>
          <w:tcPr>
            <w:tcW w:w="2091" w:type="dxa"/>
            <w:vMerge w:val="continue"/>
            <w:vAlign w:val="center"/>
          </w:tcPr>
          <w:p>
            <w:pPr>
              <w:widowControl w:val="0"/>
              <w:numPr>
                <w:ilvl w:val="0"/>
                <w:numId w:val="0"/>
              </w:numPr>
              <w:wordWrap/>
              <w:adjustRightInd/>
              <w:snapToGrid/>
              <w:spacing w:line="520" w:lineRule="exact"/>
              <w:ind w:firstLineChars="0"/>
              <w:jc w:val="both"/>
              <w:textAlignment w:val="auto"/>
              <w:rPr>
                <w:rFonts w:hint="eastAsia" w:ascii="仿宋" w:hAnsi="仿宋" w:eastAsia="仿宋" w:cs="仿宋"/>
                <w:color w:val="000000"/>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6429" w:type="dxa"/>
            <w:gridSpan w:val="4"/>
            <w:tcBorders>
              <w:top w:val="single" w:color="auto" w:sz="4" w:space="0"/>
              <w:bottom w:val="single" w:color="auto" w:sz="4" w:space="0"/>
            </w:tcBorders>
            <w:vAlign w:val="center"/>
          </w:tcPr>
          <w:p>
            <w:pPr>
              <w:widowControl w:val="0"/>
              <w:numPr>
                <w:ilvl w:val="0"/>
                <w:numId w:val="0"/>
              </w:numPr>
              <w:wordWrap/>
              <w:adjustRightInd/>
              <w:snapToGrid/>
              <w:spacing w:line="520" w:lineRule="exact"/>
              <w:ind w:firstLineChars="0"/>
              <w:jc w:val="center"/>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拟参赛（游戏）项目</w:t>
            </w:r>
          </w:p>
        </w:tc>
        <w:tc>
          <w:tcPr>
            <w:tcW w:w="2091" w:type="dxa"/>
            <w:vMerge w:val="continue"/>
            <w:vAlign w:val="center"/>
          </w:tcPr>
          <w:p>
            <w:pPr>
              <w:widowControl w:val="0"/>
              <w:numPr>
                <w:ilvl w:val="0"/>
                <w:numId w:val="0"/>
              </w:numPr>
              <w:wordWrap/>
              <w:adjustRightInd/>
              <w:snapToGrid/>
              <w:spacing w:line="520" w:lineRule="exact"/>
              <w:ind w:firstLineChars="0"/>
              <w:jc w:val="both"/>
              <w:textAlignment w:val="auto"/>
              <w:rPr>
                <w:rFonts w:hint="eastAsia" w:ascii="仿宋" w:hAnsi="仿宋" w:eastAsia="仿宋" w:cs="仿宋"/>
                <w:color w:val="000000"/>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0" w:hRule="atLeast"/>
        </w:trPr>
        <w:tc>
          <w:tcPr>
            <w:tcW w:w="6429" w:type="dxa"/>
            <w:gridSpan w:val="4"/>
            <w:tcBorders>
              <w:top w:val="single" w:color="auto" w:sz="4" w:space="0"/>
            </w:tcBorders>
            <w:vAlign w:val="center"/>
          </w:tcPr>
          <w:p>
            <w:pPr>
              <w:widowControl w:val="0"/>
              <w:numPr>
                <w:ilvl w:val="0"/>
                <w:numId w:val="0"/>
              </w:numPr>
              <w:wordWrap/>
              <w:adjustRightInd/>
              <w:snapToGrid/>
              <w:spacing w:line="320" w:lineRule="exact"/>
              <w:ind w:firstLine="0" w:firstLineChars="0"/>
              <w:jc w:val="both"/>
              <w:textAlignment w:val="auto"/>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□琴岛勇士    □隐患排查达人</w:t>
            </w:r>
          </w:p>
          <w:p>
            <w:pPr>
              <w:widowControl w:val="0"/>
              <w:numPr>
                <w:ilvl w:val="0"/>
                <w:numId w:val="0"/>
              </w:numPr>
              <w:wordWrap/>
              <w:adjustRightInd/>
              <w:snapToGrid/>
              <w:spacing w:line="320" w:lineRule="exact"/>
              <w:ind w:firstLine="0" w:firstLineChars="0"/>
              <w:jc w:val="both"/>
              <w:textAlignment w:val="auto"/>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□急救先锋    □火灾自救战士（队）</w:t>
            </w:r>
          </w:p>
          <w:p>
            <w:pPr>
              <w:widowControl w:val="0"/>
              <w:numPr>
                <w:ilvl w:val="0"/>
                <w:numId w:val="0"/>
              </w:numPr>
              <w:wordWrap/>
              <w:adjustRightInd/>
              <w:snapToGrid/>
              <w:spacing w:line="320" w:lineRule="exact"/>
              <w:ind w:firstLine="0" w:firstLineChars="0"/>
              <w:jc w:val="both"/>
              <w:textAlignment w:val="auto"/>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□防溺卫士    □灾害避险卫士</w:t>
            </w:r>
          </w:p>
          <w:p>
            <w:pPr>
              <w:widowControl w:val="0"/>
              <w:numPr>
                <w:ilvl w:val="0"/>
                <w:numId w:val="0"/>
              </w:numPr>
              <w:wordWrap/>
              <w:adjustRightInd/>
              <w:snapToGrid/>
              <w:spacing w:line="320" w:lineRule="exact"/>
              <w:ind w:firstLine="0" w:firstLineChars="0"/>
              <w:jc w:val="both"/>
              <w:textAlignment w:val="auto"/>
              <w:rPr>
                <w:rFonts w:hint="eastAsia" w:ascii="仿宋" w:hAnsi="仿宋" w:eastAsia="仿宋" w:cs="仿宋"/>
                <w:color w:val="000000"/>
                <w:sz w:val="32"/>
                <w:szCs w:val="32"/>
                <w:lang w:val="en-US" w:eastAsia="zh-CN"/>
              </w:rPr>
            </w:pPr>
            <w:r>
              <w:rPr>
                <w:rFonts w:hint="eastAsia" w:ascii="仿宋_GB2312" w:hAnsi="仿宋_GB2312" w:eastAsia="仿宋_GB2312" w:cs="仿宋_GB2312"/>
                <w:color w:val="000000"/>
                <w:sz w:val="28"/>
                <w:szCs w:val="28"/>
                <w:lang w:val="en-US" w:eastAsia="zh-CN"/>
              </w:rPr>
              <w:t>□自理小能手</w:t>
            </w:r>
          </w:p>
        </w:tc>
        <w:tc>
          <w:tcPr>
            <w:tcW w:w="2091" w:type="dxa"/>
            <w:vMerge w:val="continue"/>
            <w:vAlign w:val="center"/>
          </w:tcPr>
          <w:p>
            <w:pPr>
              <w:widowControl w:val="0"/>
              <w:numPr>
                <w:ilvl w:val="0"/>
                <w:numId w:val="0"/>
              </w:numPr>
              <w:wordWrap/>
              <w:adjustRightInd/>
              <w:snapToGrid/>
              <w:spacing w:line="520" w:lineRule="exact"/>
              <w:ind w:firstLineChars="0"/>
              <w:jc w:val="both"/>
              <w:textAlignment w:val="auto"/>
              <w:rPr>
                <w:rFonts w:hint="eastAsia" w:ascii="仿宋" w:hAnsi="仿宋" w:eastAsia="仿宋" w:cs="仿宋"/>
                <w:color w:val="000000"/>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8520" w:type="dxa"/>
            <w:gridSpan w:val="5"/>
            <w:tcBorders>
              <w:top w:val="single" w:color="auto" w:sz="4" w:space="0"/>
              <w:bottom w:val="single" w:color="auto" w:sz="4" w:space="0"/>
            </w:tcBorders>
            <w:vAlign w:val="center"/>
          </w:tcPr>
          <w:p>
            <w:pPr>
              <w:widowControl w:val="0"/>
              <w:numPr>
                <w:ilvl w:val="0"/>
                <w:numId w:val="0"/>
              </w:numPr>
              <w:wordWrap/>
              <w:adjustRightInd/>
              <w:snapToGrid/>
              <w:spacing w:line="520" w:lineRule="exact"/>
              <w:ind w:firstLineChars="0"/>
              <w:jc w:val="center"/>
              <w:textAlignment w:val="auto"/>
              <w:rPr>
                <w:rFonts w:hint="default" w:ascii="仿宋" w:hAnsi="仿宋" w:eastAsia="仿宋" w:cs="仿宋"/>
                <w:color w:val="000000"/>
                <w:sz w:val="32"/>
                <w:szCs w:val="32"/>
                <w:lang w:val="en-US" w:eastAsia="zh-CN"/>
              </w:rPr>
            </w:pPr>
            <w:r>
              <w:rPr>
                <w:rFonts w:hint="eastAsia" w:ascii="黑体" w:hAnsi="黑体" w:eastAsia="黑体" w:cs="黑体"/>
                <w:color w:val="000000"/>
                <w:sz w:val="32"/>
                <w:szCs w:val="32"/>
                <w:lang w:val="en-US" w:eastAsia="zh-CN"/>
              </w:rPr>
              <w:t>队员5身份信息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703" w:type="dxa"/>
            <w:tcBorders>
              <w:top w:val="single" w:color="auto" w:sz="4" w:space="0"/>
              <w:bottom w:val="single" w:color="auto" w:sz="4" w:space="0"/>
            </w:tcBorders>
            <w:vAlign w:val="center"/>
          </w:tcPr>
          <w:p>
            <w:pPr>
              <w:widowControl w:val="0"/>
              <w:numPr>
                <w:ilvl w:val="0"/>
                <w:numId w:val="0"/>
              </w:numPr>
              <w:wordWrap/>
              <w:adjustRightInd/>
              <w:snapToGrid/>
              <w:spacing w:line="520" w:lineRule="exact"/>
              <w:ind w:firstLineChars="0"/>
              <w:jc w:val="center"/>
              <w:textAlignment w:val="auto"/>
              <w:rPr>
                <w:rFonts w:hint="default"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姓名</w:t>
            </w:r>
          </w:p>
        </w:tc>
        <w:tc>
          <w:tcPr>
            <w:tcW w:w="1620" w:type="dxa"/>
            <w:tcBorders>
              <w:top w:val="single" w:color="auto" w:sz="4" w:space="0"/>
              <w:bottom w:val="single" w:color="auto" w:sz="4" w:space="0"/>
            </w:tcBorders>
            <w:vAlign w:val="center"/>
          </w:tcPr>
          <w:p>
            <w:pPr>
              <w:widowControl w:val="0"/>
              <w:numPr>
                <w:ilvl w:val="0"/>
                <w:numId w:val="0"/>
              </w:numPr>
              <w:wordWrap/>
              <w:adjustRightInd/>
              <w:snapToGrid/>
              <w:spacing w:line="520" w:lineRule="exact"/>
              <w:ind w:firstLineChars="0"/>
              <w:jc w:val="center"/>
              <w:textAlignment w:val="auto"/>
              <w:rPr>
                <w:rFonts w:hint="eastAsia" w:ascii="仿宋" w:hAnsi="仿宋" w:eastAsia="仿宋" w:cs="仿宋"/>
                <w:color w:val="000000"/>
                <w:sz w:val="32"/>
                <w:szCs w:val="32"/>
                <w:lang w:val="en-US" w:eastAsia="zh-CN"/>
              </w:rPr>
            </w:pPr>
          </w:p>
        </w:tc>
        <w:tc>
          <w:tcPr>
            <w:tcW w:w="1263" w:type="dxa"/>
            <w:tcBorders>
              <w:top w:val="single" w:color="auto" w:sz="4" w:space="0"/>
              <w:bottom w:val="single" w:color="auto" w:sz="4" w:space="0"/>
            </w:tcBorders>
            <w:vAlign w:val="center"/>
          </w:tcPr>
          <w:p>
            <w:pPr>
              <w:widowControl w:val="0"/>
              <w:numPr>
                <w:ilvl w:val="0"/>
                <w:numId w:val="0"/>
              </w:numPr>
              <w:wordWrap/>
              <w:adjustRightInd/>
              <w:snapToGrid/>
              <w:spacing w:line="520" w:lineRule="exact"/>
              <w:ind w:firstLineChars="0"/>
              <w:jc w:val="center"/>
              <w:textAlignment w:val="auto"/>
              <w:rPr>
                <w:rFonts w:hint="default"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性别</w:t>
            </w:r>
          </w:p>
        </w:tc>
        <w:tc>
          <w:tcPr>
            <w:tcW w:w="1843" w:type="dxa"/>
            <w:tcBorders>
              <w:top w:val="single" w:color="auto" w:sz="4" w:space="0"/>
              <w:bottom w:val="single" w:color="auto" w:sz="4" w:space="0"/>
            </w:tcBorders>
            <w:vAlign w:val="center"/>
          </w:tcPr>
          <w:p>
            <w:pPr>
              <w:widowControl w:val="0"/>
              <w:numPr>
                <w:ilvl w:val="0"/>
                <w:numId w:val="0"/>
              </w:numPr>
              <w:wordWrap/>
              <w:adjustRightInd/>
              <w:snapToGrid/>
              <w:spacing w:line="520" w:lineRule="exact"/>
              <w:ind w:firstLineChars="0"/>
              <w:jc w:val="center"/>
              <w:textAlignment w:val="auto"/>
              <w:rPr>
                <w:rFonts w:hint="eastAsia" w:ascii="仿宋" w:hAnsi="仿宋" w:eastAsia="仿宋" w:cs="仿宋"/>
                <w:color w:val="000000"/>
                <w:sz w:val="32"/>
                <w:szCs w:val="32"/>
                <w:lang w:val="en-US" w:eastAsia="zh-CN"/>
              </w:rPr>
            </w:pPr>
          </w:p>
        </w:tc>
        <w:tc>
          <w:tcPr>
            <w:tcW w:w="2091" w:type="dxa"/>
            <w:vMerge w:val="restart"/>
            <w:tcBorders>
              <w:top w:val="single" w:color="auto" w:sz="4" w:space="0"/>
            </w:tcBorders>
            <w:vAlign w:val="center"/>
          </w:tcPr>
          <w:p>
            <w:pPr>
              <w:widowControl w:val="0"/>
              <w:numPr>
                <w:ilvl w:val="0"/>
                <w:numId w:val="0"/>
              </w:numPr>
              <w:wordWrap/>
              <w:adjustRightInd/>
              <w:snapToGrid/>
              <w:spacing w:line="400" w:lineRule="exact"/>
              <w:ind w:firstLine="0" w:firstLineChars="0"/>
              <w:jc w:val="center"/>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2寸</w:t>
            </w:r>
          </w:p>
          <w:p>
            <w:pPr>
              <w:widowControl w:val="0"/>
              <w:numPr>
                <w:ilvl w:val="0"/>
                <w:numId w:val="0"/>
              </w:numPr>
              <w:wordWrap/>
              <w:adjustRightInd/>
              <w:snapToGrid/>
              <w:spacing w:line="400" w:lineRule="exact"/>
              <w:ind w:firstLine="0" w:firstLineChars="0"/>
              <w:jc w:val="center"/>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近期免冠</w:t>
            </w:r>
          </w:p>
          <w:p>
            <w:pPr>
              <w:widowControl w:val="0"/>
              <w:numPr>
                <w:ilvl w:val="0"/>
                <w:numId w:val="0"/>
              </w:numPr>
              <w:wordWrap/>
              <w:adjustRightInd/>
              <w:snapToGrid/>
              <w:spacing w:line="400" w:lineRule="exact"/>
              <w:ind w:firstLine="0" w:firstLineChars="0"/>
              <w:jc w:val="center"/>
              <w:textAlignment w:val="auto"/>
              <w:rPr>
                <w:rFonts w:hint="default"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703" w:type="dxa"/>
            <w:tcBorders>
              <w:top w:val="single" w:color="auto" w:sz="4" w:space="0"/>
              <w:bottom w:val="single" w:color="auto" w:sz="4" w:space="0"/>
            </w:tcBorders>
            <w:vAlign w:val="center"/>
          </w:tcPr>
          <w:p>
            <w:pPr>
              <w:widowControl w:val="0"/>
              <w:numPr>
                <w:ilvl w:val="0"/>
                <w:numId w:val="0"/>
              </w:numPr>
              <w:wordWrap/>
              <w:adjustRightInd/>
              <w:snapToGrid/>
              <w:spacing w:line="520" w:lineRule="exact"/>
              <w:ind w:firstLineChars="0"/>
              <w:jc w:val="center"/>
              <w:textAlignment w:val="auto"/>
              <w:rPr>
                <w:rFonts w:hint="default"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身份证号</w:t>
            </w:r>
          </w:p>
        </w:tc>
        <w:tc>
          <w:tcPr>
            <w:tcW w:w="4726" w:type="dxa"/>
            <w:gridSpan w:val="3"/>
            <w:tcBorders>
              <w:top w:val="single" w:color="auto" w:sz="4" w:space="0"/>
              <w:bottom w:val="single" w:color="auto" w:sz="4" w:space="0"/>
            </w:tcBorders>
            <w:vAlign w:val="center"/>
          </w:tcPr>
          <w:p>
            <w:pPr>
              <w:widowControl w:val="0"/>
              <w:numPr>
                <w:ilvl w:val="0"/>
                <w:numId w:val="0"/>
              </w:numPr>
              <w:wordWrap/>
              <w:adjustRightInd/>
              <w:snapToGrid/>
              <w:spacing w:line="520" w:lineRule="exact"/>
              <w:ind w:firstLineChars="0"/>
              <w:jc w:val="center"/>
              <w:textAlignment w:val="auto"/>
              <w:rPr>
                <w:rFonts w:hint="eastAsia" w:ascii="仿宋" w:hAnsi="仿宋" w:eastAsia="仿宋" w:cs="仿宋"/>
                <w:color w:val="000000"/>
                <w:sz w:val="32"/>
                <w:szCs w:val="32"/>
                <w:lang w:val="en-US" w:eastAsia="zh-CN"/>
              </w:rPr>
            </w:pPr>
          </w:p>
        </w:tc>
        <w:tc>
          <w:tcPr>
            <w:tcW w:w="2091" w:type="dxa"/>
            <w:vMerge w:val="continue"/>
            <w:vAlign w:val="center"/>
          </w:tcPr>
          <w:p>
            <w:pPr>
              <w:widowControl w:val="0"/>
              <w:numPr>
                <w:ilvl w:val="0"/>
                <w:numId w:val="0"/>
              </w:numPr>
              <w:wordWrap/>
              <w:adjustRightInd/>
              <w:snapToGrid/>
              <w:spacing w:line="520" w:lineRule="exact"/>
              <w:ind w:firstLineChars="0"/>
              <w:jc w:val="both"/>
              <w:textAlignment w:val="auto"/>
              <w:rPr>
                <w:rFonts w:hint="eastAsia" w:ascii="仿宋" w:hAnsi="仿宋" w:eastAsia="仿宋" w:cs="仿宋"/>
                <w:color w:val="000000"/>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703" w:type="dxa"/>
            <w:tcBorders>
              <w:top w:val="single" w:color="auto" w:sz="4" w:space="0"/>
              <w:bottom w:val="single" w:color="auto" w:sz="4" w:space="0"/>
            </w:tcBorders>
            <w:vAlign w:val="center"/>
          </w:tcPr>
          <w:p>
            <w:pPr>
              <w:widowControl w:val="0"/>
              <w:numPr>
                <w:ilvl w:val="0"/>
                <w:numId w:val="0"/>
              </w:numPr>
              <w:wordWrap/>
              <w:adjustRightInd/>
              <w:snapToGrid/>
              <w:spacing w:line="520" w:lineRule="exact"/>
              <w:ind w:firstLineChars="0"/>
              <w:jc w:val="center"/>
              <w:textAlignment w:val="auto"/>
              <w:rPr>
                <w:rFonts w:hint="default"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学校地址</w:t>
            </w:r>
          </w:p>
        </w:tc>
        <w:tc>
          <w:tcPr>
            <w:tcW w:w="4726" w:type="dxa"/>
            <w:gridSpan w:val="3"/>
            <w:tcBorders>
              <w:top w:val="single" w:color="auto" w:sz="4" w:space="0"/>
              <w:bottom w:val="single" w:color="auto" w:sz="4" w:space="0"/>
            </w:tcBorders>
            <w:vAlign w:val="center"/>
          </w:tcPr>
          <w:p>
            <w:pPr>
              <w:widowControl w:val="0"/>
              <w:numPr>
                <w:ilvl w:val="0"/>
                <w:numId w:val="0"/>
              </w:numPr>
              <w:wordWrap/>
              <w:adjustRightInd/>
              <w:snapToGrid/>
              <w:spacing w:line="520" w:lineRule="exact"/>
              <w:ind w:firstLineChars="0"/>
              <w:jc w:val="center"/>
              <w:textAlignment w:val="auto"/>
              <w:rPr>
                <w:rFonts w:hint="eastAsia" w:ascii="仿宋" w:hAnsi="仿宋" w:eastAsia="仿宋" w:cs="仿宋"/>
                <w:color w:val="000000"/>
                <w:sz w:val="32"/>
                <w:szCs w:val="32"/>
                <w:lang w:val="en-US" w:eastAsia="zh-CN"/>
              </w:rPr>
            </w:pPr>
          </w:p>
        </w:tc>
        <w:tc>
          <w:tcPr>
            <w:tcW w:w="2091" w:type="dxa"/>
            <w:vMerge w:val="continue"/>
            <w:vAlign w:val="center"/>
          </w:tcPr>
          <w:p>
            <w:pPr>
              <w:widowControl w:val="0"/>
              <w:numPr>
                <w:ilvl w:val="0"/>
                <w:numId w:val="0"/>
              </w:numPr>
              <w:wordWrap/>
              <w:adjustRightInd/>
              <w:snapToGrid/>
              <w:spacing w:line="520" w:lineRule="exact"/>
              <w:ind w:firstLineChars="0"/>
              <w:jc w:val="both"/>
              <w:textAlignment w:val="auto"/>
              <w:rPr>
                <w:rFonts w:hint="eastAsia" w:ascii="仿宋" w:hAnsi="仿宋" w:eastAsia="仿宋" w:cs="仿宋"/>
                <w:color w:val="000000"/>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6429" w:type="dxa"/>
            <w:gridSpan w:val="4"/>
            <w:tcBorders>
              <w:top w:val="single" w:color="auto" w:sz="4" w:space="0"/>
              <w:bottom w:val="single" w:color="auto" w:sz="4" w:space="0"/>
            </w:tcBorders>
            <w:vAlign w:val="center"/>
          </w:tcPr>
          <w:p>
            <w:pPr>
              <w:widowControl w:val="0"/>
              <w:numPr>
                <w:ilvl w:val="0"/>
                <w:numId w:val="0"/>
              </w:numPr>
              <w:wordWrap/>
              <w:adjustRightInd/>
              <w:snapToGrid/>
              <w:spacing w:line="520" w:lineRule="exact"/>
              <w:ind w:firstLineChars="0"/>
              <w:jc w:val="center"/>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拟参赛（游戏）项目</w:t>
            </w:r>
          </w:p>
        </w:tc>
        <w:tc>
          <w:tcPr>
            <w:tcW w:w="2091" w:type="dxa"/>
            <w:vMerge w:val="continue"/>
            <w:vAlign w:val="center"/>
          </w:tcPr>
          <w:p>
            <w:pPr>
              <w:widowControl w:val="0"/>
              <w:numPr>
                <w:ilvl w:val="0"/>
                <w:numId w:val="0"/>
              </w:numPr>
              <w:wordWrap/>
              <w:adjustRightInd/>
              <w:snapToGrid/>
              <w:spacing w:line="520" w:lineRule="exact"/>
              <w:ind w:firstLineChars="0"/>
              <w:jc w:val="both"/>
              <w:textAlignment w:val="auto"/>
              <w:rPr>
                <w:rFonts w:hint="eastAsia" w:ascii="仿宋" w:hAnsi="仿宋" w:eastAsia="仿宋" w:cs="仿宋"/>
                <w:color w:val="000000"/>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trPr>
        <w:tc>
          <w:tcPr>
            <w:tcW w:w="6429" w:type="dxa"/>
            <w:gridSpan w:val="4"/>
            <w:tcBorders>
              <w:top w:val="single" w:color="auto" w:sz="4" w:space="0"/>
            </w:tcBorders>
            <w:vAlign w:val="center"/>
          </w:tcPr>
          <w:p>
            <w:pPr>
              <w:widowControl w:val="0"/>
              <w:numPr>
                <w:ilvl w:val="0"/>
                <w:numId w:val="0"/>
              </w:numPr>
              <w:wordWrap/>
              <w:adjustRightInd/>
              <w:snapToGrid/>
              <w:spacing w:line="320" w:lineRule="exact"/>
              <w:ind w:firstLine="0" w:firstLineChars="0"/>
              <w:jc w:val="both"/>
              <w:textAlignment w:val="auto"/>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□琴岛勇士    □隐患排查达人</w:t>
            </w:r>
          </w:p>
          <w:p>
            <w:pPr>
              <w:widowControl w:val="0"/>
              <w:numPr>
                <w:ilvl w:val="0"/>
                <w:numId w:val="0"/>
              </w:numPr>
              <w:wordWrap/>
              <w:adjustRightInd/>
              <w:snapToGrid/>
              <w:spacing w:line="320" w:lineRule="exact"/>
              <w:ind w:firstLine="0" w:firstLineChars="0"/>
              <w:jc w:val="both"/>
              <w:textAlignment w:val="auto"/>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□急救先锋    □火灾自救战士（队）</w:t>
            </w:r>
          </w:p>
          <w:p>
            <w:pPr>
              <w:widowControl w:val="0"/>
              <w:numPr>
                <w:ilvl w:val="0"/>
                <w:numId w:val="0"/>
              </w:numPr>
              <w:wordWrap/>
              <w:adjustRightInd/>
              <w:snapToGrid/>
              <w:spacing w:line="320" w:lineRule="exact"/>
              <w:ind w:firstLine="0" w:firstLineChars="0"/>
              <w:jc w:val="both"/>
              <w:textAlignment w:val="auto"/>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□防溺卫士    □灾害避险卫士</w:t>
            </w:r>
          </w:p>
          <w:p>
            <w:pPr>
              <w:widowControl w:val="0"/>
              <w:numPr>
                <w:ilvl w:val="0"/>
                <w:numId w:val="0"/>
              </w:numPr>
              <w:wordWrap/>
              <w:adjustRightInd/>
              <w:snapToGrid/>
              <w:spacing w:line="320" w:lineRule="exact"/>
              <w:ind w:firstLine="0" w:firstLineChars="0"/>
              <w:jc w:val="both"/>
              <w:textAlignment w:val="auto"/>
              <w:rPr>
                <w:rFonts w:hint="eastAsia" w:ascii="仿宋" w:hAnsi="仿宋" w:eastAsia="仿宋" w:cs="仿宋"/>
                <w:color w:val="000000"/>
                <w:sz w:val="32"/>
                <w:szCs w:val="32"/>
                <w:lang w:val="en-US" w:eastAsia="zh-CN"/>
              </w:rPr>
            </w:pPr>
            <w:r>
              <w:rPr>
                <w:rFonts w:hint="eastAsia" w:ascii="仿宋_GB2312" w:hAnsi="仿宋_GB2312" w:eastAsia="仿宋_GB2312" w:cs="仿宋_GB2312"/>
                <w:color w:val="000000"/>
                <w:sz w:val="28"/>
                <w:szCs w:val="28"/>
                <w:lang w:val="en-US" w:eastAsia="zh-CN"/>
              </w:rPr>
              <w:t>□自理小能手</w:t>
            </w:r>
          </w:p>
        </w:tc>
        <w:tc>
          <w:tcPr>
            <w:tcW w:w="2091" w:type="dxa"/>
            <w:vMerge w:val="continue"/>
            <w:vAlign w:val="center"/>
          </w:tcPr>
          <w:p>
            <w:pPr>
              <w:widowControl w:val="0"/>
              <w:numPr>
                <w:ilvl w:val="0"/>
                <w:numId w:val="0"/>
              </w:numPr>
              <w:wordWrap/>
              <w:adjustRightInd/>
              <w:snapToGrid/>
              <w:spacing w:line="520" w:lineRule="exact"/>
              <w:ind w:firstLineChars="0"/>
              <w:jc w:val="both"/>
              <w:textAlignment w:val="auto"/>
              <w:rPr>
                <w:rFonts w:hint="eastAsia" w:ascii="仿宋" w:hAnsi="仿宋" w:eastAsia="仿宋" w:cs="仿宋"/>
                <w:color w:val="000000"/>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8520" w:type="dxa"/>
            <w:gridSpan w:val="5"/>
            <w:tcBorders>
              <w:top w:val="single" w:color="auto" w:sz="4" w:space="0"/>
              <w:bottom w:val="single" w:color="auto" w:sz="4" w:space="0"/>
            </w:tcBorders>
            <w:vAlign w:val="center"/>
          </w:tcPr>
          <w:p>
            <w:pPr>
              <w:widowControl w:val="0"/>
              <w:numPr>
                <w:ilvl w:val="0"/>
                <w:numId w:val="0"/>
              </w:numPr>
              <w:wordWrap/>
              <w:adjustRightInd/>
              <w:snapToGrid/>
              <w:spacing w:line="520" w:lineRule="exact"/>
              <w:ind w:firstLineChars="0"/>
              <w:jc w:val="center"/>
              <w:textAlignment w:val="auto"/>
              <w:rPr>
                <w:rFonts w:hint="default" w:ascii="仿宋" w:hAnsi="仿宋" w:eastAsia="仿宋" w:cs="仿宋"/>
                <w:color w:val="000000"/>
                <w:sz w:val="32"/>
                <w:szCs w:val="32"/>
                <w:lang w:val="en-US" w:eastAsia="zh-CN"/>
              </w:rPr>
            </w:pPr>
            <w:r>
              <w:rPr>
                <w:rFonts w:hint="eastAsia" w:ascii="黑体" w:hAnsi="黑体" w:eastAsia="黑体" w:cs="黑体"/>
                <w:color w:val="000000"/>
                <w:sz w:val="32"/>
                <w:szCs w:val="32"/>
                <w:lang w:val="en-US" w:eastAsia="zh-CN"/>
              </w:rPr>
              <w:t>队员6身份信息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703" w:type="dxa"/>
            <w:tcBorders>
              <w:top w:val="single" w:color="auto" w:sz="4" w:space="0"/>
              <w:bottom w:val="single" w:color="auto" w:sz="4" w:space="0"/>
            </w:tcBorders>
            <w:vAlign w:val="center"/>
          </w:tcPr>
          <w:p>
            <w:pPr>
              <w:widowControl w:val="0"/>
              <w:numPr>
                <w:ilvl w:val="0"/>
                <w:numId w:val="0"/>
              </w:numPr>
              <w:wordWrap/>
              <w:adjustRightInd/>
              <w:snapToGrid/>
              <w:spacing w:line="480" w:lineRule="exact"/>
              <w:ind w:firstLineChars="0"/>
              <w:jc w:val="center"/>
              <w:textAlignment w:val="auto"/>
              <w:rPr>
                <w:rFonts w:hint="default"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姓名</w:t>
            </w:r>
          </w:p>
        </w:tc>
        <w:tc>
          <w:tcPr>
            <w:tcW w:w="1620" w:type="dxa"/>
            <w:tcBorders>
              <w:top w:val="single" w:color="auto" w:sz="4" w:space="0"/>
              <w:bottom w:val="single" w:color="auto" w:sz="4" w:space="0"/>
            </w:tcBorders>
            <w:vAlign w:val="center"/>
          </w:tcPr>
          <w:p>
            <w:pPr>
              <w:widowControl w:val="0"/>
              <w:numPr>
                <w:ilvl w:val="0"/>
                <w:numId w:val="0"/>
              </w:numPr>
              <w:wordWrap/>
              <w:adjustRightInd/>
              <w:snapToGrid/>
              <w:spacing w:line="480" w:lineRule="exact"/>
              <w:ind w:firstLineChars="0"/>
              <w:jc w:val="center"/>
              <w:textAlignment w:val="auto"/>
              <w:rPr>
                <w:rFonts w:hint="eastAsia" w:ascii="仿宋" w:hAnsi="仿宋" w:eastAsia="仿宋" w:cs="仿宋"/>
                <w:color w:val="000000"/>
                <w:sz w:val="32"/>
                <w:szCs w:val="32"/>
                <w:lang w:val="en-US" w:eastAsia="zh-CN"/>
              </w:rPr>
            </w:pPr>
          </w:p>
        </w:tc>
        <w:tc>
          <w:tcPr>
            <w:tcW w:w="1263" w:type="dxa"/>
            <w:tcBorders>
              <w:top w:val="single" w:color="auto" w:sz="4" w:space="0"/>
              <w:bottom w:val="single" w:color="auto" w:sz="4" w:space="0"/>
            </w:tcBorders>
            <w:vAlign w:val="center"/>
          </w:tcPr>
          <w:p>
            <w:pPr>
              <w:widowControl w:val="0"/>
              <w:numPr>
                <w:ilvl w:val="0"/>
                <w:numId w:val="0"/>
              </w:numPr>
              <w:wordWrap/>
              <w:adjustRightInd/>
              <w:snapToGrid/>
              <w:spacing w:line="480" w:lineRule="exact"/>
              <w:ind w:firstLineChars="0"/>
              <w:jc w:val="center"/>
              <w:textAlignment w:val="auto"/>
              <w:rPr>
                <w:rFonts w:hint="default"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性别</w:t>
            </w:r>
          </w:p>
        </w:tc>
        <w:tc>
          <w:tcPr>
            <w:tcW w:w="1843" w:type="dxa"/>
            <w:tcBorders>
              <w:top w:val="single" w:color="auto" w:sz="4" w:space="0"/>
              <w:bottom w:val="single" w:color="auto" w:sz="4" w:space="0"/>
            </w:tcBorders>
            <w:vAlign w:val="center"/>
          </w:tcPr>
          <w:p>
            <w:pPr>
              <w:widowControl w:val="0"/>
              <w:numPr>
                <w:ilvl w:val="0"/>
                <w:numId w:val="0"/>
              </w:numPr>
              <w:wordWrap/>
              <w:adjustRightInd/>
              <w:snapToGrid/>
              <w:spacing w:line="480" w:lineRule="exact"/>
              <w:ind w:firstLineChars="0"/>
              <w:jc w:val="center"/>
              <w:textAlignment w:val="auto"/>
              <w:rPr>
                <w:rFonts w:hint="eastAsia" w:ascii="仿宋" w:hAnsi="仿宋" w:eastAsia="仿宋" w:cs="仿宋"/>
                <w:color w:val="000000"/>
                <w:sz w:val="32"/>
                <w:szCs w:val="32"/>
                <w:lang w:val="en-US" w:eastAsia="zh-CN"/>
              </w:rPr>
            </w:pPr>
          </w:p>
        </w:tc>
        <w:tc>
          <w:tcPr>
            <w:tcW w:w="2091" w:type="dxa"/>
            <w:vMerge w:val="restart"/>
            <w:tcBorders>
              <w:top w:val="single" w:color="auto" w:sz="4" w:space="0"/>
            </w:tcBorders>
            <w:vAlign w:val="center"/>
          </w:tcPr>
          <w:p>
            <w:pPr>
              <w:widowControl w:val="0"/>
              <w:numPr>
                <w:ilvl w:val="0"/>
                <w:numId w:val="0"/>
              </w:numPr>
              <w:wordWrap/>
              <w:adjustRightInd/>
              <w:snapToGrid/>
              <w:spacing w:line="400" w:lineRule="exact"/>
              <w:ind w:firstLine="0" w:firstLineChars="0"/>
              <w:jc w:val="center"/>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2寸</w:t>
            </w:r>
          </w:p>
          <w:p>
            <w:pPr>
              <w:widowControl w:val="0"/>
              <w:numPr>
                <w:ilvl w:val="0"/>
                <w:numId w:val="0"/>
              </w:numPr>
              <w:wordWrap/>
              <w:adjustRightInd/>
              <w:snapToGrid/>
              <w:spacing w:line="400" w:lineRule="exact"/>
              <w:ind w:firstLine="0" w:firstLineChars="0"/>
              <w:jc w:val="center"/>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近期免冠</w:t>
            </w:r>
          </w:p>
          <w:p>
            <w:pPr>
              <w:widowControl w:val="0"/>
              <w:numPr>
                <w:ilvl w:val="0"/>
                <w:numId w:val="0"/>
              </w:numPr>
              <w:wordWrap/>
              <w:adjustRightInd/>
              <w:snapToGrid/>
              <w:spacing w:line="400" w:lineRule="exact"/>
              <w:ind w:firstLine="0" w:firstLineChars="0"/>
              <w:jc w:val="center"/>
              <w:textAlignment w:val="auto"/>
              <w:rPr>
                <w:rFonts w:hint="default"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703" w:type="dxa"/>
            <w:tcBorders>
              <w:top w:val="single" w:color="auto" w:sz="4" w:space="0"/>
              <w:bottom w:val="single" w:color="auto" w:sz="4" w:space="0"/>
            </w:tcBorders>
            <w:vAlign w:val="center"/>
          </w:tcPr>
          <w:p>
            <w:pPr>
              <w:widowControl w:val="0"/>
              <w:numPr>
                <w:ilvl w:val="0"/>
                <w:numId w:val="0"/>
              </w:numPr>
              <w:wordWrap/>
              <w:adjustRightInd/>
              <w:snapToGrid/>
              <w:spacing w:line="480" w:lineRule="exact"/>
              <w:ind w:firstLineChars="0"/>
              <w:jc w:val="center"/>
              <w:textAlignment w:val="auto"/>
              <w:rPr>
                <w:rFonts w:hint="default"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身份证号</w:t>
            </w:r>
          </w:p>
        </w:tc>
        <w:tc>
          <w:tcPr>
            <w:tcW w:w="4726" w:type="dxa"/>
            <w:gridSpan w:val="3"/>
            <w:tcBorders>
              <w:top w:val="single" w:color="auto" w:sz="4" w:space="0"/>
              <w:bottom w:val="single" w:color="auto" w:sz="4" w:space="0"/>
            </w:tcBorders>
            <w:vAlign w:val="center"/>
          </w:tcPr>
          <w:p>
            <w:pPr>
              <w:widowControl w:val="0"/>
              <w:numPr>
                <w:ilvl w:val="0"/>
                <w:numId w:val="0"/>
              </w:numPr>
              <w:wordWrap/>
              <w:adjustRightInd/>
              <w:snapToGrid/>
              <w:spacing w:line="480" w:lineRule="exact"/>
              <w:ind w:firstLineChars="0"/>
              <w:jc w:val="center"/>
              <w:textAlignment w:val="auto"/>
              <w:rPr>
                <w:rFonts w:hint="eastAsia" w:ascii="仿宋" w:hAnsi="仿宋" w:eastAsia="仿宋" w:cs="仿宋"/>
                <w:color w:val="000000"/>
                <w:sz w:val="32"/>
                <w:szCs w:val="32"/>
                <w:lang w:val="en-US" w:eastAsia="zh-CN"/>
              </w:rPr>
            </w:pPr>
          </w:p>
        </w:tc>
        <w:tc>
          <w:tcPr>
            <w:tcW w:w="2091" w:type="dxa"/>
            <w:vMerge w:val="continue"/>
            <w:vAlign w:val="center"/>
          </w:tcPr>
          <w:p>
            <w:pPr>
              <w:widowControl w:val="0"/>
              <w:numPr>
                <w:ilvl w:val="0"/>
                <w:numId w:val="0"/>
              </w:numPr>
              <w:wordWrap/>
              <w:adjustRightInd/>
              <w:snapToGrid/>
              <w:spacing w:line="520" w:lineRule="exact"/>
              <w:ind w:firstLineChars="0"/>
              <w:jc w:val="both"/>
              <w:textAlignment w:val="auto"/>
              <w:rPr>
                <w:rFonts w:hint="eastAsia" w:ascii="仿宋" w:hAnsi="仿宋" w:eastAsia="仿宋" w:cs="仿宋"/>
                <w:color w:val="000000"/>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1703" w:type="dxa"/>
            <w:tcBorders>
              <w:top w:val="single" w:color="auto" w:sz="4" w:space="0"/>
              <w:bottom w:val="single" w:color="auto" w:sz="4" w:space="0"/>
            </w:tcBorders>
            <w:vAlign w:val="center"/>
          </w:tcPr>
          <w:p>
            <w:pPr>
              <w:widowControl w:val="0"/>
              <w:numPr>
                <w:ilvl w:val="0"/>
                <w:numId w:val="0"/>
              </w:numPr>
              <w:wordWrap/>
              <w:adjustRightInd/>
              <w:snapToGrid/>
              <w:spacing w:line="480" w:lineRule="exact"/>
              <w:ind w:firstLineChars="0"/>
              <w:jc w:val="center"/>
              <w:textAlignment w:val="auto"/>
              <w:rPr>
                <w:rFonts w:hint="default"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学校地址</w:t>
            </w:r>
          </w:p>
        </w:tc>
        <w:tc>
          <w:tcPr>
            <w:tcW w:w="4726" w:type="dxa"/>
            <w:gridSpan w:val="3"/>
            <w:tcBorders>
              <w:top w:val="single" w:color="auto" w:sz="4" w:space="0"/>
              <w:bottom w:val="single" w:color="auto" w:sz="4" w:space="0"/>
            </w:tcBorders>
            <w:vAlign w:val="center"/>
          </w:tcPr>
          <w:p>
            <w:pPr>
              <w:widowControl w:val="0"/>
              <w:numPr>
                <w:ilvl w:val="0"/>
                <w:numId w:val="0"/>
              </w:numPr>
              <w:wordWrap/>
              <w:adjustRightInd/>
              <w:snapToGrid/>
              <w:spacing w:line="480" w:lineRule="exact"/>
              <w:ind w:firstLineChars="0"/>
              <w:jc w:val="center"/>
              <w:textAlignment w:val="auto"/>
              <w:rPr>
                <w:rFonts w:hint="eastAsia" w:ascii="仿宋" w:hAnsi="仿宋" w:eastAsia="仿宋" w:cs="仿宋"/>
                <w:color w:val="000000"/>
                <w:sz w:val="32"/>
                <w:szCs w:val="32"/>
                <w:lang w:val="en-US" w:eastAsia="zh-CN"/>
              </w:rPr>
            </w:pPr>
          </w:p>
        </w:tc>
        <w:tc>
          <w:tcPr>
            <w:tcW w:w="2091" w:type="dxa"/>
            <w:vMerge w:val="continue"/>
            <w:vAlign w:val="center"/>
          </w:tcPr>
          <w:p>
            <w:pPr>
              <w:widowControl w:val="0"/>
              <w:numPr>
                <w:ilvl w:val="0"/>
                <w:numId w:val="0"/>
              </w:numPr>
              <w:wordWrap/>
              <w:adjustRightInd/>
              <w:snapToGrid/>
              <w:spacing w:line="520" w:lineRule="exact"/>
              <w:ind w:firstLineChars="0"/>
              <w:jc w:val="both"/>
              <w:textAlignment w:val="auto"/>
              <w:rPr>
                <w:rFonts w:hint="eastAsia" w:ascii="仿宋" w:hAnsi="仿宋" w:eastAsia="仿宋" w:cs="仿宋"/>
                <w:color w:val="000000"/>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6429" w:type="dxa"/>
            <w:gridSpan w:val="4"/>
            <w:tcBorders>
              <w:top w:val="single" w:color="auto" w:sz="4" w:space="0"/>
              <w:bottom w:val="single" w:color="auto" w:sz="4" w:space="0"/>
            </w:tcBorders>
            <w:vAlign w:val="center"/>
          </w:tcPr>
          <w:p>
            <w:pPr>
              <w:widowControl w:val="0"/>
              <w:numPr>
                <w:ilvl w:val="0"/>
                <w:numId w:val="0"/>
              </w:numPr>
              <w:wordWrap/>
              <w:adjustRightInd/>
              <w:snapToGrid/>
              <w:spacing w:line="520" w:lineRule="exact"/>
              <w:ind w:firstLineChars="0"/>
              <w:jc w:val="center"/>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拟参赛（游戏）项目</w:t>
            </w:r>
          </w:p>
        </w:tc>
        <w:tc>
          <w:tcPr>
            <w:tcW w:w="2091" w:type="dxa"/>
            <w:vMerge w:val="continue"/>
            <w:vAlign w:val="center"/>
          </w:tcPr>
          <w:p>
            <w:pPr>
              <w:widowControl w:val="0"/>
              <w:numPr>
                <w:ilvl w:val="0"/>
                <w:numId w:val="0"/>
              </w:numPr>
              <w:wordWrap/>
              <w:adjustRightInd/>
              <w:snapToGrid/>
              <w:spacing w:line="520" w:lineRule="exact"/>
              <w:ind w:firstLineChars="0"/>
              <w:jc w:val="both"/>
              <w:textAlignment w:val="auto"/>
              <w:rPr>
                <w:rFonts w:hint="eastAsia" w:ascii="仿宋" w:hAnsi="仿宋" w:eastAsia="仿宋" w:cs="仿宋"/>
                <w:color w:val="000000"/>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5" w:hRule="atLeast"/>
        </w:trPr>
        <w:tc>
          <w:tcPr>
            <w:tcW w:w="6429" w:type="dxa"/>
            <w:gridSpan w:val="4"/>
            <w:tcBorders>
              <w:top w:val="single" w:color="auto" w:sz="4" w:space="0"/>
            </w:tcBorders>
            <w:vAlign w:val="center"/>
          </w:tcPr>
          <w:p>
            <w:pPr>
              <w:widowControl w:val="0"/>
              <w:numPr>
                <w:ilvl w:val="0"/>
                <w:numId w:val="0"/>
              </w:numPr>
              <w:wordWrap/>
              <w:adjustRightInd/>
              <w:snapToGrid/>
              <w:spacing w:line="320" w:lineRule="exact"/>
              <w:ind w:firstLine="0" w:firstLineChars="0"/>
              <w:jc w:val="both"/>
              <w:textAlignment w:val="auto"/>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□琴岛勇士    □隐患排查达人</w:t>
            </w:r>
          </w:p>
          <w:p>
            <w:pPr>
              <w:widowControl w:val="0"/>
              <w:numPr>
                <w:ilvl w:val="0"/>
                <w:numId w:val="0"/>
              </w:numPr>
              <w:wordWrap/>
              <w:adjustRightInd/>
              <w:snapToGrid/>
              <w:spacing w:line="320" w:lineRule="exact"/>
              <w:ind w:firstLine="0" w:firstLineChars="0"/>
              <w:jc w:val="both"/>
              <w:textAlignment w:val="auto"/>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□急救先锋    □火灾自救战士（队）</w:t>
            </w:r>
          </w:p>
          <w:p>
            <w:pPr>
              <w:widowControl w:val="0"/>
              <w:numPr>
                <w:ilvl w:val="0"/>
                <w:numId w:val="0"/>
              </w:numPr>
              <w:wordWrap/>
              <w:adjustRightInd/>
              <w:snapToGrid/>
              <w:spacing w:line="320" w:lineRule="exact"/>
              <w:ind w:firstLine="0" w:firstLineChars="0"/>
              <w:jc w:val="both"/>
              <w:textAlignment w:val="auto"/>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□防溺卫士    □灾害避险卫士</w:t>
            </w:r>
          </w:p>
          <w:p>
            <w:pPr>
              <w:widowControl w:val="0"/>
              <w:numPr>
                <w:ilvl w:val="0"/>
                <w:numId w:val="0"/>
              </w:numPr>
              <w:wordWrap/>
              <w:adjustRightInd/>
              <w:snapToGrid/>
              <w:spacing w:line="320" w:lineRule="exact"/>
              <w:ind w:firstLine="0" w:firstLineChars="0"/>
              <w:jc w:val="both"/>
              <w:textAlignment w:val="auto"/>
              <w:rPr>
                <w:rFonts w:hint="default" w:ascii="仿宋" w:hAnsi="仿宋" w:eastAsia="仿宋_GB2312" w:cs="仿宋"/>
                <w:color w:val="000000"/>
                <w:sz w:val="32"/>
                <w:szCs w:val="32"/>
                <w:lang w:val="en-US" w:eastAsia="zh-CN"/>
              </w:rPr>
            </w:pPr>
            <w:r>
              <w:rPr>
                <w:rFonts w:hint="eastAsia" w:ascii="仿宋_GB2312" w:hAnsi="仿宋_GB2312" w:eastAsia="仿宋_GB2312" w:cs="仿宋_GB2312"/>
                <w:color w:val="000000"/>
                <w:sz w:val="28"/>
                <w:szCs w:val="28"/>
                <w:lang w:val="en-US" w:eastAsia="zh-CN"/>
              </w:rPr>
              <w:t>□自理小能手</w:t>
            </w:r>
          </w:p>
        </w:tc>
        <w:tc>
          <w:tcPr>
            <w:tcW w:w="2091" w:type="dxa"/>
            <w:vMerge w:val="continue"/>
            <w:vAlign w:val="center"/>
          </w:tcPr>
          <w:p>
            <w:pPr>
              <w:widowControl w:val="0"/>
              <w:numPr>
                <w:ilvl w:val="0"/>
                <w:numId w:val="0"/>
              </w:numPr>
              <w:wordWrap/>
              <w:adjustRightInd/>
              <w:snapToGrid/>
              <w:spacing w:line="520" w:lineRule="exact"/>
              <w:ind w:firstLineChars="0"/>
              <w:jc w:val="both"/>
              <w:textAlignment w:val="auto"/>
              <w:rPr>
                <w:rFonts w:hint="eastAsia" w:ascii="仿宋" w:hAnsi="仿宋" w:eastAsia="仿宋" w:cs="仿宋"/>
                <w:color w:val="000000"/>
                <w:sz w:val="32"/>
                <w:szCs w:val="32"/>
                <w:lang w:val="en-US" w:eastAsia="zh-CN"/>
              </w:rPr>
            </w:pPr>
          </w:p>
        </w:tc>
      </w:tr>
    </w:tbl>
    <w:p>
      <w:pPr>
        <w:pStyle w:val="3"/>
        <w:widowControl/>
        <w:wordWrap/>
        <w:adjustRightInd/>
        <w:snapToGrid/>
        <w:spacing w:line="560" w:lineRule="exact"/>
        <w:ind w:firstLine="412" w:firstLineChars="200"/>
        <w:jc w:val="center"/>
        <w:textAlignment w:val="baseline"/>
        <w:rPr>
          <w:rFonts w:hint="eastAsia" w:ascii="宋体" w:hAnsi="宋体" w:eastAsia="宋体" w:cs="宋体"/>
          <w:b/>
          <w:bCs/>
          <w:color w:val="000000"/>
          <w:sz w:val="44"/>
          <w:szCs w:val="44"/>
          <w:lang w:val="en-US" w:eastAsia="zh-CN"/>
        </w:rPr>
      </w:pPr>
      <w:r>
        <w:rPr>
          <w:rFonts w:hint="eastAsia" w:ascii="宋体" w:hAnsi="宋体" w:cs="宋体"/>
          <w:b/>
          <w:bCs/>
          <w:color w:val="000000"/>
          <w:sz w:val="21"/>
          <w:szCs w:val="21"/>
          <w:lang w:val="en-US" w:eastAsia="zh-CN"/>
        </w:rPr>
        <w:t>（页</w:t>
      </w:r>
      <w:r>
        <w:rPr>
          <w:rFonts w:hint="eastAsia" w:cs="宋体"/>
          <w:b/>
          <w:bCs/>
          <w:color w:val="000000"/>
          <w:sz w:val="21"/>
          <w:szCs w:val="21"/>
          <w:lang w:val="en-US" w:eastAsia="zh-CN"/>
        </w:rPr>
        <w:t>3</w:t>
      </w:r>
      <w:r>
        <w:rPr>
          <w:rFonts w:hint="eastAsia" w:ascii="宋体" w:hAnsi="宋体" w:cs="宋体"/>
          <w:b/>
          <w:bCs/>
          <w:color w:val="000000"/>
          <w:sz w:val="21"/>
          <w:szCs w:val="21"/>
          <w:lang w:val="en-US" w:eastAsia="zh-CN"/>
        </w:rPr>
        <w:t>）</w:t>
      </w:r>
    </w:p>
    <w:p>
      <w:pPr>
        <w:pStyle w:val="3"/>
        <w:widowControl/>
        <w:wordWrap/>
        <w:adjustRightInd/>
        <w:snapToGrid/>
        <w:spacing w:line="560" w:lineRule="exact"/>
        <w:ind w:firstLine="872" w:firstLineChars="200"/>
        <w:jc w:val="center"/>
        <w:textAlignment w:val="baseline"/>
        <w:rPr>
          <w:rFonts w:hint="eastAsia" w:ascii="宋体" w:hAnsi="宋体" w:eastAsia="宋体" w:cs="宋体"/>
          <w:b/>
          <w:bCs/>
          <w:color w:val="000000"/>
          <w:sz w:val="44"/>
          <w:szCs w:val="44"/>
          <w:lang w:val="en-US" w:eastAsia="zh-CN"/>
        </w:rPr>
      </w:pPr>
      <w:r>
        <w:rPr>
          <w:rFonts w:hint="eastAsia" w:ascii="宋体" w:hAnsi="宋体" w:eastAsia="宋体" w:cs="宋体"/>
          <w:b/>
          <w:bCs/>
          <w:color w:val="000000"/>
          <w:sz w:val="44"/>
          <w:szCs w:val="44"/>
          <w:lang w:val="en-US" w:eastAsia="zh-CN"/>
        </w:rPr>
        <w:t>参赛（游戏）队员身份信息</w:t>
      </w:r>
    </w:p>
    <w:tbl>
      <w:tblPr>
        <w:tblStyle w:val="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621"/>
        <w:gridCol w:w="1264"/>
        <w:gridCol w:w="1844"/>
        <w:gridCol w:w="20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522" w:type="dxa"/>
            <w:gridSpan w:val="5"/>
            <w:tcBorders>
              <w:top w:val="single" w:color="auto" w:sz="4" w:space="0"/>
              <w:bottom w:val="single" w:color="auto" w:sz="4" w:space="0"/>
            </w:tcBorders>
            <w:vAlign w:val="center"/>
          </w:tcPr>
          <w:p>
            <w:pPr>
              <w:widowControl w:val="0"/>
              <w:numPr>
                <w:ilvl w:val="0"/>
                <w:numId w:val="0"/>
              </w:numPr>
              <w:wordWrap/>
              <w:adjustRightInd/>
              <w:snapToGrid/>
              <w:spacing w:line="520" w:lineRule="exact"/>
              <w:ind w:firstLineChars="0"/>
              <w:jc w:val="center"/>
              <w:textAlignment w:val="auto"/>
              <w:rPr>
                <w:rFonts w:hint="default" w:ascii="仿宋" w:hAnsi="仿宋" w:eastAsia="仿宋" w:cs="仿宋"/>
                <w:color w:val="000000"/>
                <w:sz w:val="32"/>
                <w:szCs w:val="32"/>
                <w:lang w:val="en-US" w:eastAsia="zh-CN"/>
              </w:rPr>
            </w:pPr>
            <w:r>
              <w:rPr>
                <w:rFonts w:hint="eastAsia" w:ascii="黑体" w:hAnsi="黑体" w:eastAsia="黑体" w:cs="黑体"/>
                <w:color w:val="000000"/>
                <w:sz w:val="32"/>
                <w:szCs w:val="32"/>
                <w:lang w:val="en-US" w:eastAsia="zh-CN"/>
              </w:rPr>
              <w:t>队员7身份信息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704" w:type="dxa"/>
            <w:tcBorders>
              <w:top w:val="single" w:color="auto" w:sz="4" w:space="0"/>
              <w:bottom w:val="single" w:color="auto" w:sz="4" w:space="0"/>
            </w:tcBorders>
            <w:vAlign w:val="center"/>
          </w:tcPr>
          <w:p>
            <w:pPr>
              <w:widowControl w:val="0"/>
              <w:numPr>
                <w:ilvl w:val="0"/>
                <w:numId w:val="0"/>
              </w:numPr>
              <w:wordWrap/>
              <w:adjustRightInd/>
              <w:snapToGrid/>
              <w:spacing w:line="480" w:lineRule="exact"/>
              <w:ind w:firstLineChars="0"/>
              <w:jc w:val="center"/>
              <w:textAlignment w:val="auto"/>
              <w:rPr>
                <w:rFonts w:hint="default"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姓名</w:t>
            </w:r>
          </w:p>
        </w:tc>
        <w:tc>
          <w:tcPr>
            <w:tcW w:w="1621" w:type="dxa"/>
            <w:tcBorders>
              <w:top w:val="single" w:color="auto" w:sz="4" w:space="0"/>
              <w:bottom w:val="single" w:color="auto" w:sz="4" w:space="0"/>
            </w:tcBorders>
            <w:vAlign w:val="center"/>
          </w:tcPr>
          <w:p>
            <w:pPr>
              <w:widowControl w:val="0"/>
              <w:numPr>
                <w:ilvl w:val="0"/>
                <w:numId w:val="0"/>
              </w:numPr>
              <w:wordWrap/>
              <w:adjustRightInd/>
              <w:snapToGrid/>
              <w:spacing w:line="480" w:lineRule="exact"/>
              <w:ind w:firstLineChars="0"/>
              <w:jc w:val="center"/>
              <w:textAlignment w:val="auto"/>
              <w:rPr>
                <w:rFonts w:hint="eastAsia" w:ascii="仿宋" w:hAnsi="仿宋" w:eastAsia="仿宋" w:cs="仿宋"/>
                <w:color w:val="000000"/>
                <w:sz w:val="32"/>
                <w:szCs w:val="32"/>
                <w:lang w:val="en-US" w:eastAsia="zh-CN"/>
              </w:rPr>
            </w:pPr>
          </w:p>
        </w:tc>
        <w:tc>
          <w:tcPr>
            <w:tcW w:w="1264" w:type="dxa"/>
            <w:tcBorders>
              <w:top w:val="single" w:color="auto" w:sz="4" w:space="0"/>
              <w:bottom w:val="single" w:color="auto" w:sz="4" w:space="0"/>
            </w:tcBorders>
            <w:vAlign w:val="center"/>
          </w:tcPr>
          <w:p>
            <w:pPr>
              <w:widowControl w:val="0"/>
              <w:numPr>
                <w:ilvl w:val="0"/>
                <w:numId w:val="0"/>
              </w:numPr>
              <w:wordWrap/>
              <w:adjustRightInd/>
              <w:snapToGrid/>
              <w:spacing w:line="480" w:lineRule="exact"/>
              <w:ind w:firstLineChars="0"/>
              <w:jc w:val="center"/>
              <w:textAlignment w:val="auto"/>
              <w:rPr>
                <w:rFonts w:hint="default"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性别</w:t>
            </w:r>
          </w:p>
        </w:tc>
        <w:tc>
          <w:tcPr>
            <w:tcW w:w="1844" w:type="dxa"/>
            <w:tcBorders>
              <w:top w:val="single" w:color="auto" w:sz="4" w:space="0"/>
              <w:bottom w:val="single" w:color="auto" w:sz="4" w:space="0"/>
            </w:tcBorders>
            <w:vAlign w:val="center"/>
          </w:tcPr>
          <w:p>
            <w:pPr>
              <w:widowControl w:val="0"/>
              <w:numPr>
                <w:ilvl w:val="0"/>
                <w:numId w:val="0"/>
              </w:numPr>
              <w:wordWrap/>
              <w:adjustRightInd/>
              <w:snapToGrid/>
              <w:spacing w:line="480" w:lineRule="exact"/>
              <w:ind w:firstLineChars="0"/>
              <w:jc w:val="center"/>
              <w:textAlignment w:val="auto"/>
              <w:rPr>
                <w:rFonts w:hint="eastAsia" w:ascii="仿宋" w:hAnsi="仿宋" w:eastAsia="仿宋" w:cs="仿宋"/>
                <w:color w:val="000000"/>
                <w:sz w:val="32"/>
                <w:szCs w:val="32"/>
                <w:lang w:val="en-US" w:eastAsia="zh-CN"/>
              </w:rPr>
            </w:pPr>
          </w:p>
        </w:tc>
        <w:tc>
          <w:tcPr>
            <w:tcW w:w="2089" w:type="dxa"/>
            <w:vMerge w:val="restart"/>
            <w:tcBorders>
              <w:top w:val="single" w:color="auto" w:sz="4" w:space="0"/>
            </w:tcBorders>
            <w:vAlign w:val="center"/>
          </w:tcPr>
          <w:p>
            <w:pPr>
              <w:widowControl w:val="0"/>
              <w:numPr>
                <w:ilvl w:val="0"/>
                <w:numId w:val="0"/>
              </w:numPr>
              <w:wordWrap/>
              <w:adjustRightInd/>
              <w:snapToGrid/>
              <w:spacing w:line="400" w:lineRule="exact"/>
              <w:ind w:firstLine="0" w:firstLineChars="0"/>
              <w:jc w:val="center"/>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2寸</w:t>
            </w:r>
          </w:p>
          <w:p>
            <w:pPr>
              <w:widowControl w:val="0"/>
              <w:numPr>
                <w:ilvl w:val="0"/>
                <w:numId w:val="0"/>
              </w:numPr>
              <w:wordWrap/>
              <w:adjustRightInd/>
              <w:snapToGrid/>
              <w:spacing w:line="400" w:lineRule="exact"/>
              <w:ind w:firstLine="0" w:firstLineChars="0"/>
              <w:jc w:val="center"/>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近期免冠</w:t>
            </w:r>
          </w:p>
          <w:p>
            <w:pPr>
              <w:widowControl w:val="0"/>
              <w:numPr>
                <w:ilvl w:val="0"/>
                <w:numId w:val="0"/>
              </w:numPr>
              <w:wordWrap/>
              <w:adjustRightInd/>
              <w:snapToGrid/>
              <w:spacing w:line="400" w:lineRule="exact"/>
              <w:ind w:firstLine="0" w:firstLineChars="0"/>
              <w:jc w:val="center"/>
              <w:textAlignment w:val="auto"/>
              <w:rPr>
                <w:rFonts w:hint="default"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704" w:type="dxa"/>
            <w:tcBorders>
              <w:top w:val="single" w:color="auto" w:sz="4" w:space="0"/>
              <w:bottom w:val="single" w:color="auto" w:sz="4" w:space="0"/>
            </w:tcBorders>
            <w:vAlign w:val="center"/>
          </w:tcPr>
          <w:p>
            <w:pPr>
              <w:widowControl w:val="0"/>
              <w:numPr>
                <w:ilvl w:val="0"/>
                <w:numId w:val="0"/>
              </w:numPr>
              <w:wordWrap/>
              <w:adjustRightInd/>
              <w:snapToGrid/>
              <w:spacing w:line="480" w:lineRule="exact"/>
              <w:ind w:firstLineChars="0"/>
              <w:jc w:val="center"/>
              <w:textAlignment w:val="auto"/>
              <w:rPr>
                <w:rFonts w:hint="default"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身份证号</w:t>
            </w:r>
          </w:p>
        </w:tc>
        <w:tc>
          <w:tcPr>
            <w:tcW w:w="4729" w:type="dxa"/>
            <w:gridSpan w:val="3"/>
            <w:tcBorders>
              <w:top w:val="single" w:color="auto" w:sz="4" w:space="0"/>
              <w:bottom w:val="single" w:color="auto" w:sz="4" w:space="0"/>
            </w:tcBorders>
            <w:vAlign w:val="center"/>
          </w:tcPr>
          <w:p>
            <w:pPr>
              <w:widowControl w:val="0"/>
              <w:numPr>
                <w:ilvl w:val="0"/>
                <w:numId w:val="0"/>
              </w:numPr>
              <w:wordWrap/>
              <w:adjustRightInd/>
              <w:snapToGrid/>
              <w:spacing w:line="480" w:lineRule="exact"/>
              <w:ind w:firstLineChars="0"/>
              <w:jc w:val="center"/>
              <w:textAlignment w:val="auto"/>
              <w:rPr>
                <w:rFonts w:hint="eastAsia" w:ascii="仿宋" w:hAnsi="仿宋" w:eastAsia="仿宋" w:cs="仿宋"/>
                <w:color w:val="000000"/>
                <w:sz w:val="32"/>
                <w:szCs w:val="32"/>
                <w:lang w:val="en-US" w:eastAsia="zh-CN"/>
              </w:rPr>
            </w:pPr>
          </w:p>
        </w:tc>
        <w:tc>
          <w:tcPr>
            <w:tcW w:w="2089" w:type="dxa"/>
            <w:vMerge w:val="continue"/>
            <w:vAlign w:val="center"/>
          </w:tcPr>
          <w:p>
            <w:pPr>
              <w:widowControl w:val="0"/>
              <w:numPr>
                <w:ilvl w:val="0"/>
                <w:numId w:val="0"/>
              </w:numPr>
              <w:wordWrap/>
              <w:adjustRightInd/>
              <w:snapToGrid/>
              <w:spacing w:line="520" w:lineRule="exact"/>
              <w:ind w:firstLineChars="0"/>
              <w:jc w:val="both"/>
              <w:textAlignment w:val="auto"/>
              <w:rPr>
                <w:rFonts w:hint="eastAsia" w:ascii="仿宋" w:hAnsi="仿宋" w:eastAsia="仿宋" w:cs="仿宋"/>
                <w:color w:val="000000"/>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704" w:type="dxa"/>
            <w:tcBorders>
              <w:top w:val="single" w:color="auto" w:sz="4" w:space="0"/>
              <w:bottom w:val="single" w:color="auto" w:sz="4" w:space="0"/>
            </w:tcBorders>
            <w:vAlign w:val="center"/>
          </w:tcPr>
          <w:p>
            <w:pPr>
              <w:widowControl w:val="0"/>
              <w:numPr>
                <w:ilvl w:val="0"/>
                <w:numId w:val="0"/>
              </w:numPr>
              <w:wordWrap/>
              <w:adjustRightInd/>
              <w:snapToGrid/>
              <w:spacing w:line="480" w:lineRule="exact"/>
              <w:ind w:firstLineChars="0"/>
              <w:jc w:val="center"/>
              <w:textAlignment w:val="auto"/>
              <w:rPr>
                <w:rFonts w:hint="default"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学校地址</w:t>
            </w:r>
          </w:p>
        </w:tc>
        <w:tc>
          <w:tcPr>
            <w:tcW w:w="4729" w:type="dxa"/>
            <w:gridSpan w:val="3"/>
            <w:tcBorders>
              <w:top w:val="single" w:color="auto" w:sz="4" w:space="0"/>
              <w:bottom w:val="single" w:color="auto" w:sz="4" w:space="0"/>
            </w:tcBorders>
            <w:vAlign w:val="center"/>
          </w:tcPr>
          <w:p>
            <w:pPr>
              <w:widowControl w:val="0"/>
              <w:numPr>
                <w:ilvl w:val="0"/>
                <w:numId w:val="0"/>
              </w:numPr>
              <w:wordWrap/>
              <w:adjustRightInd/>
              <w:snapToGrid/>
              <w:spacing w:line="480" w:lineRule="exact"/>
              <w:ind w:firstLineChars="0"/>
              <w:jc w:val="center"/>
              <w:textAlignment w:val="auto"/>
              <w:rPr>
                <w:rFonts w:hint="eastAsia" w:ascii="仿宋" w:hAnsi="仿宋" w:eastAsia="仿宋" w:cs="仿宋"/>
                <w:color w:val="000000"/>
                <w:sz w:val="32"/>
                <w:szCs w:val="32"/>
                <w:lang w:val="en-US" w:eastAsia="zh-CN"/>
              </w:rPr>
            </w:pPr>
          </w:p>
        </w:tc>
        <w:tc>
          <w:tcPr>
            <w:tcW w:w="2089" w:type="dxa"/>
            <w:vMerge w:val="continue"/>
            <w:vAlign w:val="center"/>
          </w:tcPr>
          <w:p>
            <w:pPr>
              <w:widowControl w:val="0"/>
              <w:numPr>
                <w:ilvl w:val="0"/>
                <w:numId w:val="0"/>
              </w:numPr>
              <w:wordWrap/>
              <w:adjustRightInd/>
              <w:snapToGrid/>
              <w:spacing w:line="520" w:lineRule="exact"/>
              <w:ind w:firstLineChars="0"/>
              <w:jc w:val="both"/>
              <w:textAlignment w:val="auto"/>
              <w:rPr>
                <w:rFonts w:hint="eastAsia" w:ascii="仿宋" w:hAnsi="仿宋" w:eastAsia="仿宋" w:cs="仿宋"/>
                <w:color w:val="000000"/>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433" w:type="dxa"/>
            <w:gridSpan w:val="4"/>
            <w:tcBorders>
              <w:top w:val="single" w:color="auto" w:sz="4" w:space="0"/>
              <w:bottom w:val="single" w:color="auto" w:sz="4" w:space="0"/>
            </w:tcBorders>
            <w:vAlign w:val="center"/>
          </w:tcPr>
          <w:p>
            <w:pPr>
              <w:widowControl w:val="0"/>
              <w:numPr>
                <w:ilvl w:val="0"/>
                <w:numId w:val="0"/>
              </w:numPr>
              <w:wordWrap/>
              <w:adjustRightInd/>
              <w:snapToGrid/>
              <w:spacing w:line="520" w:lineRule="exact"/>
              <w:ind w:firstLineChars="0"/>
              <w:jc w:val="center"/>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拟参赛（游戏）项目</w:t>
            </w:r>
          </w:p>
        </w:tc>
        <w:tc>
          <w:tcPr>
            <w:tcW w:w="2089" w:type="dxa"/>
            <w:vMerge w:val="continue"/>
            <w:vAlign w:val="center"/>
          </w:tcPr>
          <w:p>
            <w:pPr>
              <w:widowControl w:val="0"/>
              <w:numPr>
                <w:ilvl w:val="0"/>
                <w:numId w:val="0"/>
              </w:numPr>
              <w:wordWrap/>
              <w:adjustRightInd/>
              <w:snapToGrid/>
              <w:spacing w:line="520" w:lineRule="exact"/>
              <w:ind w:firstLineChars="0"/>
              <w:jc w:val="both"/>
              <w:textAlignment w:val="auto"/>
              <w:rPr>
                <w:rFonts w:hint="eastAsia" w:ascii="仿宋" w:hAnsi="仿宋" w:eastAsia="仿宋" w:cs="仿宋"/>
                <w:color w:val="000000"/>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atLeast"/>
        </w:trPr>
        <w:tc>
          <w:tcPr>
            <w:tcW w:w="6433" w:type="dxa"/>
            <w:gridSpan w:val="4"/>
            <w:tcBorders>
              <w:top w:val="single" w:color="auto" w:sz="4" w:space="0"/>
            </w:tcBorders>
            <w:vAlign w:val="center"/>
          </w:tcPr>
          <w:p>
            <w:pPr>
              <w:widowControl w:val="0"/>
              <w:numPr>
                <w:ilvl w:val="0"/>
                <w:numId w:val="0"/>
              </w:numPr>
              <w:wordWrap/>
              <w:adjustRightInd/>
              <w:snapToGrid/>
              <w:spacing w:line="320" w:lineRule="exact"/>
              <w:ind w:firstLine="0" w:firstLineChars="0"/>
              <w:jc w:val="both"/>
              <w:textAlignment w:val="auto"/>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□琴岛勇士    □隐患排查达人</w:t>
            </w:r>
          </w:p>
          <w:p>
            <w:pPr>
              <w:widowControl w:val="0"/>
              <w:numPr>
                <w:ilvl w:val="0"/>
                <w:numId w:val="0"/>
              </w:numPr>
              <w:wordWrap/>
              <w:adjustRightInd/>
              <w:snapToGrid/>
              <w:spacing w:line="320" w:lineRule="exact"/>
              <w:ind w:firstLine="0" w:firstLineChars="0"/>
              <w:jc w:val="both"/>
              <w:textAlignment w:val="auto"/>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□急救先锋    □火灾自救战士（队）</w:t>
            </w:r>
          </w:p>
          <w:p>
            <w:pPr>
              <w:widowControl w:val="0"/>
              <w:numPr>
                <w:ilvl w:val="0"/>
                <w:numId w:val="0"/>
              </w:numPr>
              <w:wordWrap/>
              <w:adjustRightInd/>
              <w:snapToGrid/>
              <w:spacing w:line="320" w:lineRule="exact"/>
              <w:ind w:firstLine="0" w:firstLineChars="0"/>
              <w:jc w:val="both"/>
              <w:textAlignment w:val="auto"/>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□防溺卫士    □灾害避险卫士</w:t>
            </w:r>
          </w:p>
          <w:p>
            <w:pPr>
              <w:widowControl w:val="0"/>
              <w:numPr>
                <w:ilvl w:val="0"/>
                <w:numId w:val="0"/>
              </w:numPr>
              <w:wordWrap/>
              <w:adjustRightInd/>
              <w:snapToGrid/>
              <w:spacing w:line="320" w:lineRule="exact"/>
              <w:ind w:firstLine="0" w:firstLineChars="0"/>
              <w:jc w:val="both"/>
              <w:textAlignment w:val="auto"/>
              <w:rPr>
                <w:rFonts w:hint="eastAsia" w:ascii="仿宋" w:hAnsi="仿宋" w:eastAsia="仿宋" w:cs="仿宋"/>
                <w:color w:val="000000"/>
                <w:sz w:val="32"/>
                <w:szCs w:val="32"/>
                <w:lang w:val="en-US" w:eastAsia="zh-CN"/>
              </w:rPr>
            </w:pPr>
            <w:r>
              <w:rPr>
                <w:rFonts w:hint="eastAsia" w:ascii="仿宋_GB2312" w:hAnsi="仿宋_GB2312" w:eastAsia="仿宋_GB2312" w:cs="仿宋_GB2312"/>
                <w:color w:val="000000"/>
                <w:sz w:val="28"/>
                <w:szCs w:val="28"/>
                <w:lang w:val="en-US" w:eastAsia="zh-CN"/>
              </w:rPr>
              <w:t>□自理小能手</w:t>
            </w:r>
          </w:p>
        </w:tc>
        <w:tc>
          <w:tcPr>
            <w:tcW w:w="2089" w:type="dxa"/>
            <w:vMerge w:val="continue"/>
            <w:vAlign w:val="center"/>
          </w:tcPr>
          <w:p>
            <w:pPr>
              <w:widowControl w:val="0"/>
              <w:numPr>
                <w:ilvl w:val="0"/>
                <w:numId w:val="0"/>
              </w:numPr>
              <w:wordWrap/>
              <w:adjustRightInd/>
              <w:snapToGrid/>
              <w:spacing w:line="520" w:lineRule="exact"/>
              <w:ind w:firstLineChars="0"/>
              <w:jc w:val="both"/>
              <w:textAlignment w:val="auto"/>
              <w:rPr>
                <w:rFonts w:hint="eastAsia" w:ascii="仿宋" w:hAnsi="仿宋" w:eastAsia="仿宋" w:cs="仿宋"/>
                <w:color w:val="000000"/>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8522" w:type="dxa"/>
            <w:gridSpan w:val="5"/>
            <w:tcBorders>
              <w:top w:val="single" w:color="auto" w:sz="4" w:space="0"/>
              <w:bottom w:val="single" w:color="auto" w:sz="4" w:space="0"/>
            </w:tcBorders>
            <w:vAlign w:val="center"/>
          </w:tcPr>
          <w:p>
            <w:pPr>
              <w:widowControl w:val="0"/>
              <w:numPr>
                <w:ilvl w:val="0"/>
                <w:numId w:val="0"/>
              </w:numPr>
              <w:wordWrap/>
              <w:adjustRightInd/>
              <w:snapToGrid/>
              <w:spacing w:line="520" w:lineRule="exact"/>
              <w:ind w:firstLineChars="0"/>
              <w:jc w:val="center"/>
              <w:textAlignment w:val="auto"/>
              <w:rPr>
                <w:rFonts w:hint="default" w:ascii="仿宋" w:hAnsi="仿宋" w:eastAsia="仿宋" w:cs="仿宋"/>
                <w:color w:val="000000"/>
                <w:sz w:val="32"/>
                <w:szCs w:val="32"/>
                <w:lang w:val="en-US" w:eastAsia="zh-CN"/>
              </w:rPr>
            </w:pPr>
            <w:r>
              <w:rPr>
                <w:rFonts w:hint="eastAsia" w:ascii="黑体" w:hAnsi="黑体" w:eastAsia="黑体" w:cs="黑体"/>
                <w:color w:val="000000"/>
                <w:sz w:val="32"/>
                <w:szCs w:val="32"/>
                <w:lang w:val="en-US" w:eastAsia="zh-CN"/>
              </w:rPr>
              <w:t>队员8身份信息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704" w:type="dxa"/>
            <w:tcBorders>
              <w:top w:val="single" w:color="auto" w:sz="4" w:space="0"/>
              <w:bottom w:val="single" w:color="auto" w:sz="4" w:space="0"/>
            </w:tcBorders>
            <w:vAlign w:val="center"/>
          </w:tcPr>
          <w:p>
            <w:pPr>
              <w:widowControl w:val="0"/>
              <w:numPr>
                <w:ilvl w:val="0"/>
                <w:numId w:val="0"/>
              </w:numPr>
              <w:wordWrap/>
              <w:adjustRightInd/>
              <w:snapToGrid/>
              <w:spacing w:line="520" w:lineRule="exact"/>
              <w:ind w:firstLineChars="0"/>
              <w:jc w:val="center"/>
              <w:textAlignment w:val="auto"/>
              <w:rPr>
                <w:rFonts w:hint="default"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姓名</w:t>
            </w:r>
          </w:p>
        </w:tc>
        <w:tc>
          <w:tcPr>
            <w:tcW w:w="1621" w:type="dxa"/>
            <w:tcBorders>
              <w:top w:val="single" w:color="auto" w:sz="4" w:space="0"/>
              <w:bottom w:val="single" w:color="auto" w:sz="4" w:space="0"/>
            </w:tcBorders>
            <w:vAlign w:val="center"/>
          </w:tcPr>
          <w:p>
            <w:pPr>
              <w:widowControl w:val="0"/>
              <w:numPr>
                <w:ilvl w:val="0"/>
                <w:numId w:val="0"/>
              </w:numPr>
              <w:wordWrap/>
              <w:adjustRightInd/>
              <w:snapToGrid/>
              <w:spacing w:line="520" w:lineRule="exact"/>
              <w:ind w:firstLineChars="0"/>
              <w:jc w:val="center"/>
              <w:textAlignment w:val="auto"/>
              <w:rPr>
                <w:rFonts w:hint="eastAsia" w:ascii="仿宋" w:hAnsi="仿宋" w:eastAsia="仿宋" w:cs="仿宋"/>
                <w:color w:val="000000"/>
                <w:sz w:val="32"/>
                <w:szCs w:val="32"/>
                <w:lang w:val="en-US" w:eastAsia="zh-CN"/>
              </w:rPr>
            </w:pPr>
          </w:p>
        </w:tc>
        <w:tc>
          <w:tcPr>
            <w:tcW w:w="1264" w:type="dxa"/>
            <w:tcBorders>
              <w:top w:val="single" w:color="auto" w:sz="4" w:space="0"/>
              <w:bottom w:val="single" w:color="auto" w:sz="4" w:space="0"/>
            </w:tcBorders>
            <w:vAlign w:val="center"/>
          </w:tcPr>
          <w:p>
            <w:pPr>
              <w:widowControl w:val="0"/>
              <w:numPr>
                <w:ilvl w:val="0"/>
                <w:numId w:val="0"/>
              </w:numPr>
              <w:wordWrap/>
              <w:adjustRightInd/>
              <w:snapToGrid/>
              <w:spacing w:line="520" w:lineRule="exact"/>
              <w:ind w:firstLineChars="0"/>
              <w:jc w:val="center"/>
              <w:textAlignment w:val="auto"/>
              <w:rPr>
                <w:rFonts w:hint="default"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性别</w:t>
            </w:r>
          </w:p>
        </w:tc>
        <w:tc>
          <w:tcPr>
            <w:tcW w:w="1844" w:type="dxa"/>
            <w:tcBorders>
              <w:top w:val="single" w:color="auto" w:sz="4" w:space="0"/>
              <w:bottom w:val="single" w:color="auto" w:sz="4" w:space="0"/>
            </w:tcBorders>
            <w:vAlign w:val="center"/>
          </w:tcPr>
          <w:p>
            <w:pPr>
              <w:widowControl w:val="0"/>
              <w:numPr>
                <w:ilvl w:val="0"/>
                <w:numId w:val="0"/>
              </w:numPr>
              <w:wordWrap/>
              <w:adjustRightInd/>
              <w:snapToGrid/>
              <w:spacing w:line="520" w:lineRule="exact"/>
              <w:ind w:firstLineChars="0"/>
              <w:jc w:val="center"/>
              <w:textAlignment w:val="auto"/>
              <w:rPr>
                <w:rFonts w:hint="eastAsia" w:ascii="仿宋" w:hAnsi="仿宋" w:eastAsia="仿宋" w:cs="仿宋"/>
                <w:color w:val="000000"/>
                <w:sz w:val="32"/>
                <w:szCs w:val="32"/>
                <w:lang w:val="en-US" w:eastAsia="zh-CN"/>
              </w:rPr>
            </w:pPr>
          </w:p>
        </w:tc>
        <w:tc>
          <w:tcPr>
            <w:tcW w:w="2089" w:type="dxa"/>
            <w:vMerge w:val="restart"/>
            <w:tcBorders>
              <w:top w:val="single" w:color="auto" w:sz="4" w:space="0"/>
            </w:tcBorders>
            <w:vAlign w:val="center"/>
          </w:tcPr>
          <w:p>
            <w:pPr>
              <w:widowControl w:val="0"/>
              <w:numPr>
                <w:ilvl w:val="0"/>
                <w:numId w:val="0"/>
              </w:numPr>
              <w:wordWrap/>
              <w:adjustRightInd/>
              <w:snapToGrid/>
              <w:spacing w:line="400" w:lineRule="exact"/>
              <w:ind w:firstLine="0" w:firstLineChars="0"/>
              <w:jc w:val="center"/>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2寸</w:t>
            </w:r>
          </w:p>
          <w:p>
            <w:pPr>
              <w:widowControl w:val="0"/>
              <w:numPr>
                <w:ilvl w:val="0"/>
                <w:numId w:val="0"/>
              </w:numPr>
              <w:wordWrap/>
              <w:adjustRightInd/>
              <w:snapToGrid/>
              <w:spacing w:line="400" w:lineRule="exact"/>
              <w:ind w:firstLine="0" w:firstLineChars="0"/>
              <w:jc w:val="center"/>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近期免冠</w:t>
            </w:r>
          </w:p>
          <w:p>
            <w:pPr>
              <w:widowControl w:val="0"/>
              <w:numPr>
                <w:ilvl w:val="0"/>
                <w:numId w:val="0"/>
              </w:numPr>
              <w:wordWrap/>
              <w:adjustRightInd/>
              <w:snapToGrid/>
              <w:spacing w:line="400" w:lineRule="exact"/>
              <w:ind w:firstLine="0" w:firstLineChars="0"/>
              <w:jc w:val="center"/>
              <w:textAlignment w:val="auto"/>
              <w:rPr>
                <w:rFonts w:hint="default"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704" w:type="dxa"/>
            <w:tcBorders>
              <w:top w:val="single" w:color="auto" w:sz="4" w:space="0"/>
              <w:bottom w:val="single" w:color="auto" w:sz="4" w:space="0"/>
            </w:tcBorders>
            <w:vAlign w:val="center"/>
          </w:tcPr>
          <w:p>
            <w:pPr>
              <w:widowControl w:val="0"/>
              <w:numPr>
                <w:ilvl w:val="0"/>
                <w:numId w:val="0"/>
              </w:numPr>
              <w:wordWrap/>
              <w:adjustRightInd/>
              <w:snapToGrid/>
              <w:spacing w:line="520" w:lineRule="exact"/>
              <w:ind w:firstLineChars="0"/>
              <w:jc w:val="center"/>
              <w:textAlignment w:val="auto"/>
              <w:rPr>
                <w:rFonts w:hint="default"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身份证号</w:t>
            </w:r>
          </w:p>
        </w:tc>
        <w:tc>
          <w:tcPr>
            <w:tcW w:w="4729" w:type="dxa"/>
            <w:gridSpan w:val="3"/>
            <w:tcBorders>
              <w:top w:val="single" w:color="auto" w:sz="4" w:space="0"/>
              <w:bottom w:val="single" w:color="auto" w:sz="4" w:space="0"/>
            </w:tcBorders>
            <w:vAlign w:val="center"/>
          </w:tcPr>
          <w:p>
            <w:pPr>
              <w:widowControl w:val="0"/>
              <w:numPr>
                <w:ilvl w:val="0"/>
                <w:numId w:val="0"/>
              </w:numPr>
              <w:wordWrap/>
              <w:adjustRightInd/>
              <w:snapToGrid/>
              <w:spacing w:line="520" w:lineRule="exact"/>
              <w:ind w:firstLineChars="0"/>
              <w:jc w:val="center"/>
              <w:textAlignment w:val="auto"/>
              <w:rPr>
                <w:rFonts w:hint="eastAsia" w:ascii="仿宋" w:hAnsi="仿宋" w:eastAsia="仿宋" w:cs="仿宋"/>
                <w:color w:val="000000"/>
                <w:sz w:val="32"/>
                <w:szCs w:val="32"/>
                <w:lang w:val="en-US" w:eastAsia="zh-CN"/>
              </w:rPr>
            </w:pPr>
          </w:p>
        </w:tc>
        <w:tc>
          <w:tcPr>
            <w:tcW w:w="2089" w:type="dxa"/>
            <w:vMerge w:val="continue"/>
            <w:vAlign w:val="center"/>
          </w:tcPr>
          <w:p>
            <w:pPr>
              <w:widowControl w:val="0"/>
              <w:numPr>
                <w:ilvl w:val="0"/>
                <w:numId w:val="0"/>
              </w:numPr>
              <w:wordWrap/>
              <w:adjustRightInd/>
              <w:snapToGrid/>
              <w:spacing w:line="520" w:lineRule="exact"/>
              <w:ind w:firstLineChars="0"/>
              <w:jc w:val="both"/>
              <w:textAlignment w:val="auto"/>
              <w:rPr>
                <w:rFonts w:hint="eastAsia" w:ascii="仿宋" w:hAnsi="仿宋" w:eastAsia="仿宋" w:cs="仿宋"/>
                <w:color w:val="000000"/>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704" w:type="dxa"/>
            <w:tcBorders>
              <w:top w:val="single" w:color="auto" w:sz="4" w:space="0"/>
              <w:bottom w:val="single" w:color="auto" w:sz="4" w:space="0"/>
            </w:tcBorders>
            <w:vAlign w:val="center"/>
          </w:tcPr>
          <w:p>
            <w:pPr>
              <w:widowControl w:val="0"/>
              <w:numPr>
                <w:ilvl w:val="0"/>
                <w:numId w:val="0"/>
              </w:numPr>
              <w:wordWrap/>
              <w:adjustRightInd/>
              <w:snapToGrid/>
              <w:spacing w:line="520" w:lineRule="exact"/>
              <w:ind w:firstLineChars="0"/>
              <w:jc w:val="center"/>
              <w:textAlignment w:val="auto"/>
              <w:rPr>
                <w:rFonts w:hint="default"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学校地址</w:t>
            </w:r>
          </w:p>
        </w:tc>
        <w:tc>
          <w:tcPr>
            <w:tcW w:w="4729" w:type="dxa"/>
            <w:gridSpan w:val="3"/>
            <w:tcBorders>
              <w:top w:val="single" w:color="auto" w:sz="4" w:space="0"/>
              <w:bottom w:val="single" w:color="auto" w:sz="4" w:space="0"/>
            </w:tcBorders>
            <w:vAlign w:val="center"/>
          </w:tcPr>
          <w:p>
            <w:pPr>
              <w:widowControl w:val="0"/>
              <w:numPr>
                <w:ilvl w:val="0"/>
                <w:numId w:val="0"/>
              </w:numPr>
              <w:wordWrap/>
              <w:adjustRightInd/>
              <w:snapToGrid/>
              <w:spacing w:line="520" w:lineRule="exact"/>
              <w:ind w:firstLineChars="0"/>
              <w:jc w:val="center"/>
              <w:textAlignment w:val="auto"/>
              <w:rPr>
                <w:rFonts w:hint="eastAsia" w:ascii="仿宋" w:hAnsi="仿宋" w:eastAsia="仿宋" w:cs="仿宋"/>
                <w:color w:val="000000"/>
                <w:sz w:val="32"/>
                <w:szCs w:val="32"/>
                <w:lang w:val="en-US" w:eastAsia="zh-CN"/>
              </w:rPr>
            </w:pPr>
          </w:p>
        </w:tc>
        <w:tc>
          <w:tcPr>
            <w:tcW w:w="2089" w:type="dxa"/>
            <w:vMerge w:val="continue"/>
            <w:vAlign w:val="center"/>
          </w:tcPr>
          <w:p>
            <w:pPr>
              <w:widowControl w:val="0"/>
              <w:numPr>
                <w:ilvl w:val="0"/>
                <w:numId w:val="0"/>
              </w:numPr>
              <w:wordWrap/>
              <w:adjustRightInd/>
              <w:snapToGrid/>
              <w:spacing w:line="520" w:lineRule="exact"/>
              <w:ind w:firstLineChars="0"/>
              <w:jc w:val="both"/>
              <w:textAlignment w:val="auto"/>
              <w:rPr>
                <w:rFonts w:hint="eastAsia" w:ascii="仿宋" w:hAnsi="仿宋" w:eastAsia="仿宋" w:cs="仿宋"/>
                <w:color w:val="000000"/>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33" w:type="dxa"/>
            <w:gridSpan w:val="4"/>
            <w:tcBorders>
              <w:top w:val="single" w:color="auto" w:sz="4" w:space="0"/>
              <w:bottom w:val="single" w:color="auto" w:sz="4" w:space="0"/>
            </w:tcBorders>
            <w:vAlign w:val="center"/>
          </w:tcPr>
          <w:p>
            <w:pPr>
              <w:widowControl w:val="0"/>
              <w:numPr>
                <w:ilvl w:val="0"/>
                <w:numId w:val="0"/>
              </w:numPr>
              <w:wordWrap/>
              <w:adjustRightInd/>
              <w:snapToGrid/>
              <w:spacing w:line="520" w:lineRule="exact"/>
              <w:ind w:firstLineChars="0"/>
              <w:jc w:val="center"/>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拟参赛（游戏）项目</w:t>
            </w:r>
          </w:p>
        </w:tc>
        <w:tc>
          <w:tcPr>
            <w:tcW w:w="2089" w:type="dxa"/>
            <w:vMerge w:val="continue"/>
            <w:vAlign w:val="center"/>
          </w:tcPr>
          <w:p>
            <w:pPr>
              <w:widowControl w:val="0"/>
              <w:numPr>
                <w:ilvl w:val="0"/>
                <w:numId w:val="0"/>
              </w:numPr>
              <w:wordWrap/>
              <w:adjustRightInd/>
              <w:snapToGrid/>
              <w:spacing w:line="520" w:lineRule="exact"/>
              <w:ind w:firstLineChars="0"/>
              <w:jc w:val="both"/>
              <w:textAlignment w:val="auto"/>
              <w:rPr>
                <w:rFonts w:hint="eastAsia" w:ascii="仿宋" w:hAnsi="仿宋" w:eastAsia="仿宋" w:cs="仿宋"/>
                <w:color w:val="000000"/>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0" w:hRule="atLeast"/>
        </w:trPr>
        <w:tc>
          <w:tcPr>
            <w:tcW w:w="6433" w:type="dxa"/>
            <w:gridSpan w:val="4"/>
            <w:tcBorders>
              <w:top w:val="single" w:color="auto" w:sz="4" w:space="0"/>
            </w:tcBorders>
            <w:vAlign w:val="center"/>
          </w:tcPr>
          <w:p>
            <w:pPr>
              <w:widowControl w:val="0"/>
              <w:numPr>
                <w:ilvl w:val="0"/>
                <w:numId w:val="0"/>
              </w:numPr>
              <w:wordWrap/>
              <w:adjustRightInd/>
              <w:snapToGrid/>
              <w:spacing w:line="320" w:lineRule="exact"/>
              <w:ind w:firstLine="0" w:firstLineChars="0"/>
              <w:jc w:val="both"/>
              <w:textAlignment w:val="auto"/>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□琴岛勇士    □隐患排查达人</w:t>
            </w:r>
          </w:p>
          <w:p>
            <w:pPr>
              <w:widowControl w:val="0"/>
              <w:numPr>
                <w:ilvl w:val="0"/>
                <w:numId w:val="0"/>
              </w:numPr>
              <w:wordWrap/>
              <w:adjustRightInd/>
              <w:snapToGrid/>
              <w:spacing w:line="320" w:lineRule="exact"/>
              <w:ind w:firstLine="0" w:firstLineChars="0"/>
              <w:jc w:val="both"/>
              <w:textAlignment w:val="auto"/>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□急救先锋    □火灾自救战士（队）</w:t>
            </w:r>
          </w:p>
          <w:p>
            <w:pPr>
              <w:widowControl w:val="0"/>
              <w:numPr>
                <w:ilvl w:val="0"/>
                <w:numId w:val="0"/>
              </w:numPr>
              <w:wordWrap/>
              <w:adjustRightInd/>
              <w:snapToGrid/>
              <w:spacing w:line="320" w:lineRule="exact"/>
              <w:ind w:firstLine="0" w:firstLineChars="0"/>
              <w:jc w:val="both"/>
              <w:textAlignment w:val="auto"/>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□防溺卫士    □灾害避险卫士</w:t>
            </w:r>
          </w:p>
          <w:p>
            <w:pPr>
              <w:widowControl w:val="0"/>
              <w:numPr>
                <w:ilvl w:val="0"/>
                <w:numId w:val="0"/>
              </w:numPr>
              <w:wordWrap/>
              <w:adjustRightInd/>
              <w:snapToGrid/>
              <w:spacing w:line="320" w:lineRule="exact"/>
              <w:ind w:firstLine="0" w:firstLineChars="0"/>
              <w:jc w:val="both"/>
              <w:textAlignment w:val="auto"/>
              <w:rPr>
                <w:rFonts w:hint="eastAsia" w:ascii="仿宋" w:hAnsi="仿宋" w:eastAsia="仿宋" w:cs="仿宋"/>
                <w:color w:val="000000"/>
                <w:sz w:val="32"/>
                <w:szCs w:val="32"/>
                <w:lang w:val="en-US" w:eastAsia="zh-CN"/>
              </w:rPr>
            </w:pPr>
            <w:r>
              <w:rPr>
                <w:rFonts w:hint="eastAsia" w:ascii="仿宋_GB2312" w:hAnsi="仿宋_GB2312" w:eastAsia="仿宋_GB2312" w:cs="仿宋_GB2312"/>
                <w:color w:val="000000"/>
                <w:sz w:val="28"/>
                <w:szCs w:val="28"/>
                <w:lang w:val="en-US" w:eastAsia="zh-CN"/>
              </w:rPr>
              <w:t>□自理小能手</w:t>
            </w:r>
          </w:p>
        </w:tc>
        <w:tc>
          <w:tcPr>
            <w:tcW w:w="2089" w:type="dxa"/>
            <w:vMerge w:val="continue"/>
            <w:vAlign w:val="center"/>
          </w:tcPr>
          <w:p>
            <w:pPr>
              <w:widowControl w:val="0"/>
              <w:numPr>
                <w:ilvl w:val="0"/>
                <w:numId w:val="0"/>
              </w:numPr>
              <w:wordWrap/>
              <w:adjustRightInd/>
              <w:snapToGrid/>
              <w:spacing w:line="520" w:lineRule="exact"/>
              <w:ind w:firstLineChars="0"/>
              <w:jc w:val="both"/>
              <w:textAlignment w:val="auto"/>
              <w:rPr>
                <w:rFonts w:hint="eastAsia" w:ascii="仿宋" w:hAnsi="仿宋" w:eastAsia="仿宋" w:cs="仿宋"/>
                <w:color w:val="000000"/>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22" w:type="dxa"/>
            <w:gridSpan w:val="5"/>
            <w:tcBorders>
              <w:top w:val="single" w:color="auto" w:sz="4" w:space="0"/>
              <w:bottom w:val="single" w:color="auto" w:sz="4" w:space="0"/>
            </w:tcBorders>
            <w:vAlign w:val="center"/>
          </w:tcPr>
          <w:p>
            <w:pPr>
              <w:widowControl w:val="0"/>
              <w:numPr>
                <w:ilvl w:val="0"/>
                <w:numId w:val="0"/>
              </w:numPr>
              <w:wordWrap/>
              <w:adjustRightInd/>
              <w:snapToGrid/>
              <w:spacing w:line="520" w:lineRule="exact"/>
              <w:ind w:firstLineChars="0"/>
              <w:jc w:val="center"/>
              <w:textAlignment w:val="auto"/>
              <w:rPr>
                <w:rFonts w:hint="default" w:ascii="仿宋" w:hAnsi="仿宋" w:eastAsia="仿宋" w:cs="仿宋"/>
                <w:color w:val="000000"/>
                <w:sz w:val="32"/>
                <w:szCs w:val="32"/>
                <w:lang w:val="en-US" w:eastAsia="zh-CN"/>
              </w:rPr>
            </w:pPr>
            <w:r>
              <w:rPr>
                <w:rFonts w:hint="eastAsia" w:ascii="黑体" w:hAnsi="黑体" w:eastAsia="黑体" w:cs="黑体"/>
                <w:color w:val="000000"/>
                <w:sz w:val="32"/>
                <w:szCs w:val="32"/>
                <w:lang w:val="en-US" w:eastAsia="zh-CN"/>
              </w:rPr>
              <w:t>队员9身份信息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704" w:type="dxa"/>
            <w:tcBorders>
              <w:top w:val="single" w:color="auto" w:sz="4" w:space="0"/>
              <w:bottom w:val="single" w:color="auto" w:sz="4" w:space="0"/>
            </w:tcBorders>
            <w:vAlign w:val="center"/>
          </w:tcPr>
          <w:p>
            <w:pPr>
              <w:widowControl w:val="0"/>
              <w:numPr>
                <w:ilvl w:val="0"/>
                <w:numId w:val="0"/>
              </w:numPr>
              <w:wordWrap/>
              <w:adjustRightInd/>
              <w:snapToGrid/>
              <w:spacing w:line="440" w:lineRule="exact"/>
              <w:ind w:firstLineChars="0"/>
              <w:jc w:val="center"/>
              <w:textAlignment w:val="auto"/>
              <w:rPr>
                <w:rFonts w:hint="default"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姓名</w:t>
            </w:r>
          </w:p>
        </w:tc>
        <w:tc>
          <w:tcPr>
            <w:tcW w:w="1621" w:type="dxa"/>
            <w:tcBorders>
              <w:top w:val="single" w:color="auto" w:sz="4" w:space="0"/>
              <w:bottom w:val="single" w:color="auto" w:sz="4" w:space="0"/>
            </w:tcBorders>
            <w:vAlign w:val="center"/>
          </w:tcPr>
          <w:p>
            <w:pPr>
              <w:widowControl w:val="0"/>
              <w:numPr>
                <w:ilvl w:val="0"/>
                <w:numId w:val="0"/>
              </w:numPr>
              <w:wordWrap/>
              <w:adjustRightInd/>
              <w:snapToGrid/>
              <w:spacing w:line="440" w:lineRule="exact"/>
              <w:ind w:firstLineChars="0"/>
              <w:jc w:val="center"/>
              <w:textAlignment w:val="auto"/>
              <w:rPr>
                <w:rFonts w:hint="eastAsia" w:ascii="仿宋" w:hAnsi="仿宋" w:eastAsia="仿宋" w:cs="仿宋"/>
                <w:color w:val="000000"/>
                <w:sz w:val="32"/>
                <w:szCs w:val="32"/>
                <w:lang w:val="en-US" w:eastAsia="zh-CN"/>
              </w:rPr>
            </w:pPr>
          </w:p>
        </w:tc>
        <w:tc>
          <w:tcPr>
            <w:tcW w:w="1264" w:type="dxa"/>
            <w:tcBorders>
              <w:top w:val="single" w:color="auto" w:sz="4" w:space="0"/>
              <w:bottom w:val="single" w:color="auto" w:sz="4" w:space="0"/>
            </w:tcBorders>
            <w:vAlign w:val="center"/>
          </w:tcPr>
          <w:p>
            <w:pPr>
              <w:widowControl w:val="0"/>
              <w:numPr>
                <w:ilvl w:val="0"/>
                <w:numId w:val="0"/>
              </w:numPr>
              <w:wordWrap/>
              <w:adjustRightInd/>
              <w:snapToGrid/>
              <w:spacing w:line="440" w:lineRule="exact"/>
              <w:ind w:firstLineChars="0"/>
              <w:jc w:val="center"/>
              <w:textAlignment w:val="auto"/>
              <w:rPr>
                <w:rFonts w:hint="default"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性别</w:t>
            </w:r>
          </w:p>
        </w:tc>
        <w:tc>
          <w:tcPr>
            <w:tcW w:w="1844" w:type="dxa"/>
            <w:tcBorders>
              <w:top w:val="single" w:color="auto" w:sz="4" w:space="0"/>
              <w:bottom w:val="single" w:color="auto" w:sz="4" w:space="0"/>
            </w:tcBorders>
            <w:vAlign w:val="center"/>
          </w:tcPr>
          <w:p>
            <w:pPr>
              <w:widowControl w:val="0"/>
              <w:numPr>
                <w:ilvl w:val="0"/>
                <w:numId w:val="0"/>
              </w:numPr>
              <w:wordWrap/>
              <w:adjustRightInd/>
              <w:snapToGrid/>
              <w:spacing w:line="440" w:lineRule="exact"/>
              <w:ind w:firstLineChars="0"/>
              <w:jc w:val="center"/>
              <w:textAlignment w:val="auto"/>
              <w:rPr>
                <w:rFonts w:hint="eastAsia" w:ascii="仿宋" w:hAnsi="仿宋" w:eastAsia="仿宋" w:cs="仿宋"/>
                <w:color w:val="000000"/>
                <w:sz w:val="32"/>
                <w:szCs w:val="32"/>
                <w:lang w:val="en-US" w:eastAsia="zh-CN"/>
              </w:rPr>
            </w:pPr>
          </w:p>
        </w:tc>
        <w:tc>
          <w:tcPr>
            <w:tcW w:w="2089" w:type="dxa"/>
            <w:vMerge w:val="restart"/>
            <w:tcBorders>
              <w:top w:val="single" w:color="auto" w:sz="4" w:space="0"/>
            </w:tcBorders>
            <w:vAlign w:val="center"/>
          </w:tcPr>
          <w:p>
            <w:pPr>
              <w:widowControl w:val="0"/>
              <w:numPr>
                <w:ilvl w:val="0"/>
                <w:numId w:val="0"/>
              </w:numPr>
              <w:wordWrap/>
              <w:adjustRightInd/>
              <w:snapToGrid/>
              <w:spacing w:line="400" w:lineRule="exact"/>
              <w:ind w:firstLine="0" w:firstLineChars="0"/>
              <w:jc w:val="center"/>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2寸</w:t>
            </w:r>
          </w:p>
          <w:p>
            <w:pPr>
              <w:widowControl w:val="0"/>
              <w:numPr>
                <w:ilvl w:val="0"/>
                <w:numId w:val="0"/>
              </w:numPr>
              <w:wordWrap/>
              <w:adjustRightInd/>
              <w:snapToGrid/>
              <w:spacing w:line="400" w:lineRule="exact"/>
              <w:ind w:firstLine="0" w:firstLineChars="0"/>
              <w:jc w:val="center"/>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近期免冠</w:t>
            </w:r>
          </w:p>
          <w:p>
            <w:pPr>
              <w:widowControl w:val="0"/>
              <w:numPr>
                <w:ilvl w:val="0"/>
                <w:numId w:val="0"/>
              </w:numPr>
              <w:wordWrap/>
              <w:adjustRightInd/>
              <w:snapToGrid/>
              <w:spacing w:line="400" w:lineRule="exact"/>
              <w:ind w:firstLine="0" w:firstLineChars="0"/>
              <w:jc w:val="center"/>
              <w:textAlignment w:val="auto"/>
              <w:rPr>
                <w:rFonts w:hint="default"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704" w:type="dxa"/>
            <w:tcBorders>
              <w:top w:val="single" w:color="auto" w:sz="4" w:space="0"/>
              <w:bottom w:val="single" w:color="auto" w:sz="4" w:space="0"/>
            </w:tcBorders>
            <w:vAlign w:val="center"/>
          </w:tcPr>
          <w:p>
            <w:pPr>
              <w:widowControl w:val="0"/>
              <w:numPr>
                <w:ilvl w:val="0"/>
                <w:numId w:val="0"/>
              </w:numPr>
              <w:wordWrap/>
              <w:adjustRightInd/>
              <w:snapToGrid/>
              <w:spacing w:line="440" w:lineRule="exact"/>
              <w:ind w:firstLineChars="0"/>
              <w:jc w:val="center"/>
              <w:textAlignment w:val="auto"/>
              <w:rPr>
                <w:rFonts w:hint="default"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身份证号</w:t>
            </w:r>
          </w:p>
        </w:tc>
        <w:tc>
          <w:tcPr>
            <w:tcW w:w="4729" w:type="dxa"/>
            <w:gridSpan w:val="3"/>
            <w:tcBorders>
              <w:top w:val="single" w:color="auto" w:sz="4" w:space="0"/>
              <w:bottom w:val="single" w:color="auto" w:sz="4" w:space="0"/>
            </w:tcBorders>
            <w:vAlign w:val="center"/>
          </w:tcPr>
          <w:p>
            <w:pPr>
              <w:widowControl w:val="0"/>
              <w:numPr>
                <w:ilvl w:val="0"/>
                <w:numId w:val="0"/>
              </w:numPr>
              <w:wordWrap/>
              <w:adjustRightInd/>
              <w:snapToGrid/>
              <w:spacing w:line="440" w:lineRule="exact"/>
              <w:ind w:firstLineChars="0"/>
              <w:jc w:val="center"/>
              <w:textAlignment w:val="auto"/>
              <w:rPr>
                <w:rFonts w:hint="eastAsia" w:ascii="仿宋" w:hAnsi="仿宋" w:eastAsia="仿宋" w:cs="仿宋"/>
                <w:color w:val="000000"/>
                <w:sz w:val="32"/>
                <w:szCs w:val="32"/>
                <w:lang w:val="en-US" w:eastAsia="zh-CN"/>
              </w:rPr>
            </w:pPr>
          </w:p>
        </w:tc>
        <w:tc>
          <w:tcPr>
            <w:tcW w:w="2089" w:type="dxa"/>
            <w:vMerge w:val="continue"/>
            <w:vAlign w:val="center"/>
          </w:tcPr>
          <w:p>
            <w:pPr>
              <w:widowControl w:val="0"/>
              <w:numPr>
                <w:ilvl w:val="0"/>
                <w:numId w:val="0"/>
              </w:numPr>
              <w:wordWrap/>
              <w:adjustRightInd/>
              <w:snapToGrid/>
              <w:spacing w:line="520" w:lineRule="exact"/>
              <w:ind w:firstLineChars="0"/>
              <w:jc w:val="both"/>
              <w:textAlignment w:val="auto"/>
              <w:rPr>
                <w:rFonts w:hint="eastAsia" w:ascii="仿宋" w:hAnsi="仿宋" w:eastAsia="仿宋" w:cs="仿宋"/>
                <w:color w:val="000000"/>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704" w:type="dxa"/>
            <w:tcBorders>
              <w:top w:val="single" w:color="auto" w:sz="4" w:space="0"/>
              <w:bottom w:val="single" w:color="auto" w:sz="4" w:space="0"/>
            </w:tcBorders>
            <w:vAlign w:val="center"/>
          </w:tcPr>
          <w:p>
            <w:pPr>
              <w:widowControl w:val="0"/>
              <w:numPr>
                <w:ilvl w:val="0"/>
                <w:numId w:val="0"/>
              </w:numPr>
              <w:wordWrap/>
              <w:adjustRightInd/>
              <w:snapToGrid/>
              <w:spacing w:line="440" w:lineRule="exact"/>
              <w:ind w:firstLineChars="0"/>
              <w:jc w:val="center"/>
              <w:textAlignment w:val="auto"/>
              <w:rPr>
                <w:rFonts w:hint="default"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学校地址</w:t>
            </w:r>
          </w:p>
        </w:tc>
        <w:tc>
          <w:tcPr>
            <w:tcW w:w="4729" w:type="dxa"/>
            <w:gridSpan w:val="3"/>
            <w:tcBorders>
              <w:top w:val="single" w:color="auto" w:sz="4" w:space="0"/>
              <w:bottom w:val="single" w:color="auto" w:sz="4" w:space="0"/>
            </w:tcBorders>
            <w:vAlign w:val="center"/>
          </w:tcPr>
          <w:p>
            <w:pPr>
              <w:widowControl w:val="0"/>
              <w:numPr>
                <w:ilvl w:val="0"/>
                <w:numId w:val="0"/>
              </w:numPr>
              <w:wordWrap/>
              <w:adjustRightInd/>
              <w:snapToGrid/>
              <w:spacing w:line="440" w:lineRule="exact"/>
              <w:ind w:firstLineChars="0"/>
              <w:jc w:val="center"/>
              <w:textAlignment w:val="auto"/>
              <w:rPr>
                <w:rFonts w:hint="eastAsia" w:ascii="仿宋" w:hAnsi="仿宋" w:eastAsia="仿宋" w:cs="仿宋"/>
                <w:color w:val="000000"/>
                <w:sz w:val="32"/>
                <w:szCs w:val="32"/>
                <w:lang w:val="en-US" w:eastAsia="zh-CN"/>
              </w:rPr>
            </w:pPr>
          </w:p>
        </w:tc>
        <w:tc>
          <w:tcPr>
            <w:tcW w:w="2089" w:type="dxa"/>
            <w:vMerge w:val="continue"/>
            <w:vAlign w:val="center"/>
          </w:tcPr>
          <w:p>
            <w:pPr>
              <w:widowControl w:val="0"/>
              <w:numPr>
                <w:ilvl w:val="0"/>
                <w:numId w:val="0"/>
              </w:numPr>
              <w:wordWrap/>
              <w:adjustRightInd/>
              <w:snapToGrid/>
              <w:spacing w:line="520" w:lineRule="exact"/>
              <w:ind w:firstLineChars="0"/>
              <w:jc w:val="both"/>
              <w:textAlignment w:val="auto"/>
              <w:rPr>
                <w:rFonts w:hint="eastAsia" w:ascii="仿宋" w:hAnsi="仿宋" w:eastAsia="仿宋" w:cs="仿宋"/>
                <w:color w:val="000000"/>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6433" w:type="dxa"/>
            <w:gridSpan w:val="4"/>
            <w:tcBorders>
              <w:top w:val="single" w:color="auto" w:sz="4" w:space="0"/>
              <w:bottom w:val="single" w:color="auto" w:sz="4" w:space="0"/>
            </w:tcBorders>
            <w:vAlign w:val="center"/>
          </w:tcPr>
          <w:p>
            <w:pPr>
              <w:widowControl w:val="0"/>
              <w:numPr>
                <w:ilvl w:val="0"/>
                <w:numId w:val="0"/>
              </w:numPr>
              <w:wordWrap/>
              <w:adjustRightInd/>
              <w:snapToGrid/>
              <w:spacing w:line="380" w:lineRule="exact"/>
              <w:ind w:firstLineChars="0"/>
              <w:jc w:val="center"/>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拟参赛（游戏）项目</w:t>
            </w:r>
          </w:p>
        </w:tc>
        <w:tc>
          <w:tcPr>
            <w:tcW w:w="2089" w:type="dxa"/>
            <w:vMerge w:val="continue"/>
            <w:vAlign w:val="center"/>
          </w:tcPr>
          <w:p>
            <w:pPr>
              <w:widowControl w:val="0"/>
              <w:numPr>
                <w:ilvl w:val="0"/>
                <w:numId w:val="0"/>
              </w:numPr>
              <w:wordWrap/>
              <w:adjustRightInd/>
              <w:snapToGrid/>
              <w:spacing w:line="520" w:lineRule="exact"/>
              <w:ind w:firstLineChars="0"/>
              <w:jc w:val="both"/>
              <w:textAlignment w:val="auto"/>
              <w:rPr>
                <w:rFonts w:hint="eastAsia" w:ascii="仿宋" w:hAnsi="仿宋" w:eastAsia="仿宋" w:cs="仿宋"/>
                <w:color w:val="000000"/>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4" w:hRule="atLeast"/>
        </w:trPr>
        <w:tc>
          <w:tcPr>
            <w:tcW w:w="6433" w:type="dxa"/>
            <w:gridSpan w:val="4"/>
            <w:tcBorders>
              <w:top w:val="single" w:color="auto" w:sz="4" w:space="0"/>
            </w:tcBorders>
            <w:vAlign w:val="center"/>
          </w:tcPr>
          <w:p>
            <w:pPr>
              <w:widowControl w:val="0"/>
              <w:numPr>
                <w:ilvl w:val="0"/>
                <w:numId w:val="0"/>
              </w:numPr>
              <w:wordWrap/>
              <w:adjustRightInd/>
              <w:snapToGrid/>
              <w:spacing w:line="320" w:lineRule="exact"/>
              <w:ind w:firstLine="0" w:firstLineChars="0"/>
              <w:jc w:val="both"/>
              <w:textAlignment w:val="auto"/>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□琴岛勇士    □隐患排查达人</w:t>
            </w:r>
          </w:p>
          <w:p>
            <w:pPr>
              <w:widowControl w:val="0"/>
              <w:numPr>
                <w:ilvl w:val="0"/>
                <w:numId w:val="0"/>
              </w:numPr>
              <w:wordWrap/>
              <w:adjustRightInd/>
              <w:snapToGrid/>
              <w:spacing w:line="320" w:lineRule="exact"/>
              <w:ind w:firstLine="0" w:firstLineChars="0"/>
              <w:jc w:val="both"/>
              <w:textAlignment w:val="auto"/>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□急救先锋    □火灾自救战士（队）</w:t>
            </w:r>
          </w:p>
          <w:p>
            <w:pPr>
              <w:widowControl w:val="0"/>
              <w:numPr>
                <w:ilvl w:val="0"/>
                <w:numId w:val="0"/>
              </w:numPr>
              <w:wordWrap/>
              <w:adjustRightInd/>
              <w:snapToGrid/>
              <w:spacing w:line="320" w:lineRule="exact"/>
              <w:ind w:firstLine="0" w:firstLineChars="0"/>
              <w:jc w:val="both"/>
              <w:textAlignment w:val="auto"/>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□防溺卫士    □灾害避险卫士</w:t>
            </w:r>
          </w:p>
          <w:p>
            <w:pPr>
              <w:widowControl w:val="0"/>
              <w:numPr>
                <w:ilvl w:val="0"/>
                <w:numId w:val="0"/>
              </w:numPr>
              <w:wordWrap/>
              <w:adjustRightInd/>
              <w:snapToGrid/>
              <w:spacing w:line="320" w:lineRule="exact"/>
              <w:ind w:firstLine="0" w:firstLineChars="0"/>
              <w:jc w:val="both"/>
              <w:textAlignment w:val="auto"/>
              <w:rPr>
                <w:rFonts w:hint="default" w:ascii="仿宋" w:hAnsi="仿宋" w:eastAsia="仿宋_GB2312" w:cs="仿宋"/>
                <w:color w:val="000000"/>
                <w:sz w:val="32"/>
                <w:szCs w:val="32"/>
                <w:lang w:val="en-US" w:eastAsia="zh-CN"/>
              </w:rPr>
            </w:pPr>
            <w:r>
              <w:rPr>
                <w:rFonts w:hint="eastAsia" w:ascii="仿宋_GB2312" w:hAnsi="仿宋_GB2312" w:eastAsia="仿宋_GB2312" w:cs="仿宋_GB2312"/>
                <w:color w:val="000000"/>
                <w:sz w:val="28"/>
                <w:szCs w:val="28"/>
                <w:lang w:val="en-US" w:eastAsia="zh-CN"/>
              </w:rPr>
              <w:t>□自理小能手</w:t>
            </w:r>
          </w:p>
        </w:tc>
        <w:tc>
          <w:tcPr>
            <w:tcW w:w="2089" w:type="dxa"/>
            <w:vMerge w:val="continue"/>
            <w:vAlign w:val="center"/>
          </w:tcPr>
          <w:p>
            <w:pPr>
              <w:widowControl w:val="0"/>
              <w:numPr>
                <w:ilvl w:val="0"/>
                <w:numId w:val="0"/>
              </w:numPr>
              <w:wordWrap/>
              <w:adjustRightInd/>
              <w:snapToGrid/>
              <w:spacing w:line="520" w:lineRule="exact"/>
              <w:ind w:firstLineChars="0"/>
              <w:jc w:val="both"/>
              <w:textAlignment w:val="auto"/>
              <w:rPr>
                <w:rFonts w:hint="eastAsia" w:ascii="仿宋" w:hAnsi="仿宋" w:eastAsia="仿宋" w:cs="仿宋"/>
                <w:color w:val="000000"/>
                <w:sz w:val="32"/>
                <w:szCs w:val="32"/>
                <w:lang w:val="en-US" w:eastAsia="zh-CN"/>
              </w:rPr>
            </w:pPr>
          </w:p>
        </w:tc>
      </w:tr>
    </w:tbl>
    <w:p>
      <w:pPr>
        <w:pStyle w:val="3"/>
        <w:widowControl/>
        <w:wordWrap/>
        <w:adjustRightInd/>
        <w:snapToGrid/>
        <w:spacing w:line="240" w:lineRule="exact"/>
        <w:ind w:firstLine="412" w:firstLineChars="200"/>
        <w:jc w:val="center"/>
        <w:textAlignment w:val="baseline"/>
        <w:rPr>
          <w:rFonts w:hint="eastAsia" w:ascii="宋体" w:hAnsi="宋体" w:cs="宋体"/>
          <w:b/>
          <w:bCs/>
          <w:color w:val="000000"/>
          <w:sz w:val="21"/>
          <w:szCs w:val="21"/>
          <w:lang w:val="en-US" w:eastAsia="zh-CN"/>
        </w:rPr>
      </w:pPr>
      <w:r>
        <w:rPr>
          <w:rFonts w:hint="eastAsia" w:ascii="宋体" w:hAnsi="宋体" w:cs="宋体"/>
          <w:b/>
          <w:bCs/>
          <w:color w:val="000000"/>
          <w:sz w:val="21"/>
          <w:szCs w:val="21"/>
          <w:lang w:val="en-US" w:eastAsia="zh-CN"/>
        </w:rPr>
        <w:t>（页</w:t>
      </w:r>
      <w:r>
        <w:rPr>
          <w:rFonts w:hint="eastAsia" w:cs="宋体"/>
          <w:b/>
          <w:bCs/>
          <w:color w:val="000000"/>
          <w:sz w:val="21"/>
          <w:szCs w:val="21"/>
          <w:lang w:val="en-US" w:eastAsia="zh-CN"/>
        </w:rPr>
        <w:t>4</w:t>
      </w:r>
      <w:r>
        <w:rPr>
          <w:rFonts w:hint="eastAsia" w:ascii="宋体" w:hAnsi="宋体" w:cs="宋体"/>
          <w:b/>
          <w:bCs/>
          <w:color w:val="000000"/>
          <w:sz w:val="21"/>
          <w:szCs w:val="21"/>
          <w:lang w:val="en-US" w:eastAsia="zh-CN"/>
        </w:rPr>
        <w:t>）</w:t>
      </w:r>
    </w:p>
    <w:p>
      <w:pPr>
        <w:rPr>
          <w:rFonts w:hint="eastAsia"/>
          <w:lang w:val="en-US" w:eastAsia="zh-CN"/>
        </w:rPr>
      </w:pPr>
    </w:p>
    <w:p>
      <w:pPr>
        <w:tabs>
          <w:tab w:val="left" w:pos="5220"/>
        </w:tabs>
        <w:spacing w:line="300" w:lineRule="exact"/>
        <w:rPr>
          <w:rFonts w:hint="eastAsia" w:ascii="仿宋_GB2312" w:hAnsi="宋体" w:eastAsia="仿宋_GB2312" w:cs="仿宋_GB2312"/>
          <w:b w:val="0"/>
          <w:bCs w:val="0"/>
        </w:rPr>
      </w:pPr>
    </w:p>
    <w:p>
      <w:pPr>
        <w:pStyle w:val="2"/>
        <w:rPr>
          <w:rFonts w:hint="eastAsia" w:ascii="仿宋_GB2312" w:hAnsi="宋体" w:eastAsia="仿宋_GB2312" w:cs="仿宋_GB2312"/>
          <w:b w:val="0"/>
          <w:bCs w:val="0"/>
        </w:rPr>
      </w:pPr>
    </w:p>
    <w:p>
      <w:pPr>
        <w:pStyle w:val="2"/>
        <w:rPr>
          <w:rFonts w:hint="eastAsia" w:ascii="仿宋_GB2312" w:hAnsi="宋体" w:eastAsia="仿宋_GB2312" w:cs="仿宋_GB2312"/>
          <w:b w:val="0"/>
          <w:bCs w:val="0"/>
        </w:rPr>
      </w:pPr>
    </w:p>
    <w:p>
      <w:pPr>
        <w:pStyle w:val="2"/>
        <w:rPr>
          <w:rFonts w:hint="eastAsia" w:ascii="仿宋_GB2312" w:hAnsi="宋体" w:eastAsia="仿宋_GB2312" w:cs="仿宋_GB2312"/>
          <w:b w:val="0"/>
          <w:bCs w:val="0"/>
        </w:rPr>
      </w:pPr>
    </w:p>
    <w:p>
      <w:pPr>
        <w:pStyle w:val="2"/>
        <w:rPr>
          <w:rFonts w:hint="eastAsia" w:ascii="仿宋_GB2312" w:hAnsi="宋体" w:eastAsia="仿宋_GB2312" w:cs="仿宋_GB2312"/>
          <w:b w:val="0"/>
          <w:bCs w:val="0"/>
        </w:rPr>
      </w:pPr>
    </w:p>
    <w:p>
      <w:pPr>
        <w:pStyle w:val="2"/>
        <w:rPr>
          <w:rFonts w:hint="eastAsia" w:ascii="仿宋_GB2312" w:hAnsi="宋体" w:eastAsia="仿宋_GB2312" w:cs="仿宋_GB2312"/>
          <w:b w:val="0"/>
          <w:bCs w:val="0"/>
        </w:rPr>
      </w:pPr>
    </w:p>
    <w:p>
      <w:pPr>
        <w:pStyle w:val="2"/>
        <w:rPr>
          <w:rFonts w:hint="eastAsia" w:ascii="仿宋_GB2312" w:hAnsi="宋体" w:eastAsia="仿宋_GB2312" w:cs="仿宋_GB2312"/>
          <w:b w:val="0"/>
          <w:bCs w:val="0"/>
        </w:rPr>
      </w:pPr>
    </w:p>
    <w:p>
      <w:pPr>
        <w:pStyle w:val="2"/>
        <w:rPr>
          <w:rFonts w:hint="eastAsia" w:ascii="仿宋_GB2312" w:hAnsi="宋体" w:eastAsia="仿宋_GB2312" w:cs="仿宋_GB2312"/>
          <w:b w:val="0"/>
          <w:bCs w:val="0"/>
        </w:rPr>
      </w:pPr>
    </w:p>
    <w:p>
      <w:pPr>
        <w:pStyle w:val="2"/>
        <w:rPr>
          <w:rFonts w:hint="eastAsia" w:ascii="仿宋_GB2312" w:hAnsi="宋体" w:eastAsia="仿宋_GB2312" w:cs="仿宋_GB2312"/>
          <w:b w:val="0"/>
          <w:bCs w:val="0"/>
        </w:rPr>
      </w:pPr>
    </w:p>
    <w:p>
      <w:pPr>
        <w:pStyle w:val="2"/>
        <w:rPr>
          <w:rFonts w:hint="eastAsia" w:ascii="仿宋_GB2312" w:hAnsi="宋体" w:eastAsia="仿宋_GB2312" w:cs="仿宋_GB2312"/>
          <w:b w:val="0"/>
          <w:bCs w:val="0"/>
        </w:rPr>
      </w:pPr>
    </w:p>
    <w:p>
      <w:pPr>
        <w:pStyle w:val="2"/>
        <w:rPr>
          <w:rFonts w:hint="eastAsia" w:ascii="仿宋_GB2312" w:hAnsi="宋体" w:eastAsia="仿宋_GB2312" w:cs="仿宋_GB2312"/>
          <w:b w:val="0"/>
          <w:bCs w:val="0"/>
        </w:rPr>
      </w:pPr>
    </w:p>
    <w:p>
      <w:pPr>
        <w:pStyle w:val="2"/>
        <w:rPr>
          <w:rFonts w:hint="eastAsia" w:ascii="仿宋_GB2312" w:hAnsi="宋体" w:eastAsia="仿宋_GB2312" w:cs="仿宋_GB2312"/>
          <w:b w:val="0"/>
          <w:bCs w:val="0"/>
        </w:rPr>
      </w:pPr>
    </w:p>
    <w:p>
      <w:pPr>
        <w:pStyle w:val="2"/>
        <w:rPr>
          <w:rFonts w:hint="eastAsia" w:ascii="仿宋_GB2312" w:hAnsi="宋体" w:eastAsia="仿宋_GB2312" w:cs="仿宋_GB2312"/>
          <w:b w:val="0"/>
          <w:bCs w:val="0"/>
        </w:rPr>
      </w:pPr>
    </w:p>
    <w:p>
      <w:pPr>
        <w:pStyle w:val="2"/>
        <w:rPr>
          <w:rFonts w:hint="eastAsia" w:ascii="仿宋_GB2312" w:hAnsi="宋体" w:eastAsia="仿宋_GB2312" w:cs="仿宋_GB2312"/>
          <w:b w:val="0"/>
          <w:bCs w:val="0"/>
        </w:rPr>
      </w:pPr>
    </w:p>
    <w:p>
      <w:pPr>
        <w:pStyle w:val="2"/>
        <w:rPr>
          <w:rFonts w:hint="eastAsia" w:ascii="仿宋_GB2312" w:hAnsi="宋体" w:eastAsia="仿宋_GB2312" w:cs="仿宋_GB2312"/>
          <w:b w:val="0"/>
          <w:bCs w:val="0"/>
        </w:rPr>
      </w:pPr>
    </w:p>
    <w:p>
      <w:pPr>
        <w:pStyle w:val="2"/>
        <w:rPr>
          <w:rFonts w:hint="eastAsia" w:ascii="仿宋_GB2312" w:hAnsi="宋体" w:eastAsia="仿宋_GB2312" w:cs="仿宋_GB2312"/>
          <w:b w:val="0"/>
          <w:bCs w:val="0"/>
        </w:rPr>
      </w:pPr>
    </w:p>
    <w:p>
      <w:pPr>
        <w:pStyle w:val="2"/>
        <w:rPr>
          <w:rFonts w:hint="eastAsia" w:ascii="仿宋_GB2312" w:hAnsi="宋体" w:eastAsia="仿宋_GB2312" w:cs="仿宋_GB2312"/>
          <w:b w:val="0"/>
          <w:bCs w:val="0"/>
        </w:rPr>
      </w:pPr>
    </w:p>
    <w:p>
      <w:pPr>
        <w:pStyle w:val="2"/>
        <w:rPr>
          <w:rFonts w:hint="eastAsia" w:ascii="仿宋_GB2312" w:hAnsi="宋体" w:eastAsia="仿宋_GB2312" w:cs="仿宋_GB2312"/>
          <w:b w:val="0"/>
          <w:bCs w:val="0"/>
        </w:rPr>
      </w:pPr>
    </w:p>
    <w:p>
      <w:pPr>
        <w:pStyle w:val="2"/>
        <w:rPr>
          <w:rFonts w:hint="eastAsia" w:ascii="仿宋_GB2312" w:hAnsi="宋体" w:eastAsia="仿宋_GB2312" w:cs="仿宋_GB2312"/>
          <w:b w:val="0"/>
          <w:bCs w:val="0"/>
        </w:rPr>
      </w:pPr>
    </w:p>
    <w:p>
      <w:pPr>
        <w:pStyle w:val="2"/>
        <w:ind w:left="0" w:leftChars="0" w:firstLine="0" w:firstLineChars="0"/>
        <w:rPr>
          <w:rFonts w:hint="eastAsia" w:ascii="仿宋_GB2312" w:hAnsi="宋体" w:eastAsia="仿宋_GB2312" w:cs="仿宋_GB2312"/>
          <w:b w:val="0"/>
          <w:bCs w:val="0"/>
        </w:rPr>
      </w:pPr>
    </w:p>
    <w:p>
      <w:pPr>
        <w:pStyle w:val="2"/>
        <w:ind w:left="0" w:leftChars="0" w:firstLine="0" w:firstLineChars="0"/>
        <w:rPr>
          <w:rFonts w:hint="eastAsia" w:ascii="仿宋_GB2312" w:hAnsi="宋体" w:eastAsia="仿宋_GB2312" w:cs="仿宋_GB2312"/>
          <w:b w:val="0"/>
          <w:bCs w:val="0"/>
        </w:rPr>
      </w:pPr>
    </w:p>
    <w:p>
      <w:pPr>
        <w:pStyle w:val="2"/>
        <w:rPr>
          <w:rFonts w:hint="eastAsia" w:ascii="仿宋_GB2312" w:hAnsi="宋体" w:eastAsia="仿宋_GB2312" w:cs="仿宋_GB2312"/>
          <w:b w:val="0"/>
          <w:bCs w:val="0"/>
        </w:rPr>
      </w:pPr>
    </w:p>
    <w:p>
      <w:pPr>
        <w:tabs>
          <w:tab w:val="left" w:pos="5220"/>
        </w:tabs>
        <w:spacing w:line="300" w:lineRule="exact"/>
        <w:rPr>
          <w:rFonts w:ascii="仿宋_GB2312" w:hAnsi="宋体" w:eastAsia="仿宋_GB2312"/>
          <w:b w:val="0"/>
          <w:bCs w:val="0"/>
        </w:rPr>
      </w:pPr>
      <w:r>
        <w:rPr>
          <w:rFonts w:hint="eastAsia" w:ascii="仿宋_GB2312" w:hAnsi="宋体" w:eastAsia="仿宋_GB2312" w:cs="仿宋_GB2312"/>
          <w:b w:val="0"/>
          <w:bCs w:val="0"/>
        </w:rPr>
        <w:t>───────────────────────────</w:t>
      </w:r>
    </w:p>
    <w:p>
      <w:pPr>
        <w:tabs>
          <w:tab w:val="left" w:pos="5220"/>
        </w:tabs>
        <w:spacing w:line="300" w:lineRule="exact"/>
        <w:ind w:firstLine="276" w:firstLineChars="100"/>
        <w:rPr>
          <w:rFonts w:ascii="仿宋_GB2312" w:hAnsi="宋体" w:eastAsia="仿宋_GB2312"/>
          <w:b w:val="0"/>
          <w:bCs w:val="0"/>
          <w:sz w:val="28"/>
          <w:szCs w:val="28"/>
        </w:rPr>
      </w:pPr>
      <w:r>
        <w:rPr>
          <w:rFonts w:hint="eastAsia" w:ascii="仿宋_GB2312" w:hAnsi="宋体" w:eastAsia="仿宋_GB2312" w:cs="仿宋_GB2312"/>
          <w:b w:val="0"/>
          <w:bCs w:val="0"/>
          <w:sz w:val="28"/>
          <w:szCs w:val="28"/>
        </w:rPr>
        <w:t xml:space="preserve">青岛市教育局办公室    </w:t>
      </w:r>
      <w:r>
        <w:rPr>
          <w:rFonts w:hint="default" w:ascii="仿宋_GB2312" w:hAnsi="宋体" w:eastAsia="仿宋_GB2312" w:cs="仿宋_GB2312"/>
          <w:b w:val="0"/>
          <w:bCs w:val="0"/>
          <w:sz w:val="28"/>
          <w:szCs w:val="28"/>
          <w:lang w:val="en-US"/>
        </w:rPr>
        <w:t xml:space="preserve">  </w:t>
      </w:r>
      <w:r>
        <w:rPr>
          <w:rFonts w:hint="eastAsia" w:ascii="仿宋_GB2312" w:hAnsi="宋体" w:eastAsia="仿宋_GB2312" w:cs="仿宋_GB2312"/>
          <w:b w:val="0"/>
          <w:bCs w:val="0"/>
          <w:sz w:val="28"/>
          <w:szCs w:val="28"/>
          <w:lang w:val="en-US" w:eastAsia="zh-CN"/>
        </w:rPr>
        <w:t>主动公开</w:t>
      </w:r>
      <w:r>
        <w:rPr>
          <w:rFonts w:hint="default" w:ascii="仿宋_GB2312" w:hAnsi="宋体" w:eastAsia="仿宋_GB2312" w:cs="仿宋_GB2312"/>
          <w:b w:val="0"/>
          <w:bCs w:val="0"/>
          <w:sz w:val="28"/>
          <w:szCs w:val="28"/>
          <w:lang w:val="en-US"/>
        </w:rPr>
        <w:t xml:space="preserve">   </w:t>
      </w:r>
      <w:r>
        <w:rPr>
          <w:rFonts w:hint="default" w:ascii="仿宋_GB2312" w:hAnsi="宋体" w:eastAsia="仿宋_GB2312" w:cs="仿宋_GB2312"/>
          <w:b w:val="0"/>
          <w:bCs w:val="0"/>
          <w:sz w:val="28"/>
          <w:szCs w:val="28"/>
          <w:lang w:val="en-US" w:eastAsia="zh-CN"/>
        </w:rPr>
        <w:t xml:space="preserve"> </w:t>
      </w:r>
      <w:r>
        <w:rPr>
          <w:rFonts w:ascii="仿宋_GB2312" w:hAnsi="宋体" w:eastAsia="仿宋_GB2312" w:cs="仿宋_GB2312"/>
          <w:b w:val="0"/>
          <w:bCs w:val="0"/>
          <w:sz w:val="28"/>
          <w:szCs w:val="28"/>
        </w:rPr>
        <w:t xml:space="preserve"> 202</w:t>
      </w:r>
      <w:r>
        <w:rPr>
          <w:rFonts w:hint="default" w:ascii="仿宋_GB2312" w:hAnsi="宋体" w:eastAsia="仿宋_GB2312" w:cs="仿宋_GB2312"/>
          <w:b w:val="0"/>
          <w:bCs w:val="0"/>
          <w:sz w:val="28"/>
          <w:szCs w:val="28"/>
          <w:lang w:val="en-US"/>
        </w:rPr>
        <w:t>2</w:t>
      </w:r>
      <w:r>
        <w:rPr>
          <w:rFonts w:hint="eastAsia" w:ascii="仿宋_GB2312" w:hAnsi="宋体" w:eastAsia="仿宋_GB2312" w:cs="仿宋_GB2312"/>
          <w:b w:val="0"/>
          <w:bCs w:val="0"/>
          <w:sz w:val="28"/>
          <w:szCs w:val="28"/>
        </w:rPr>
        <w:t>年</w:t>
      </w:r>
      <w:r>
        <w:rPr>
          <w:rFonts w:hint="default" w:ascii="仿宋_GB2312" w:hAnsi="宋体" w:eastAsia="仿宋_GB2312" w:cs="仿宋_GB2312"/>
          <w:b w:val="0"/>
          <w:bCs w:val="0"/>
          <w:sz w:val="28"/>
          <w:szCs w:val="28"/>
          <w:lang w:val="en-US" w:eastAsia="zh-CN"/>
        </w:rPr>
        <w:t>8</w:t>
      </w:r>
      <w:r>
        <w:rPr>
          <w:rFonts w:hint="eastAsia" w:ascii="仿宋_GB2312" w:hAnsi="宋体" w:eastAsia="仿宋_GB2312" w:cs="仿宋_GB2312"/>
          <w:b w:val="0"/>
          <w:bCs w:val="0"/>
          <w:sz w:val="28"/>
          <w:szCs w:val="28"/>
        </w:rPr>
        <w:t>月</w:t>
      </w:r>
      <w:r>
        <w:rPr>
          <w:rFonts w:hint="default" w:ascii="仿宋_GB2312" w:hAnsi="宋体" w:eastAsia="仿宋_GB2312" w:cs="仿宋_GB2312"/>
          <w:b w:val="0"/>
          <w:bCs w:val="0"/>
          <w:sz w:val="28"/>
          <w:szCs w:val="28"/>
          <w:lang w:val="en-US"/>
        </w:rPr>
        <w:t>29</w:t>
      </w:r>
      <w:r>
        <w:rPr>
          <w:rFonts w:hint="eastAsia" w:ascii="仿宋_GB2312" w:hAnsi="宋体" w:eastAsia="仿宋_GB2312" w:cs="仿宋_GB2312"/>
          <w:b w:val="0"/>
          <w:bCs w:val="0"/>
          <w:sz w:val="28"/>
          <w:szCs w:val="28"/>
        </w:rPr>
        <w:t>日印发</w:t>
      </w:r>
    </w:p>
    <w:p>
      <w:pPr>
        <w:tabs>
          <w:tab w:val="left" w:pos="5220"/>
        </w:tabs>
        <w:spacing w:line="300" w:lineRule="exact"/>
        <w:rPr>
          <w:rFonts w:hint="eastAsia"/>
          <w:lang w:val="en-US" w:eastAsia="zh-CN"/>
        </w:rPr>
      </w:pPr>
      <w:r>
        <w:rPr>
          <w:rFonts w:hint="eastAsia" w:ascii="仿宋_GB2312" w:hAnsi="宋体" w:eastAsia="仿宋_GB2312" w:cs="仿宋_GB2312"/>
          <w:b w:val="0"/>
          <w:bCs w:val="0"/>
        </w:rPr>
        <w:t>───────────────────────────</w:t>
      </w:r>
    </w:p>
    <w:sectPr>
      <w:headerReference r:id="rId5" w:type="default"/>
      <w:footerReference r:id="rId6" w:type="default"/>
      <w:pgSz w:w="11907" w:h="16840"/>
      <w:pgMar w:top="2098" w:right="1474" w:bottom="1984" w:left="1587" w:header="851" w:footer="992" w:gutter="0"/>
      <w:pgBorders>
        <w:top w:val="none" w:sz="0" w:space="0"/>
        <w:left w:val="none" w:sz="0" w:space="0"/>
        <w:bottom w:val="none" w:sz="0" w:space="0"/>
        <w:right w:val="none" w:sz="0" w:space="0"/>
      </w:pgBorders>
      <w:pgNumType w:fmt="decimal"/>
      <w:cols w:space="720" w:num="1"/>
      <w:docGrid w:type="linesAndChars" w:linePitch="579" w:charSpace="-411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panose1 w:val="02010609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方正小标宋简体">
    <w:panose1 w:val="00000600000000000000"/>
    <w:charset w:val="86"/>
    <w:family w:val="auto"/>
    <w:pitch w:val="default"/>
    <w:sig w:usb0="800002BF" w:usb1="184F6CF8" w:usb2="00000012" w:usb3="00000000" w:csb0="00160001" w:csb1="1203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Style w:val="19"/>
        <w:rFonts w:ascii="楷体_GB2312"/>
        <w:sz w:val="28"/>
        <w:szCs w:val="28"/>
      </w:rPr>
    </w:pPr>
    <w:r>
      <w:rPr>
        <w:rFonts w:ascii="Times New Roman" w:hAnsi="Times New Roman" w:eastAsia="楷体_GB2312" w:cs="Times New Roman"/>
        <w:spacing w:val="8"/>
        <w:sz w:val="28"/>
        <w:szCs w:val="20"/>
        <w:lang w:val="en-US" w:eastAsia="zh-CN" w:bidi="ar-SA"/>
      </w:rPr>
      <w:pict>
        <v:rect id="文本框 1" o:spid="_x0000_s2049" o:spt="1" style="position:absolute;left:0pt;margin-top:0pt;height:144pt;width:144pt;mso-position-horizontal:outside;mso-position-horizontal-relative:margin;mso-wrap-style:none;z-index:251659264;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mso-fit-shape-to-text:t;">
            <w:txbxContent>
              <w:p>
                <w:pPr>
                  <w:pStyle w:val="5"/>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rect>
      </w:pict>
    </w:r>
    <w:r>
      <w:rPr>
        <w:rStyle w:val="19"/>
        <w:rFonts w:ascii="楷体_GB2312"/>
        <w:sz w:val="28"/>
        <w:szCs w:val="2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rPr>
        <w:rStyle w:val="19"/>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296"/>
  <w:displayHorizontalDrawingGridEvery w:val="1"/>
  <w:displayVerticalDrawingGridEvery w:val="1"/>
  <w:doNotUseMarginsForDrawingGridOrigin w:val="1"/>
  <w:drawingGridHorizontalOrigin w:val="1800"/>
  <w:drawingGridVerticalOrigin w:val="1440"/>
  <w:noPunctuationKerning w:val="1"/>
  <w:characterSpacingControl w:val="doNotCompress"/>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2"/>
  </w:compat>
  <w:docVars>
    <w:docVar w:name="commondata" w:val="eyJoZGlkIjoiODk3MjhmMmM5OWI0ODc4ZjU4Njc2MzAxNDExYTEwY2IifQ=="/>
  </w:docVars>
  <w:rsids>
    <w:rsidRoot w:val="00000000"/>
    <w:rsid w:val="045E6761"/>
    <w:rsid w:val="0EDA7CB1"/>
    <w:rsid w:val="10E70436"/>
    <w:rsid w:val="14593719"/>
    <w:rsid w:val="19FA7D32"/>
    <w:rsid w:val="1AF567D7"/>
    <w:rsid w:val="1B497584"/>
    <w:rsid w:val="1B6D542A"/>
    <w:rsid w:val="1BD35AC1"/>
    <w:rsid w:val="1C1D49D5"/>
    <w:rsid w:val="1F457123"/>
    <w:rsid w:val="1F650437"/>
    <w:rsid w:val="34315A1B"/>
    <w:rsid w:val="35D12C2F"/>
    <w:rsid w:val="37716EAB"/>
    <w:rsid w:val="386D2CE2"/>
    <w:rsid w:val="39091744"/>
    <w:rsid w:val="39C26941"/>
    <w:rsid w:val="3B7A4123"/>
    <w:rsid w:val="3E96361D"/>
    <w:rsid w:val="40722520"/>
    <w:rsid w:val="41B213E7"/>
    <w:rsid w:val="41B73905"/>
    <w:rsid w:val="441A6EF6"/>
    <w:rsid w:val="46191DC9"/>
    <w:rsid w:val="47E32884"/>
    <w:rsid w:val="49A31820"/>
    <w:rsid w:val="4B1665E3"/>
    <w:rsid w:val="4D1F4ADD"/>
    <w:rsid w:val="4D5C48A5"/>
    <w:rsid w:val="5CC25DDE"/>
    <w:rsid w:val="5D9A0063"/>
    <w:rsid w:val="647134E9"/>
    <w:rsid w:val="6A861112"/>
    <w:rsid w:val="6B092FCA"/>
    <w:rsid w:val="6F471620"/>
    <w:rsid w:val="70DA259C"/>
    <w:rsid w:val="72F500F9"/>
    <w:rsid w:val="77B52234"/>
    <w:rsid w:val="780C63C5"/>
    <w:rsid w:val="78F60FF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line="312" w:lineRule="atLeast"/>
      <w:jc w:val="both"/>
      <w:textAlignment w:val="baseline"/>
    </w:pPr>
    <w:rPr>
      <w:rFonts w:ascii="Times New Roman" w:hAnsi="Times New Roman" w:eastAsia="楷体_GB2312" w:cs="Times New Roman"/>
      <w:spacing w:val="8"/>
      <w:sz w:val="32"/>
      <w:szCs w:val="32"/>
      <w:lang w:val="en-US" w:eastAsia="zh-CN" w:bidi="ar-SA"/>
    </w:rPr>
  </w:style>
  <w:style w:type="paragraph" w:styleId="3">
    <w:name w:val="heading 2"/>
    <w:basedOn w:val="1"/>
    <w:next w:val="1"/>
    <w:qFormat/>
    <w:uiPriority w:val="0"/>
    <w:pPr>
      <w:widowControl/>
      <w:jc w:val="left"/>
      <w:outlineLvl w:val="1"/>
    </w:pPr>
    <w:rPr>
      <w:rFonts w:ascii="宋体" w:hAnsi="宋体" w:cs="宋体"/>
      <w:b/>
      <w:bCs/>
      <w:kern w:val="0"/>
      <w:sz w:val="36"/>
      <w:szCs w:val="36"/>
    </w:rPr>
  </w:style>
  <w:style w:type="character" w:default="1" w:styleId="10">
    <w:name w:val="Default Paragraph Font"/>
    <w:qFormat/>
    <w:uiPriority w:val="1"/>
  </w:style>
  <w:style w:type="table" w:default="1" w:styleId="8">
    <w:name w:val="Normal Table"/>
    <w:qFormat/>
    <w:uiPriority w:val="99"/>
    <w:tblPr>
      <w:tblCellMar>
        <w:top w:w="0" w:type="dxa"/>
        <w:left w:w="108" w:type="dxa"/>
        <w:bottom w:w="0" w:type="dxa"/>
        <w:right w:w="108" w:type="dxa"/>
      </w:tblCellMar>
    </w:tblPr>
  </w:style>
  <w:style w:type="paragraph" w:styleId="2">
    <w:name w:val="Body Text Indent 2"/>
    <w:basedOn w:val="1"/>
    <w:qFormat/>
    <w:uiPriority w:val="0"/>
    <w:pPr>
      <w:adjustRightInd/>
      <w:spacing w:line="500" w:lineRule="exact"/>
      <w:ind w:firstLine="576" w:firstLineChars="200"/>
      <w:jc w:val="left"/>
      <w:textAlignment w:val="auto"/>
    </w:pPr>
    <w:rPr>
      <w:rFonts w:ascii="仿宋_GB2312" w:eastAsia="仿宋_GB2312"/>
      <w:color w:val="000000"/>
      <w:spacing w:val="-16"/>
      <w:kern w:val="2"/>
      <w:szCs w:val="24"/>
    </w:rPr>
  </w:style>
  <w:style w:type="paragraph" w:styleId="4">
    <w:name w:val="annotation text"/>
    <w:basedOn w:val="1"/>
    <w:qFormat/>
    <w:uiPriority w:val="0"/>
    <w:pPr>
      <w:jc w:val="left"/>
    </w:pPr>
  </w:style>
  <w:style w:type="paragraph" w:styleId="5">
    <w:name w:val="footer"/>
    <w:basedOn w:val="1"/>
    <w:link w:val="21"/>
    <w:qFormat/>
    <w:uiPriority w:val="0"/>
    <w:pPr>
      <w:tabs>
        <w:tab w:val="center" w:pos="4153"/>
        <w:tab w:val="right" w:pos="8306"/>
      </w:tabs>
      <w:snapToGrid w:val="0"/>
      <w:spacing w:line="240" w:lineRule="atLeast"/>
      <w:jc w:val="left"/>
    </w:pPr>
    <w:rPr>
      <w:sz w:val="18"/>
      <w:szCs w:val="20"/>
    </w:rPr>
  </w:style>
  <w:style w:type="paragraph" w:styleId="6">
    <w:name w:val="header"/>
    <w:basedOn w:val="1"/>
    <w:link w:val="24"/>
    <w:qFormat/>
    <w:uiPriority w:val="0"/>
    <w:pPr>
      <w:pBdr>
        <w:bottom w:val="single" w:color="000000" w:sz="6" w:space="1"/>
      </w:pBdr>
      <w:tabs>
        <w:tab w:val="center" w:pos="4153"/>
        <w:tab w:val="right" w:pos="8306"/>
      </w:tabs>
      <w:snapToGrid w:val="0"/>
      <w:spacing w:line="240" w:lineRule="atLeast"/>
      <w:jc w:val="center"/>
    </w:pPr>
    <w:rPr>
      <w:sz w:val="18"/>
      <w:szCs w:val="20"/>
    </w:rPr>
  </w:style>
  <w:style w:type="paragraph" w:styleId="7">
    <w:name w:val="Normal (Web)"/>
    <w:basedOn w:val="1"/>
    <w:qFormat/>
    <w:uiPriority w:val="0"/>
    <w:pPr>
      <w:spacing w:before="0" w:beforeAutospacing="1" w:after="0" w:afterAutospacing="1"/>
      <w:ind w:left="0" w:right="0"/>
      <w:jc w:val="left"/>
    </w:pPr>
    <w:rPr>
      <w:kern w:val="0"/>
      <w:sz w:val="24"/>
      <w:lang w:val="en-US" w:eastAsia="zh-CN"/>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Emphasis"/>
    <w:basedOn w:val="10"/>
    <w:qFormat/>
    <w:uiPriority w:val="20"/>
    <w:rPr>
      <w:i/>
      <w:iCs/>
    </w:rPr>
  </w:style>
  <w:style w:type="character" w:styleId="12">
    <w:name w:val="Hyperlink"/>
    <w:basedOn w:val="10"/>
    <w:qFormat/>
    <w:uiPriority w:val="99"/>
    <w:rPr>
      <w:color w:val="0000FF"/>
      <w:u w:val="single"/>
    </w:rPr>
  </w:style>
  <w:style w:type="paragraph" w:customStyle="1" w:styleId="13">
    <w:name w:val="Heading1"/>
    <w:basedOn w:val="1"/>
    <w:next w:val="1"/>
    <w:qFormat/>
    <w:uiPriority w:val="0"/>
    <w:pPr>
      <w:keepNext/>
      <w:keepLines/>
      <w:spacing w:before="340" w:after="330" w:line="578" w:lineRule="atLeast"/>
    </w:pPr>
    <w:rPr>
      <w:kern w:val="44"/>
      <w:sz w:val="44"/>
      <w:szCs w:val="20"/>
    </w:rPr>
  </w:style>
  <w:style w:type="paragraph" w:customStyle="1" w:styleId="14">
    <w:name w:val="BodyText"/>
    <w:basedOn w:val="1"/>
    <w:link w:val="29"/>
    <w:qFormat/>
    <w:uiPriority w:val="0"/>
    <w:pPr>
      <w:spacing w:after="120"/>
    </w:pPr>
    <w:rPr>
      <w:sz w:val="20"/>
      <w:szCs w:val="20"/>
    </w:rPr>
  </w:style>
  <w:style w:type="paragraph" w:customStyle="1" w:styleId="15">
    <w:name w:val="BodyText1I"/>
    <w:basedOn w:val="14"/>
    <w:link w:val="28"/>
    <w:qFormat/>
    <w:uiPriority w:val="0"/>
    <w:pPr>
      <w:ind w:firstLine="420"/>
    </w:pPr>
  </w:style>
  <w:style w:type="paragraph" w:customStyle="1" w:styleId="16">
    <w:name w:val="HtmlNormal"/>
    <w:basedOn w:val="1"/>
    <w:link w:val="31"/>
    <w:qFormat/>
    <w:uiPriority w:val="0"/>
    <w:pPr>
      <w:spacing w:before="100" w:beforeAutospacing="1" w:after="100" w:afterAutospacing="1" w:line="240" w:lineRule="auto"/>
      <w:jc w:val="left"/>
      <w:textAlignment w:val="auto"/>
    </w:pPr>
    <w:rPr>
      <w:rFonts w:eastAsia="宋体"/>
      <w:sz w:val="24"/>
      <w:szCs w:val="24"/>
    </w:rPr>
  </w:style>
  <w:style w:type="paragraph" w:customStyle="1" w:styleId="17">
    <w:name w:val="179"/>
    <w:basedOn w:val="1"/>
    <w:qFormat/>
    <w:uiPriority w:val="0"/>
    <w:pPr>
      <w:spacing w:line="240" w:lineRule="auto"/>
      <w:ind w:firstLine="420" w:firstLineChars="200"/>
      <w:textAlignment w:val="auto"/>
    </w:pPr>
    <w:rPr>
      <w:rFonts w:ascii="Calibri" w:hAnsi="Calibri" w:eastAsia="宋体"/>
      <w:kern w:val="2"/>
      <w:sz w:val="21"/>
      <w:szCs w:val="24"/>
    </w:rPr>
  </w:style>
  <w:style w:type="paragraph" w:customStyle="1" w:styleId="18">
    <w:name w:val="Null"/>
    <w:qFormat/>
    <w:uiPriority w:val="0"/>
    <w:pPr>
      <w:jc w:val="both"/>
      <w:textAlignment w:val="baseline"/>
    </w:pPr>
    <w:rPr>
      <w:rFonts w:ascii="Times New Roman" w:hAnsi="Times New Roman" w:eastAsia="楷体_GB2312" w:cs="Times New Roman"/>
      <w:spacing w:val="8"/>
      <w:sz w:val="32"/>
      <w:szCs w:val="32"/>
      <w:lang w:val="en-US" w:eastAsia="zh-CN" w:bidi="ar-SA"/>
    </w:rPr>
  </w:style>
  <w:style w:type="character" w:customStyle="1" w:styleId="19">
    <w:name w:val="NormalCharacter"/>
    <w:qFormat/>
    <w:uiPriority w:val="0"/>
  </w:style>
  <w:style w:type="character" w:customStyle="1" w:styleId="20">
    <w:name w:val="PageNumber"/>
    <w:qFormat/>
    <w:uiPriority w:val="0"/>
  </w:style>
  <w:style w:type="character" w:customStyle="1" w:styleId="21">
    <w:name w:val="页脚 Char"/>
    <w:link w:val="5"/>
    <w:qFormat/>
    <w:uiPriority w:val="0"/>
    <w:rPr>
      <w:rFonts w:eastAsia="楷体_GB2312"/>
      <w:spacing w:val="8"/>
      <w:sz w:val="18"/>
    </w:rPr>
  </w:style>
  <w:style w:type="character" w:customStyle="1" w:styleId="22">
    <w:name w:val="UserStyle_1"/>
    <w:qFormat/>
    <w:uiPriority w:val="0"/>
    <w:rPr>
      <w:rFonts w:ascii="Times New Roman" w:hAnsi="Times New Roman" w:eastAsia="楷体_GB2312"/>
      <w:spacing w:val="8"/>
      <w:kern w:val="0"/>
      <w:sz w:val="18"/>
      <w:szCs w:val="18"/>
    </w:rPr>
  </w:style>
  <w:style w:type="character" w:customStyle="1" w:styleId="23">
    <w:name w:val="UserStyle_2"/>
    <w:qFormat/>
    <w:uiPriority w:val="0"/>
    <w:rPr>
      <w:rFonts w:eastAsia="楷体_GB2312"/>
      <w:b/>
      <w:spacing w:val="8"/>
      <w:kern w:val="44"/>
      <w:sz w:val="44"/>
      <w:lang w:val="en-US" w:eastAsia="zh-CN" w:bidi="ar-SA"/>
    </w:rPr>
  </w:style>
  <w:style w:type="character" w:customStyle="1" w:styleId="24">
    <w:name w:val="页眉 Char"/>
    <w:link w:val="6"/>
    <w:qFormat/>
    <w:uiPriority w:val="0"/>
    <w:rPr>
      <w:rFonts w:eastAsia="楷体_GB2312"/>
      <w:spacing w:val="8"/>
      <w:sz w:val="18"/>
    </w:rPr>
  </w:style>
  <w:style w:type="character" w:customStyle="1" w:styleId="25">
    <w:name w:val="UserStyle_4"/>
    <w:qFormat/>
    <w:uiPriority w:val="0"/>
  </w:style>
  <w:style w:type="character" w:customStyle="1" w:styleId="26">
    <w:name w:val="UserStyle_5"/>
    <w:qFormat/>
    <w:uiPriority w:val="0"/>
    <w:rPr>
      <w:rFonts w:ascii="Times New Roman" w:hAnsi="Times New Roman" w:eastAsia="楷体_GB2312"/>
      <w:spacing w:val="8"/>
      <w:kern w:val="0"/>
      <w:sz w:val="18"/>
      <w:szCs w:val="18"/>
    </w:rPr>
  </w:style>
  <w:style w:type="character" w:customStyle="1" w:styleId="27">
    <w:name w:val="UserStyle_6"/>
    <w:qFormat/>
    <w:uiPriority w:val="0"/>
    <w:rPr>
      <w:rFonts w:ascii="Times New Roman" w:hAnsi="Times New Roman" w:eastAsia="楷体_GB2312"/>
      <w:spacing w:val="8"/>
      <w:kern w:val="0"/>
      <w:sz w:val="18"/>
      <w:szCs w:val="18"/>
    </w:rPr>
  </w:style>
  <w:style w:type="character" w:customStyle="1" w:styleId="28">
    <w:name w:val="UserStyle_7"/>
    <w:basedOn w:val="29"/>
    <w:link w:val="15"/>
    <w:qFormat/>
    <w:uiPriority w:val="0"/>
    <w:rPr>
      <w:rFonts w:ascii="Times New Roman" w:hAnsi="Times New Roman" w:eastAsia="楷体_GB2312"/>
      <w:spacing w:val="8"/>
      <w:kern w:val="0"/>
      <w:sz w:val="20"/>
      <w:szCs w:val="20"/>
    </w:rPr>
  </w:style>
  <w:style w:type="character" w:customStyle="1" w:styleId="29">
    <w:name w:val="UserStyle_8"/>
    <w:link w:val="14"/>
    <w:qFormat/>
    <w:uiPriority w:val="0"/>
    <w:rPr>
      <w:rFonts w:ascii="Times New Roman" w:hAnsi="Times New Roman" w:eastAsia="楷体_GB2312"/>
      <w:spacing w:val="8"/>
      <w:kern w:val="0"/>
      <w:sz w:val="20"/>
      <w:szCs w:val="20"/>
    </w:rPr>
  </w:style>
  <w:style w:type="character" w:customStyle="1" w:styleId="30">
    <w:name w:val="UserStyle_9"/>
    <w:qFormat/>
    <w:uiPriority w:val="0"/>
    <w:rPr>
      <w:rFonts w:ascii="Times New Roman" w:hAnsi="Times New Roman" w:eastAsia="楷体_GB2312"/>
      <w:spacing w:val="8"/>
      <w:kern w:val="0"/>
      <w:sz w:val="18"/>
      <w:szCs w:val="18"/>
    </w:rPr>
  </w:style>
  <w:style w:type="character" w:customStyle="1" w:styleId="31">
    <w:name w:val="UserStyle_10"/>
    <w:link w:val="16"/>
    <w:qFormat/>
    <w:uiPriority w:val="0"/>
    <w:rPr>
      <w:rFonts w:eastAsia="宋体"/>
      <w:sz w:val="24"/>
      <w:szCs w:val="24"/>
      <w:lang w:val="en-US" w:eastAsia="zh-CN" w:bidi="ar-SA"/>
    </w:rPr>
  </w:style>
  <w:style w:type="table" w:customStyle="1" w:styleId="32">
    <w:name w:val="TableNormal"/>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1" Type="http://schemas.openxmlformats.org/officeDocument/2006/relationships/fontTable" Target="fontTable.xml"/><Relationship Id="rId50" Type="http://schemas.openxmlformats.org/officeDocument/2006/relationships/customXml" Target="../customXml/item1.xml"/><Relationship Id="rId5" Type="http://schemas.openxmlformats.org/officeDocument/2006/relationships/header" Target="header1.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emf"/><Relationship Id="rId41" Type="http://schemas.openxmlformats.org/officeDocument/2006/relationships/image" Target="media/image34.emf"/><Relationship Id="rId40" Type="http://schemas.openxmlformats.org/officeDocument/2006/relationships/image" Target="media/image33.emf"/><Relationship Id="rId4" Type="http://schemas.openxmlformats.org/officeDocument/2006/relationships/endnotes" Target="endnotes.xml"/><Relationship Id="rId39" Type="http://schemas.openxmlformats.org/officeDocument/2006/relationships/image" Target="media/image32.emf"/><Relationship Id="rId38" Type="http://schemas.openxmlformats.org/officeDocument/2006/relationships/image" Target="media/image31.emf"/><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emf"/><Relationship Id="rId34" Type="http://schemas.openxmlformats.org/officeDocument/2006/relationships/image" Target="media/image27.emf"/><Relationship Id="rId33" Type="http://schemas.openxmlformats.org/officeDocument/2006/relationships/image" Target="media/image26.png"/><Relationship Id="rId32" Type="http://schemas.openxmlformats.org/officeDocument/2006/relationships/image" Target="media/image25.emf"/><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emf"/><Relationship Id="rId28" Type="http://schemas.openxmlformats.org/officeDocument/2006/relationships/image" Target="media/image21.png"/><Relationship Id="rId27" Type="http://schemas.openxmlformats.org/officeDocument/2006/relationships/image" Target="media/image20.emf"/><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emf"/><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emf"/><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39</Pages>
  <Words>11742</Words>
  <Characters>12091</Characters>
  <Lines>0</Lines>
  <Paragraphs>1285</Paragraphs>
  <TotalTime>4</TotalTime>
  <ScaleCrop>false</ScaleCrop>
  <LinksUpToDate>false</LinksUpToDate>
  <CharactersWithSpaces>0</CharactersWithSpaces>
  <Application>WPS Office_11.8.2.10912_F1E327BC-269C-435d-A152-05C5408002CA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2020-07-06T06:04:00Z</dcterms:created>
  <dc:creator>Administrator</dc:creator>
  <cp:lastModifiedBy>青岛市教育局办公室（新闻中心）</cp:lastModifiedBy>
  <cp:lastPrinted>2022-08-29T01:49:00Z</cp:lastPrinted>
  <dcterms:modified xsi:type="dcterms:W3CDTF">2022-08-30T01:12:56Z</dcterms:modified>
  <dc:title>关于举办青岛市首届中小学生存教育技能大赛暨幼儿生存游戏活动的通知</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2052-11.8.2.10912</vt:lpwstr>
  </property>
  <property fmtid="{D5CDD505-2E9C-101B-9397-08002B2CF9AE}" pid="3" name="ICV">
    <vt:lpwstr>cdac823fb8664654818e238424224134</vt:lpwstr>
  </property>
</Properties>
</file>