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C4" w:rsidRDefault="007E44C4">
      <w:pPr>
        <w:pStyle w:val="BodyText"/>
        <w:spacing w:before="54"/>
        <w:rPr>
          <w:rFonts w:ascii="黑体" w:eastAsia="黑体" w:hAnsi="黑体" w:cs="黑体"/>
          <w:lang w:val="en-US"/>
        </w:rPr>
      </w:pPr>
      <w:r>
        <w:rPr>
          <w:rFonts w:ascii="黑体" w:eastAsia="黑体" w:hAnsi="黑体" w:cs="黑体" w:hint="eastAsia"/>
          <w:spacing w:val="-27"/>
        </w:rPr>
        <w:t>附件</w:t>
      </w:r>
      <w:r>
        <w:rPr>
          <w:rFonts w:ascii="黑体" w:eastAsia="黑体" w:hAnsi="黑体" w:cs="黑体"/>
          <w:spacing w:val="-27"/>
        </w:rPr>
        <w:t xml:space="preserve"> </w:t>
      </w:r>
      <w:r>
        <w:rPr>
          <w:rFonts w:ascii="黑体" w:eastAsia="黑体" w:hAnsi="黑体" w:cs="黑体"/>
          <w:lang w:val="en-US"/>
        </w:rPr>
        <w:t>2</w:t>
      </w:r>
    </w:p>
    <w:p w:rsidR="007E44C4" w:rsidRDefault="007E44C4">
      <w:pPr>
        <w:pStyle w:val="BodyText"/>
        <w:spacing w:before="54"/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区市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学前教育普及普惠督导评估自评表</w:t>
      </w:r>
    </w:p>
    <w:tbl>
      <w:tblPr>
        <w:tblpPr w:leftFromText="180" w:rightFromText="180" w:vertAnchor="page" w:horzAnchor="page" w:tblpX="1470" w:tblpY="3383"/>
        <w:tblOverlap w:val="never"/>
        <w:tblW w:w="14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4"/>
        <w:gridCol w:w="1570"/>
        <w:gridCol w:w="2008"/>
        <w:gridCol w:w="2656"/>
        <w:gridCol w:w="4697"/>
        <w:gridCol w:w="1134"/>
        <w:gridCol w:w="1206"/>
      </w:tblGrid>
      <w:tr w:rsidR="007E44C4">
        <w:trPr>
          <w:trHeight w:val="570"/>
          <w:tblHeader/>
        </w:trPr>
        <w:tc>
          <w:tcPr>
            <w:tcW w:w="984" w:type="dxa"/>
            <w:vAlign w:val="center"/>
          </w:tcPr>
          <w:p w:rsidR="007E44C4" w:rsidRDefault="007E44C4">
            <w:pPr>
              <w:widowControl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一级</w:t>
            </w:r>
          </w:p>
          <w:p w:rsidR="007E44C4" w:rsidRDefault="007E44C4">
            <w:pPr>
              <w:widowControl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指标</w:t>
            </w:r>
          </w:p>
        </w:tc>
        <w:tc>
          <w:tcPr>
            <w:tcW w:w="1570" w:type="dxa"/>
            <w:vAlign w:val="center"/>
          </w:tcPr>
          <w:p w:rsidR="007E44C4" w:rsidRDefault="007E44C4">
            <w:pPr>
              <w:widowControl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二级指标</w:t>
            </w:r>
          </w:p>
        </w:tc>
        <w:tc>
          <w:tcPr>
            <w:tcW w:w="2008" w:type="dxa"/>
            <w:vAlign w:val="center"/>
          </w:tcPr>
          <w:p w:rsidR="007E44C4" w:rsidRDefault="007E44C4">
            <w:pPr>
              <w:widowControl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评估要点</w:t>
            </w:r>
          </w:p>
        </w:tc>
        <w:tc>
          <w:tcPr>
            <w:tcW w:w="2656" w:type="dxa"/>
            <w:vAlign w:val="center"/>
          </w:tcPr>
          <w:p w:rsidR="007E44C4" w:rsidRDefault="007E44C4">
            <w:pPr>
              <w:widowControl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自评简述</w:t>
            </w:r>
          </w:p>
        </w:tc>
        <w:tc>
          <w:tcPr>
            <w:tcW w:w="4697" w:type="dxa"/>
          </w:tcPr>
          <w:p w:rsidR="007E44C4" w:rsidRDefault="007E44C4">
            <w:pPr>
              <w:widowControl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佐证材料</w:t>
            </w:r>
          </w:p>
        </w:tc>
        <w:tc>
          <w:tcPr>
            <w:tcW w:w="1134" w:type="dxa"/>
            <w:vAlign w:val="center"/>
          </w:tcPr>
          <w:p w:rsidR="007E44C4" w:rsidRDefault="007E44C4">
            <w:pPr>
              <w:widowControl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县级自评</w:t>
            </w:r>
          </w:p>
          <w:p w:rsidR="007E44C4" w:rsidRDefault="007E44C4">
            <w:pPr>
              <w:widowControl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结论</w:t>
            </w:r>
          </w:p>
        </w:tc>
        <w:tc>
          <w:tcPr>
            <w:tcW w:w="1206" w:type="dxa"/>
            <w:vAlign w:val="center"/>
          </w:tcPr>
          <w:p w:rsidR="007E44C4" w:rsidRDefault="007E44C4">
            <w:pPr>
              <w:widowControl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市级评估</w:t>
            </w:r>
          </w:p>
          <w:p w:rsidR="007E44C4" w:rsidRDefault="007E44C4">
            <w:pPr>
              <w:widowControl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结论</w:t>
            </w:r>
          </w:p>
        </w:tc>
      </w:tr>
      <w:tr w:rsidR="007E44C4">
        <w:trPr>
          <w:trHeight w:val="765"/>
        </w:trPr>
        <w:tc>
          <w:tcPr>
            <w:tcW w:w="984" w:type="dxa"/>
            <w:vMerge w:val="restart"/>
            <w:vAlign w:val="center"/>
          </w:tcPr>
          <w:p w:rsidR="007E44C4" w:rsidRDefault="007E44C4">
            <w:pPr>
              <w:widowControl/>
              <w:jc w:val="center"/>
              <w:rPr>
                <w:rFonts w:ascii="汉仪书宋一简" w:eastAsia="汉仪书宋一简" w:cs="汉仪书宋一简"/>
              </w:rPr>
            </w:pPr>
            <w:r>
              <w:rPr>
                <w:rFonts w:ascii="汉仪书宋一简" w:eastAsia="汉仪书宋一简" w:cs="汉仪书宋一简"/>
              </w:rPr>
              <w:t>A1.</w:t>
            </w:r>
          </w:p>
          <w:p w:rsidR="007E44C4" w:rsidRDefault="007E44C4"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普及普</w:t>
            </w:r>
          </w:p>
          <w:p w:rsidR="007E44C4" w:rsidRDefault="007E44C4">
            <w:pPr>
              <w:widowControl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hint="eastAsia"/>
              </w:rPr>
              <w:t>惠水平</w:t>
            </w:r>
          </w:p>
          <w:p w:rsidR="007E44C4" w:rsidRDefault="007E44C4">
            <w:pPr>
              <w:widowControl/>
              <w:jc w:val="center"/>
              <w:rPr>
                <w:rFonts w:ascii="汉仪书宋一简" w:eastAsia="汉仪书宋一简" w:cs="Times New Roman"/>
              </w:rPr>
            </w:pPr>
          </w:p>
        </w:tc>
        <w:tc>
          <w:tcPr>
            <w:tcW w:w="1570" w:type="dxa"/>
            <w:vAlign w:val="center"/>
          </w:tcPr>
          <w:p w:rsidR="007E44C4" w:rsidRDefault="007E44C4">
            <w:pPr>
              <w:rPr>
                <w:rFonts w:cs="Times New Roman"/>
              </w:rPr>
            </w:pPr>
            <w:r>
              <w:t>B1.</w:t>
            </w:r>
            <w:r>
              <w:rPr>
                <w:rFonts w:hint="eastAsia"/>
              </w:rPr>
              <w:t>学前三年毛入园率</w:t>
            </w:r>
          </w:p>
        </w:tc>
        <w:tc>
          <w:tcPr>
            <w:tcW w:w="2008" w:type="dxa"/>
            <w:vAlign w:val="center"/>
          </w:tcPr>
          <w:p w:rsidR="007E44C4" w:rsidRDefault="007E44C4">
            <w:pPr>
              <w:rPr>
                <w:rFonts w:cs="Times New Roman"/>
              </w:rPr>
            </w:pPr>
            <w:r>
              <w:t>C1.</w:t>
            </w:r>
            <w:r>
              <w:rPr>
                <w:rFonts w:hint="eastAsia"/>
              </w:rPr>
              <w:t>学前三年毛入园率达到</w:t>
            </w:r>
            <w:r>
              <w:t>90%</w:t>
            </w:r>
            <w:r>
              <w:rPr>
                <w:rFonts w:hint="eastAsia"/>
              </w:rPr>
              <w:t>。</w:t>
            </w:r>
          </w:p>
        </w:tc>
        <w:tc>
          <w:tcPr>
            <w:tcW w:w="2656" w:type="dxa"/>
          </w:tcPr>
          <w:p w:rsidR="007E44C4" w:rsidRDefault="007E44C4">
            <w:pPr>
              <w:widowControl/>
              <w:rPr>
                <w:rFonts w:ascii="汉仪书宋一简" w:eastAsia="汉仪书宋一简" w:cs="Times New Roman"/>
              </w:rPr>
            </w:pPr>
          </w:p>
        </w:tc>
        <w:tc>
          <w:tcPr>
            <w:tcW w:w="4697" w:type="dxa"/>
          </w:tcPr>
          <w:p w:rsidR="007E44C4" w:rsidRDefault="007E44C4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辖区内适龄幼儿数：</w:t>
            </w:r>
            <w:r>
              <w:rPr>
                <w:rFonts w:cs="Times New Roman"/>
                <w:color w:val="000000"/>
                <w:u w:val="single"/>
              </w:rPr>
              <w:tab/>
            </w:r>
            <w:r>
              <w:rPr>
                <w:rFonts w:hint="eastAsia"/>
                <w:color w:val="000000"/>
              </w:rPr>
              <w:t>；</w:t>
            </w:r>
            <w:r>
              <w:rPr>
                <w:color w:val="000000"/>
              </w:rPr>
              <w:t xml:space="preserve"> </w:t>
            </w:r>
          </w:p>
          <w:p w:rsidR="007E44C4" w:rsidRDefault="007E44C4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在园幼儿数：</w:t>
            </w:r>
            <w:r>
              <w:rPr>
                <w:rFonts w:cs="Times New Roman"/>
                <w:color w:val="000000"/>
                <w:u w:val="single"/>
              </w:rPr>
              <w:tab/>
            </w:r>
            <w:r>
              <w:rPr>
                <w:rFonts w:hint="eastAsia"/>
                <w:color w:val="000000"/>
              </w:rPr>
              <w:t>。</w:t>
            </w:r>
          </w:p>
          <w:p w:rsidR="007E44C4" w:rsidRDefault="007E44C4">
            <w:pPr>
              <w:widowControl/>
              <w:rPr>
                <w:rFonts w:ascii="汉仪书宋一简" w:eastAsia="汉仪书宋一简" w:hAnsi="Times New Roman" w:cs="Times New Roman"/>
              </w:rPr>
            </w:pPr>
            <w:r>
              <w:rPr>
                <w:rFonts w:hint="eastAsia"/>
                <w:color w:val="000000"/>
              </w:rPr>
              <w:t>（适龄幼儿数以公安部门提供的常住人口数为准，在园幼儿数以山东省学前教育信息管理系统数据为准，下同）。</w:t>
            </w:r>
          </w:p>
        </w:tc>
        <w:tc>
          <w:tcPr>
            <w:tcW w:w="1134" w:type="dxa"/>
            <w:vAlign w:val="center"/>
          </w:tcPr>
          <w:p w:rsidR="007E44C4" w:rsidRDefault="007E44C4">
            <w:pPr>
              <w:widowControl/>
              <w:rPr>
                <w:rFonts w:ascii="汉仪书宋一简" w:eastAsia="汉仪书宋一简" w:hAnsi="Times New Roman" w:cs="Times New Roman"/>
              </w:rPr>
            </w:pPr>
          </w:p>
        </w:tc>
        <w:tc>
          <w:tcPr>
            <w:tcW w:w="1206" w:type="dxa"/>
          </w:tcPr>
          <w:p w:rsidR="007E44C4" w:rsidRDefault="007E44C4">
            <w:pPr>
              <w:widowControl/>
              <w:rPr>
                <w:rFonts w:ascii="汉仪书宋一简" w:eastAsia="汉仪书宋一简" w:hAnsi="Times New Roman" w:cs="Times New Roman"/>
              </w:rPr>
            </w:pPr>
          </w:p>
        </w:tc>
      </w:tr>
      <w:tr w:rsidR="007E44C4">
        <w:trPr>
          <w:trHeight w:val="588"/>
        </w:trPr>
        <w:tc>
          <w:tcPr>
            <w:tcW w:w="984" w:type="dxa"/>
            <w:vMerge/>
            <w:vAlign w:val="center"/>
          </w:tcPr>
          <w:p w:rsidR="007E44C4" w:rsidRDefault="007E44C4">
            <w:pPr>
              <w:widowControl/>
              <w:jc w:val="center"/>
              <w:rPr>
                <w:rFonts w:ascii="汉仪书宋一简" w:eastAsia="汉仪书宋一简" w:cs="Times New Roman"/>
              </w:rPr>
            </w:pPr>
          </w:p>
        </w:tc>
        <w:tc>
          <w:tcPr>
            <w:tcW w:w="1570" w:type="dxa"/>
            <w:vAlign w:val="center"/>
          </w:tcPr>
          <w:p w:rsidR="007E44C4" w:rsidRDefault="007E44C4">
            <w:pPr>
              <w:rPr>
                <w:rFonts w:cs="Times New Roman"/>
              </w:rPr>
            </w:pPr>
            <w:r>
              <w:t>B2.</w:t>
            </w:r>
            <w:r>
              <w:rPr>
                <w:rFonts w:hint="eastAsia"/>
              </w:rPr>
              <w:t>普惠性幼儿园覆盖率</w:t>
            </w:r>
          </w:p>
        </w:tc>
        <w:tc>
          <w:tcPr>
            <w:tcW w:w="2008" w:type="dxa"/>
            <w:vAlign w:val="center"/>
          </w:tcPr>
          <w:p w:rsidR="007E44C4" w:rsidRDefault="007E44C4">
            <w:pPr>
              <w:rPr>
                <w:rFonts w:cs="Times New Roman"/>
              </w:rPr>
            </w:pPr>
            <w:r>
              <w:t>C2.</w:t>
            </w:r>
            <w:r>
              <w:rPr>
                <w:rFonts w:hint="eastAsia"/>
              </w:rPr>
              <w:t>公办园和普惠性民办园在园幼儿占比达到</w:t>
            </w:r>
            <w:r>
              <w:t>80%</w:t>
            </w:r>
            <w:r>
              <w:rPr>
                <w:rFonts w:hint="eastAsia"/>
              </w:rPr>
              <w:t>。</w:t>
            </w:r>
          </w:p>
        </w:tc>
        <w:tc>
          <w:tcPr>
            <w:tcW w:w="2656" w:type="dxa"/>
          </w:tcPr>
          <w:p w:rsidR="007E44C4" w:rsidRDefault="007E44C4">
            <w:pPr>
              <w:rPr>
                <w:rFonts w:ascii="汉仪书宋一简" w:eastAsia="汉仪书宋一简" w:hAnsi="Times New Roman" w:cs="Times New Roman"/>
              </w:rPr>
            </w:pPr>
          </w:p>
        </w:tc>
        <w:tc>
          <w:tcPr>
            <w:tcW w:w="4697" w:type="dxa"/>
          </w:tcPr>
          <w:p w:rsidR="007E44C4" w:rsidRDefault="007E44C4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在园幼儿数：</w:t>
            </w:r>
            <w:r>
              <w:rPr>
                <w:rFonts w:cs="Times New Roman"/>
                <w:color w:val="000000"/>
                <w:u w:val="single"/>
              </w:rPr>
              <w:tab/>
            </w:r>
            <w:r>
              <w:rPr>
                <w:rFonts w:hint="eastAsia"/>
                <w:color w:val="000000"/>
              </w:rPr>
              <w:t>；</w:t>
            </w:r>
            <w:r>
              <w:rPr>
                <w:color w:val="000000"/>
              </w:rPr>
              <w:t xml:space="preserve"> </w:t>
            </w:r>
          </w:p>
          <w:p w:rsidR="007E44C4" w:rsidRDefault="007E44C4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公办园在园幼儿数：</w:t>
            </w:r>
            <w:r>
              <w:rPr>
                <w:rFonts w:cs="Times New Roman"/>
                <w:color w:val="000000"/>
                <w:u w:val="single"/>
              </w:rPr>
              <w:tab/>
            </w:r>
            <w:r>
              <w:rPr>
                <w:rFonts w:hint="eastAsia"/>
                <w:color w:val="000000"/>
              </w:rPr>
              <w:t>；</w:t>
            </w:r>
            <w:r>
              <w:rPr>
                <w:color w:val="000000"/>
              </w:rPr>
              <w:t xml:space="preserve"> </w:t>
            </w:r>
          </w:p>
          <w:p w:rsidR="007E44C4" w:rsidRDefault="007E44C4">
            <w:pPr>
              <w:widowControl/>
              <w:rPr>
                <w:rFonts w:ascii="汉仪书宋一简" w:eastAsia="汉仪书宋一简" w:hAnsi="Times New Roman" w:cs="Times New Roman"/>
              </w:rPr>
            </w:pPr>
            <w:r>
              <w:rPr>
                <w:rFonts w:hint="eastAsia"/>
                <w:color w:val="000000"/>
              </w:rPr>
              <w:t>普惠性民办园在园幼儿数：</w:t>
            </w:r>
            <w:r>
              <w:rPr>
                <w:rFonts w:cs="Times New Roman"/>
                <w:color w:val="000000"/>
                <w:u w:val="single"/>
              </w:rPr>
              <w:tab/>
            </w:r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1134" w:type="dxa"/>
            <w:vAlign w:val="center"/>
          </w:tcPr>
          <w:p w:rsidR="007E44C4" w:rsidRDefault="007E44C4">
            <w:pPr>
              <w:rPr>
                <w:rFonts w:ascii="汉仪书宋一简" w:eastAsia="汉仪书宋一简" w:hAnsi="Times New Roman" w:cs="Times New Roman"/>
              </w:rPr>
            </w:pPr>
          </w:p>
        </w:tc>
        <w:tc>
          <w:tcPr>
            <w:tcW w:w="1206" w:type="dxa"/>
          </w:tcPr>
          <w:p w:rsidR="007E44C4" w:rsidRDefault="007E44C4">
            <w:pPr>
              <w:rPr>
                <w:rFonts w:ascii="汉仪书宋一简" w:eastAsia="汉仪书宋一简" w:hAnsi="Times New Roman" w:cs="Times New Roman"/>
              </w:rPr>
            </w:pPr>
          </w:p>
        </w:tc>
      </w:tr>
      <w:tr w:rsidR="007E44C4">
        <w:trPr>
          <w:trHeight w:val="540"/>
        </w:trPr>
        <w:tc>
          <w:tcPr>
            <w:tcW w:w="984" w:type="dxa"/>
            <w:vMerge/>
            <w:vAlign w:val="center"/>
          </w:tcPr>
          <w:p w:rsidR="007E44C4" w:rsidRDefault="007E44C4">
            <w:pPr>
              <w:widowControl/>
              <w:jc w:val="center"/>
              <w:rPr>
                <w:rFonts w:ascii="汉仪书宋一简" w:eastAsia="汉仪书宋一简" w:cs="Times New Roman"/>
              </w:rPr>
            </w:pPr>
          </w:p>
        </w:tc>
        <w:tc>
          <w:tcPr>
            <w:tcW w:w="1570" w:type="dxa"/>
            <w:vAlign w:val="center"/>
          </w:tcPr>
          <w:p w:rsidR="007E44C4" w:rsidRDefault="007E44C4">
            <w:pPr>
              <w:rPr>
                <w:rFonts w:cs="Times New Roman"/>
              </w:rPr>
            </w:pPr>
            <w:r>
              <w:t>B3.</w:t>
            </w:r>
            <w:r>
              <w:rPr>
                <w:rFonts w:hint="eastAsia"/>
              </w:rPr>
              <w:t>公办园在园幼儿占比</w:t>
            </w:r>
          </w:p>
        </w:tc>
        <w:tc>
          <w:tcPr>
            <w:tcW w:w="2008" w:type="dxa"/>
            <w:vAlign w:val="center"/>
          </w:tcPr>
          <w:p w:rsidR="007E44C4" w:rsidRDefault="007E44C4">
            <w:pPr>
              <w:rPr>
                <w:rFonts w:cs="Times New Roman"/>
              </w:rPr>
            </w:pPr>
            <w:r>
              <w:t>C3.</w:t>
            </w:r>
            <w:r>
              <w:rPr>
                <w:rFonts w:hint="eastAsia"/>
              </w:rPr>
              <w:t>公办园在园幼儿占比达到</w:t>
            </w:r>
            <w:r>
              <w:t>50%</w:t>
            </w:r>
            <w:r>
              <w:rPr>
                <w:rFonts w:hint="eastAsia"/>
              </w:rPr>
              <w:t>。</w:t>
            </w:r>
          </w:p>
        </w:tc>
        <w:tc>
          <w:tcPr>
            <w:tcW w:w="2656" w:type="dxa"/>
          </w:tcPr>
          <w:p w:rsidR="007E44C4" w:rsidRDefault="007E44C4">
            <w:pPr>
              <w:rPr>
                <w:rFonts w:ascii="汉仪书宋一简" w:eastAsia="汉仪书宋一简" w:hAnsi="Times New Roman" w:cs="Times New Roman"/>
              </w:rPr>
            </w:pPr>
          </w:p>
        </w:tc>
        <w:tc>
          <w:tcPr>
            <w:tcW w:w="4697" w:type="dxa"/>
          </w:tcPr>
          <w:p w:rsidR="007E44C4" w:rsidRDefault="007E44C4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在园幼儿数：</w:t>
            </w:r>
            <w:r>
              <w:rPr>
                <w:rFonts w:cs="Times New Roman"/>
                <w:color w:val="000000"/>
                <w:u w:val="single"/>
              </w:rPr>
              <w:tab/>
            </w:r>
            <w:r>
              <w:rPr>
                <w:rFonts w:hint="eastAsia"/>
                <w:color w:val="000000"/>
              </w:rPr>
              <w:t>；</w:t>
            </w:r>
          </w:p>
          <w:p w:rsidR="007E44C4" w:rsidRDefault="007E44C4">
            <w:pPr>
              <w:rPr>
                <w:rFonts w:ascii="汉仪书宋一简" w:eastAsia="汉仪书宋一简" w:hAnsi="Times New Roman" w:cs="Times New Roman"/>
              </w:rPr>
            </w:pPr>
            <w:r>
              <w:rPr>
                <w:rFonts w:hint="eastAsia"/>
                <w:color w:val="000000"/>
              </w:rPr>
              <w:t>公办园在园幼儿数：</w:t>
            </w:r>
            <w:r>
              <w:rPr>
                <w:rFonts w:cs="Times New Roman"/>
                <w:color w:val="000000"/>
                <w:u w:val="single"/>
              </w:rPr>
              <w:tab/>
            </w:r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1134" w:type="dxa"/>
            <w:vAlign w:val="center"/>
          </w:tcPr>
          <w:p w:rsidR="007E44C4" w:rsidRDefault="007E44C4">
            <w:pPr>
              <w:rPr>
                <w:rFonts w:ascii="汉仪书宋一简" w:eastAsia="汉仪书宋一简" w:hAnsi="Times New Roman" w:cs="Times New Roman"/>
              </w:rPr>
            </w:pPr>
          </w:p>
        </w:tc>
        <w:tc>
          <w:tcPr>
            <w:tcW w:w="1206" w:type="dxa"/>
          </w:tcPr>
          <w:p w:rsidR="007E44C4" w:rsidRDefault="007E44C4">
            <w:pPr>
              <w:rPr>
                <w:rFonts w:ascii="汉仪书宋一简" w:eastAsia="汉仪书宋一简" w:hAnsi="Times New Roman" w:cs="Times New Roman"/>
              </w:rPr>
            </w:pPr>
          </w:p>
        </w:tc>
      </w:tr>
      <w:tr w:rsidR="007E44C4">
        <w:trPr>
          <w:trHeight w:val="645"/>
        </w:trPr>
        <w:tc>
          <w:tcPr>
            <w:tcW w:w="984" w:type="dxa"/>
            <w:vAlign w:val="center"/>
          </w:tcPr>
          <w:p w:rsidR="007E44C4" w:rsidRDefault="007E44C4">
            <w:pPr>
              <w:widowControl/>
              <w:jc w:val="center"/>
            </w:pPr>
            <w:r>
              <w:t>A2.</w:t>
            </w:r>
          </w:p>
          <w:p w:rsidR="007E44C4" w:rsidRDefault="007E44C4"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政府保</w:t>
            </w:r>
          </w:p>
          <w:p w:rsidR="007E44C4" w:rsidRDefault="007E44C4"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障情况</w:t>
            </w:r>
          </w:p>
        </w:tc>
        <w:tc>
          <w:tcPr>
            <w:tcW w:w="1570" w:type="dxa"/>
            <w:vAlign w:val="center"/>
          </w:tcPr>
          <w:p w:rsidR="007E44C4" w:rsidRDefault="007E44C4">
            <w:pPr>
              <w:rPr>
                <w:rFonts w:cs="Times New Roman"/>
              </w:rPr>
            </w:pPr>
            <w:r>
              <w:t>B4.</w:t>
            </w:r>
            <w:r>
              <w:rPr>
                <w:rFonts w:hint="eastAsia"/>
              </w:rPr>
              <w:t>党的领导坚强有力</w:t>
            </w:r>
          </w:p>
        </w:tc>
        <w:tc>
          <w:tcPr>
            <w:tcW w:w="2008" w:type="dxa"/>
            <w:vAlign w:val="center"/>
          </w:tcPr>
          <w:p w:rsidR="007E44C4" w:rsidRDefault="007E44C4">
            <w:pPr>
              <w:rPr>
                <w:rFonts w:cs="Times New Roman"/>
              </w:rPr>
            </w:pPr>
            <w:r>
              <w:t>C4.</w:t>
            </w:r>
            <w:r>
              <w:rPr>
                <w:rFonts w:hint="eastAsia"/>
                <w:lang w:val="en-US"/>
              </w:rPr>
              <w:t>幼儿园党的组织和党的工作实现全覆盖</w:t>
            </w:r>
            <w:r>
              <w:rPr>
                <w:rFonts w:hint="eastAsia"/>
              </w:rPr>
              <w:t>。</w:t>
            </w:r>
          </w:p>
        </w:tc>
        <w:tc>
          <w:tcPr>
            <w:tcW w:w="2656" w:type="dxa"/>
          </w:tcPr>
          <w:p w:rsidR="007E44C4" w:rsidRDefault="007E44C4">
            <w:pPr>
              <w:widowControl/>
              <w:rPr>
                <w:rFonts w:cs="Times New Roman"/>
                <w:color w:val="000000"/>
              </w:rPr>
            </w:pPr>
          </w:p>
        </w:tc>
        <w:tc>
          <w:tcPr>
            <w:tcW w:w="4697" w:type="dxa"/>
          </w:tcPr>
          <w:p w:rsidR="007E44C4" w:rsidRDefault="007E44C4">
            <w:pPr>
              <w:pStyle w:val="TableParagraph"/>
              <w:tabs>
                <w:tab w:val="left" w:pos="328"/>
              </w:tabs>
              <w:spacing w:before="5" w:line="232" w:lineRule="auto"/>
              <w:ind w:right="95"/>
              <w:rPr>
                <w:rFonts w:cs="Times New Roman"/>
              </w:rPr>
            </w:pPr>
            <w:r>
              <w:rPr>
                <w:spacing w:val="3"/>
                <w:lang w:val="en-US"/>
              </w:rPr>
              <w:t>1.</w:t>
            </w:r>
            <w:r>
              <w:rPr>
                <w:rFonts w:hint="eastAsia"/>
                <w:spacing w:val="3"/>
              </w:rPr>
              <w:t>加强教育系统党的建设工作和思想政治</w:t>
            </w:r>
            <w:r>
              <w:rPr>
                <w:rFonts w:hint="eastAsia"/>
                <w:spacing w:val="-1"/>
              </w:rPr>
              <w:t>工作相关文件</w:t>
            </w:r>
            <w:r>
              <w:rPr>
                <w:rFonts w:hint="eastAsia"/>
                <w:spacing w:val="-3"/>
              </w:rPr>
              <w:t>（文件名称、文号</w:t>
            </w:r>
            <w:r>
              <w:rPr>
                <w:rFonts w:hint="eastAsia"/>
              </w:rPr>
              <w:t>）；</w:t>
            </w:r>
          </w:p>
          <w:p w:rsidR="007E44C4" w:rsidRDefault="007E44C4">
            <w:pPr>
              <w:pStyle w:val="TableParagraph"/>
              <w:tabs>
                <w:tab w:val="left" w:pos="427"/>
                <w:tab w:val="left" w:pos="2105"/>
                <w:tab w:val="left" w:pos="3049"/>
                <w:tab w:val="left" w:pos="3786"/>
              </w:tabs>
              <w:spacing w:line="252" w:lineRule="auto"/>
              <w:ind w:right="101"/>
              <w:rPr>
                <w:spacing w:val="-18"/>
              </w:rPr>
            </w:pPr>
            <w:r>
              <w:rPr>
                <w:spacing w:val="-3"/>
                <w:lang w:val="en-US"/>
              </w:rPr>
              <w:t>2.</w:t>
            </w:r>
            <w:r>
              <w:rPr>
                <w:rFonts w:hint="eastAsia"/>
                <w:spacing w:val="-3"/>
              </w:rPr>
              <w:t>幼</w:t>
            </w:r>
            <w:r>
              <w:rPr>
                <w:rFonts w:hint="eastAsia"/>
              </w:rPr>
              <w:t>儿</w:t>
            </w:r>
            <w:r>
              <w:rPr>
                <w:rFonts w:hint="eastAsia"/>
                <w:spacing w:val="-3"/>
              </w:rPr>
              <w:t>园</w:t>
            </w:r>
            <w:r>
              <w:rPr>
                <w:rFonts w:hint="eastAsia"/>
              </w:rPr>
              <w:t>数：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  <w:spacing w:val="-3"/>
              </w:rPr>
              <w:t>，党</w:t>
            </w:r>
            <w:r>
              <w:rPr>
                <w:rFonts w:hint="eastAsia"/>
              </w:rPr>
              <w:t>员数</w:t>
            </w:r>
            <w:r>
              <w:rPr>
                <w:rFonts w:cs="Times New Roman"/>
                <w:spacing w:val="-3"/>
                <w:u w:val="single"/>
              </w:rPr>
              <w:tab/>
            </w:r>
            <w:r>
              <w:rPr>
                <w:rFonts w:hint="eastAsia"/>
                <w:spacing w:val="-18"/>
              </w:rPr>
              <w:t>；</w:t>
            </w:r>
            <w:r>
              <w:rPr>
                <w:spacing w:val="-18"/>
              </w:rPr>
              <w:t xml:space="preserve"> </w:t>
            </w:r>
          </w:p>
          <w:p w:rsidR="007E44C4" w:rsidRDefault="007E44C4">
            <w:pPr>
              <w:pStyle w:val="TableParagraph"/>
              <w:tabs>
                <w:tab w:val="left" w:pos="427"/>
                <w:tab w:val="left" w:pos="2105"/>
                <w:tab w:val="left" w:pos="3049"/>
                <w:tab w:val="left" w:pos="3786"/>
              </w:tabs>
              <w:spacing w:line="252" w:lineRule="auto"/>
              <w:ind w:right="101"/>
              <w:rPr>
                <w:rFonts w:cs="Times New Roman"/>
              </w:rPr>
            </w:pPr>
            <w:r>
              <w:rPr>
                <w:rFonts w:hint="eastAsia"/>
              </w:rPr>
              <w:t>应建</w:t>
            </w:r>
            <w:r>
              <w:rPr>
                <w:rFonts w:hint="eastAsia"/>
                <w:spacing w:val="-3"/>
              </w:rPr>
              <w:t>立</w:t>
            </w:r>
            <w:r>
              <w:rPr>
                <w:rFonts w:hint="eastAsia"/>
              </w:rPr>
              <w:t>党</w:t>
            </w:r>
            <w:r>
              <w:rPr>
                <w:rFonts w:hint="eastAsia"/>
                <w:spacing w:val="-3"/>
              </w:rPr>
              <w:t>组</w:t>
            </w:r>
            <w:r>
              <w:rPr>
                <w:rFonts w:hint="eastAsia"/>
              </w:rPr>
              <w:t>织</w:t>
            </w:r>
            <w:r>
              <w:rPr>
                <w:rFonts w:hint="eastAsia"/>
                <w:spacing w:val="-3"/>
              </w:rPr>
              <w:t>幼</w:t>
            </w:r>
            <w:r>
              <w:rPr>
                <w:rFonts w:hint="eastAsia"/>
              </w:rPr>
              <w:t>儿</w:t>
            </w:r>
            <w:r>
              <w:rPr>
                <w:rFonts w:hint="eastAsia"/>
                <w:spacing w:val="-3"/>
              </w:rPr>
              <w:t>园</w:t>
            </w:r>
            <w:r>
              <w:rPr>
                <w:rFonts w:hint="eastAsia"/>
              </w:rPr>
              <w:t>数：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</w:rPr>
              <w:t>；</w:t>
            </w:r>
          </w:p>
          <w:p w:rsidR="007E44C4" w:rsidRDefault="007E44C4">
            <w:pPr>
              <w:pStyle w:val="TableParagraph"/>
              <w:tabs>
                <w:tab w:val="left" w:pos="3263"/>
              </w:tabs>
              <w:spacing w:line="265" w:lineRule="exact"/>
              <w:rPr>
                <w:rFonts w:cs="Times New Roman"/>
              </w:rPr>
            </w:pPr>
            <w:r>
              <w:rPr>
                <w:rFonts w:hint="eastAsia"/>
              </w:rPr>
              <w:t>实际</w:t>
            </w:r>
            <w:r>
              <w:rPr>
                <w:rFonts w:hint="eastAsia"/>
                <w:spacing w:val="-3"/>
              </w:rPr>
              <w:t>建</w:t>
            </w:r>
            <w:r>
              <w:rPr>
                <w:rFonts w:hint="eastAsia"/>
              </w:rPr>
              <w:t>立</w:t>
            </w:r>
            <w:r>
              <w:rPr>
                <w:rFonts w:hint="eastAsia"/>
                <w:spacing w:val="-3"/>
              </w:rPr>
              <w:t>党</w:t>
            </w:r>
            <w:r>
              <w:rPr>
                <w:rFonts w:hint="eastAsia"/>
              </w:rPr>
              <w:t>组</w:t>
            </w:r>
            <w:r>
              <w:rPr>
                <w:rFonts w:hint="eastAsia"/>
                <w:spacing w:val="-3"/>
              </w:rPr>
              <w:t>织</w:t>
            </w:r>
            <w:r>
              <w:rPr>
                <w:rFonts w:hint="eastAsia"/>
              </w:rPr>
              <w:t>幼</w:t>
            </w:r>
            <w:r>
              <w:rPr>
                <w:rFonts w:hint="eastAsia"/>
                <w:spacing w:val="-3"/>
              </w:rPr>
              <w:t>儿</w:t>
            </w:r>
            <w:r>
              <w:rPr>
                <w:rFonts w:hint="eastAsia"/>
              </w:rPr>
              <w:t>园</w:t>
            </w:r>
            <w:r>
              <w:rPr>
                <w:rFonts w:hint="eastAsia"/>
                <w:spacing w:val="-3"/>
              </w:rPr>
              <w:t>数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</w:rPr>
              <w:t>；</w:t>
            </w:r>
          </w:p>
          <w:p w:rsidR="007E44C4" w:rsidRDefault="007E44C4">
            <w:pPr>
              <w:pStyle w:val="TableParagraph"/>
              <w:tabs>
                <w:tab w:val="left" w:pos="2211"/>
                <w:tab w:val="left" w:pos="3059"/>
              </w:tabs>
              <w:spacing w:before="3" w:line="230" w:lineRule="auto"/>
              <w:ind w:right="91"/>
              <w:rPr>
                <w:rFonts w:cs="Times New Roman"/>
              </w:rPr>
            </w:pPr>
            <w:r>
              <w:rPr>
                <w:rFonts w:hint="eastAsia"/>
              </w:rPr>
              <w:t>党的组织</w:t>
            </w:r>
            <w:r>
              <w:rPr>
                <w:rFonts w:hint="eastAsia"/>
                <w:spacing w:val="-3"/>
              </w:rPr>
              <w:t>覆</w:t>
            </w:r>
            <w:r>
              <w:rPr>
                <w:rFonts w:hint="eastAsia"/>
              </w:rPr>
              <w:t>盖幼</w:t>
            </w:r>
            <w:r>
              <w:rPr>
                <w:rFonts w:hint="eastAsia"/>
                <w:spacing w:val="-3"/>
              </w:rPr>
              <w:t>儿</w:t>
            </w:r>
            <w:r>
              <w:rPr>
                <w:rFonts w:hint="eastAsia"/>
              </w:rPr>
              <w:t>园数：</w:t>
            </w:r>
            <w:r>
              <w:rPr>
                <w:rFonts w:cs="Times New Roman"/>
                <w:u w:val="single"/>
              </w:rPr>
              <w:tab/>
            </w:r>
            <w:r>
              <w:t>,</w:t>
            </w:r>
            <w:r>
              <w:rPr>
                <w:rFonts w:hint="eastAsia"/>
              </w:rPr>
              <w:t>党的</w:t>
            </w:r>
            <w:r>
              <w:rPr>
                <w:rFonts w:hint="eastAsia"/>
                <w:spacing w:val="-3"/>
              </w:rPr>
              <w:t>工</w:t>
            </w:r>
            <w:r>
              <w:rPr>
                <w:rFonts w:hint="eastAsia"/>
                <w:spacing w:val="-17"/>
              </w:rPr>
              <w:t>作</w:t>
            </w:r>
            <w:r>
              <w:rPr>
                <w:rFonts w:hint="eastAsia"/>
              </w:rPr>
              <w:t>覆盖</w:t>
            </w:r>
            <w:r>
              <w:rPr>
                <w:rFonts w:hint="eastAsia"/>
                <w:spacing w:val="-3"/>
              </w:rPr>
              <w:t>幼</w:t>
            </w:r>
            <w:r>
              <w:rPr>
                <w:rFonts w:hint="eastAsia"/>
              </w:rPr>
              <w:t>儿</w:t>
            </w:r>
            <w:r>
              <w:rPr>
                <w:rFonts w:hint="eastAsia"/>
                <w:spacing w:val="-3"/>
              </w:rPr>
              <w:t>园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  <w:spacing w:val="-3"/>
              </w:rPr>
              <w:t>：</w:t>
            </w:r>
            <w:r>
              <w:rPr>
                <w:rFonts w:cs="Times New Roman"/>
                <w:spacing w:val="-3"/>
                <w:u w:val="single"/>
              </w:rPr>
              <w:tab/>
            </w:r>
            <w:r>
              <w:rPr>
                <w:rFonts w:hint="eastAsia"/>
              </w:rPr>
              <w:t>；</w:t>
            </w:r>
          </w:p>
          <w:p w:rsidR="007E44C4" w:rsidRDefault="007E44C4">
            <w:pPr>
              <w:pStyle w:val="TableParagraph"/>
              <w:tabs>
                <w:tab w:val="left" w:pos="3901"/>
              </w:tabs>
              <w:spacing w:line="259" w:lineRule="exact"/>
            </w:pPr>
            <w:r>
              <w:rPr>
                <w:rFonts w:hint="eastAsia"/>
              </w:rPr>
              <w:t>未实现党</w:t>
            </w:r>
            <w:r>
              <w:rPr>
                <w:rFonts w:hint="eastAsia"/>
                <w:spacing w:val="-3"/>
              </w:rPr>
              <w:t>组</w:t>
            </w:r>
            <w:r>
              <w:rPr>
                <w:rFonts w:hint="eastAsia"/>
              </w:rPr>
              <w:t>织全</w:t>
            </w:r>
            <w:r>
              <w:rPr>
                <w:rFonts w:hint="eastAsia"/>
                <w:spacing w:val="-3"/>
              </w:rPr>
              <w:t>覆</w:t>
            </w:r>
            <w:r>
              <w:rPr>
                <w:rFonts w:hint="eastAsia"/>
              </w:rPr>
              <w:t>盖的</w:t>
            </w:r>
            <w:r>
              <w:rPr>
                <w:rFonts w:hint="eastAsia"/>
                <w:spacing w:val="-3"/>
              </w:rPr>
              <w:t>幼</w:t>
            </w:r>
            <w:r>
              <w:rPr>
                <w:rFonts w:hint="eastAsia"/>
              </w:rPr>
              <w:t>儿园数：</w:t>
            </w:r>
            <w:r>
              <w:rPr>
                <w:rFonts w:cs="Times New Roman"/>
                <w:u w:val="single"/>
              </w:rPr>
              <w:tab/>
            </w:r>
            <w:r>
              <w:t>,</w:t>
            </w:r>
          </w:p>
          <w:p w:rsidR="007E44C4" w:rsidRDefault="007E44C4">
            <w:pPr>
              <w:pStyle w:val="TableParagraph"/>
              <w:spacing w:line="247" w:lineRule="exact"/>
              <w:rPr>
                <w:rFonts w:cs="Times New Roman"/>
              </w:rPr>
            </w:pPr>
            <w:r>
              <w:rPr>
                <w:rFonts w:hint="eastAsia"/>
              </w:rPr>
              <w:t>未实现党组织全覆盖的幼儿园名单：</w:t>
            </w:r>
          </w:p>
          <w:p w:rsidR="007E44C4" w:rsidRDefault="007E44C4">
            <w:pPr>
              <w:pStyle w:val="TableParagraph"/>
              <w:spacing w:before="2" w:line="265" w:lineRule="exact"/>
            </w:pPr>
            <w:r>
              <w:rPr>
                <w:rFonts w:hint="eastAsia"/>
                <w:spacing w:val="-13"/>
              </w:rPr>
              <w:t>未实现党的工作全覆盖的幼儿园</w:t>
            </w:r>
            <w:r>
              <w:rPr>
                <w:rFonts w:hint="eastAsia"/>
              </w:rPr>
              <w:t>数：</w:t>
            </w:r>
            <w:r>
              <w:rPr>
                <w:rFonts w:cs="Times New Roman"/>
                <w:u w:val="single"/>
              </w:rPr>
              <w:tab/>
            </w:r>
            <w:r>
              <w:t>,</w:t>
            </w:r>
          </w:p>
          <w:p w:rsidR="007E44C4" w:rsidRDefault="007E44C4">
            <w:pPr>
              <w:widowControl/>
              <w:rPr>
                <w:rFonts w:cs="Times New Roman"/>
              </w:rPr>
            </w:pPr>
            <w:r>
              <w:rPr>
                <w:rFonts w:hint="eastAsia"/>
                <w:spacing w:val="3"/>
                <w:kern w:val="2"/>
              </w:rPr>
              <w:t>未实现党的工作全覆盖幼儿园名单：</w:t>
            </w:r>
          </w:p>
        </w:tc>
        <w:tc>
          <w:tcPr>
            <w:tcW w:w="1134" w:type="dxa"/>
            <w:vAlign w:val="center"/>
          </w:tcPr>
          <w:p w:rsidR="007E44C4" w:rsidRDefault="007E44C4">
            <w:pPr>
              <w:widowControl/>
              <w:rPr>
                <w:rFonts w:ascii="汉仪书宋一简" w:eastAsia="汉仪书宋一简" w:hAnsi="Times New Roman" w:cs="Times New Roman"/>
              </w:rPr>
            </w:pPr>
          </w:p>
        </w:tc>
        <w:tc>
          <w:tcPr>
            <w:tcW w:w="1206" w:type="dxa"/>
          </w:tcPr>
          <w:p w:rsidR="007E44C4" w:rsidRDefault="007E44C4">
            <w:pPr>
              <w:widowControl/>
              <w:rPr>
                <w:rFonts w:ascii="汉仪书宋一简" w:eastAsia="汉仪书宋一简" w:hAnsi="Times New Roman" w:cs="Times New Roman"/>
              </w:rPr>
            </w:pPr>
          </w:p>
        </w:tc>
      </w:tr>
    </w:tbl>
    <w:p w:rsidR="007E44C4" w:rsidRDefault="007E44C4" w:rsidP="007E44C4">
      <w:pPr>
        <w:pStyle w:val="BodyText"/>
        <w:spacing w:before="54"/>
        <w:ind w:firstLineChars="100" w:firstLine="31680"/>
        <w:rPr>
          <w:rFonts w:ascii="仿宋_GB2312" w:eastAsia="仿宋_GB2312" w:hAnsi="仿宋_GB2312" w:cs="Times New Roman"/>
          <w:sz w:val="28"/>
          <w:szCs w:val="28"/>
          <w:lang w:val="en-US"/>
        </w:rPr>
      </w:pPr>
    </w:p>
    <w:p w:rsidR="007E44C4" w:rsidRDefault="007E44C4" w:rsidP="00315A63">
      <w:pPr>
        <w:pStyle w:val="BodyText"/>
        <w:spacing w:before="54"/>
        <w:ind w:firstLineChars="100" w:firstLine="31680"/>
        <w:rPr>
          <w:rFonts w:ascii="Times New Roman" w:cs="Times New Roman"/>
          <w:sz w:val="28"/>
          <w:szCs w:val="28"/>
          <w:lang w:val="en-U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>填报单位：区（市）人民政府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 xml:space="preserve"> 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>填报时间：年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>月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>日</w:t>
      </w:r>
      <w:r>
        <w:rPr>
          <w:rFonts w:ascii="仿宋_GB2312" w:eastAsia="仿宋_GB2312" w:hAnsi="仿宋_GB2312" w:cs="仿宋_GB2312"/>
          <w:sz w:val="28"/>
          <w:szCs w:val="28"/>
          <w:lang w:val="en-US"/>
        </w:rPr>
        <w:t xml:space="preserve">             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58"/>
        <w:gridCol w:w="1819"/>
        <w:gridCol w:w="2477"/>
        <w:gridCol w:w="2551"/>
        <w:gridCol w:w="4111"/>
        <w:gridCol w:w="1132"/>
        <w:gridCol w:w="1207"/>
      </w:tblGrid>
      <w:tr w:rsidR="007E44C4">
        <w:trPr>
          <w:trHeight w:val="623"/>
        </w:trPr>
        <w:tc>
          <w:tcPr>
            <w:tcW w:w="958" w:type="dxa"/>
          </w:tcPr>
          <w:p w:rsidR="007E44C4" w:rsidRDefault="007E44C4">
            <w:pPr>
              <w:widowControl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一级</w:t>
            </w:r>
          </w:p>
          <w:p w:rsidR="007E44C4" w:rsidRDefault="007E44C4">
            <w:pPr>
              <w:widowControl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指标</w:t>
            </w:r>
          </w:p>
        </w:tc>
        <w:tc>
          <w:tcPr>
            <w:tcW w:w="1819" w:type="dxa"/>
          </w:tcPr>
          <w:p w:rsidR="007E44C4" w:rsidRDefault="007E44C4">
            <w:pPr>
              <w:widowControl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二级指标</w:t>
            </w:r>
          </w:p>
        </w:tc>
        <w:tc>
          <w:tcPr>
            <w:tcW w:w="2477" w:type="dxa"/>
          </w:tcPr>
          <w:p w:rsidR="007E44C4" w:rsidRDefault="007E44C4">
            <w:pPr>
              <w:widowControl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评估要点</w:t>
            </w:r>
          </w:p>
        </w:tc>
        <w:tc>
          <w:tcPr>
            <w:tcW w:w="2551" w:type="dxa"/>
          </w:tcPr>
          <w:p w:rsidR="007E44C4" w:rsidRDefault="007E44C4">
            <w:pPr>
              <w:widowControl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自评简述</w:t>
            </w:r>
          </w:p>
        </w:tc>
        <w:tc>
          <w:tcPr>
            <w:tcW w:w="4111" w:type="dxa"/>
          </w:tcPr>
          <w:p w:rsidR="007E44C4" w:rsidRDefault="007E44C4">
            <w:pPr>
              <w:widowControl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佐证材料</w:t>
            </w:r>
          </w:p>
        </w:tc>
        <w:tc>
          <w:tcPr>
            <w:tcW w:w="1132" w:type="dxa"/>
          </w:tcPr>
          <w:p w:rsidR="007E44C4" w:rsidRDefault="007E44C4">
            <w:pPr>
              <w:widowControl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县级自评</w:t>
            </w:r>
          </w:p>
          <w:p w:rsidR="007E44C4" w:rsidRDefault="007E44C4">
            <w:pPr>
              <w:widowControl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结论</w:t>
            </w:r>
          </w:p>
        </w:tc>
        <w:tc>
          <w:tcPr>
            <w:tcW w:w="1207" w:type="dxa"/>
          </w:tcPr>
          <w:p w:rsidR="007E44C4" w:rsidRDefault="007E44C4">
            <w:pPr>
              <w:widowControl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市级评估</w:t>
            </w:r>
          </w:p>
          <w:p w:rsidR="007E44C4" w:rsidRDefault="007E44C4">
            <w:pPr>
              <w:widowControl/>
              <w:jc w:val="center"/>
              <w:rPr>
                <w:rFonts w:ascii="黑体" w:eastAsia="黑体" w:hAnsi="黑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结论</w:t>
            </w:r>
          </w:p>
        </w:tc>
      </w:tr>
      <w:tr w:rsidR="007E44C4">
        <w:trPr>
          <w:trHeight w:val="2983"/>
        </w:trPr>
        <w:tc>
          <w:tcPr>
            <w:tcW w:w="958" w:type="dxa"/>
            <w:vMerge w:val="restart"/>
          </w:tcPr>
          <w:p w:rsidR="007E44C4" w:rsidRDefault="007E44C4">
            <w:pPr>
              <w:pStyle w:val="TableParagraph"/>
              <w:spacing w:line="23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23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23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23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23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23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23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23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23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23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235" w:lineRule="exact"/>
              <w:ind w:left="17" w:right="5"/>
              <w:jc w:val="center"/>
              <w:rPr>
                <w:rFonts w:cs="Times New Roman"/>
              </w:rPr>
            </w:pPr>
            <w:r>
              <w:t>A2.</w:t>
            </w:r>
            <w:r>
              <w:rPr>
                <w:rFonts w:hint="eastAsia"/>
              </w:rPr>
              <w:t>政府保障情况</w:t>
            </w:r>
          </w:p>
        </w:tc>
        <w:tc>
          <w:tcPr>
            <w:tcW w:w="1819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77" w:type="dxa"/>
            <w:vMerge w:val="restart"/>
          </w:tcPr>
          <w:p w:rsidR="007E44C4" w:rsidRDefault="007E44C4">
            <w:pPr>
              <w:pStyle w:val="TableParagraph"/>
              <w:spacing w:before="173" w:line="278" w:lineRule="auto"/>
              <w:ind w:left="107" w:right="95"/>
              <w:jc w:val="both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173" w:line="278" w:lineRule="auto"/>
              <w:ind w:left="107" w:right="95"/>
              <w:jc w:val="both"/>
              <w:rPr>
                <w:rFonts w:cs="Times New Roman"/>
              </w:rPr>
            </w:pPr>
            <w:r>
              <w:t>C5.</w:t>
            </w:r>
            <w:r>
              <w:rPr>
                <w:rFonts w:hint="eastAsia"/>
              </w:rPr>
              <w:t>县委县政府加强对学</w:t>
            </w:r>
            <w:r>
              <w:rPr>
                <w:rFonts w:hint="eastAsia"/>
                <w:spacing w:val="-10"/>
              </w:rPr>
              <w:t>前教育事业的领导，落实</w:t>
            </w:r>
            <w:r>
              <w:rPr>
                <w:rFonts w:hint="eastAsia"/>
                <w:spacing w:val="13"/>
              </w:rPr>
              <w:t>发展学前教育的主体责任。</w:t>
            </w:r>
          </w:p>
        </w:tc>
        <w:tc>
          <w:tcPr>
            <w:tcW w:w="2551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4111" w:type="dxa"/>
            <w:vMerge w:val="restart"/>
          </w:tcPr>
          <w:p w:rsidR="007E44C4" w:rsidRDefault="007E44C4">
            <w:pPr>
              <w:pStyle w:val="TableParagraph"/>
              <w:spacing w:before="22" w:line="265" w:lineRule="exact"/>
              <w:ind w:left="108"/>
              <w:rPr>
                <w:rFonts w:cs="Times New Roman"/>
              </w:rPr>
            </w:pPr>
            <w:r>
              <w:t>1.</w:t>
            </w:r>
            <w:r>
              <w:rPr>
                <w:rFonts w:hint="eastAsia"/>
              </w:rPr>
              <w:t>政府出台的促进学前教育改革发展的政</w:t>
            </w:r>
          </w:p>
          <w:p w:rsidR="007E44C4" w:rsidRDefault="007E44C4">
            <w:pPr>
              <w:pStyle w:val="TableParagraph"/>
              <w:spacing w:before="17" w:line="265" w:lineRule="exact"/>
              <w:ind w:left="108" w:right="-15"/>
              <w:rPr>
                <w:rFonts w:cs="Times New Roman"/>
              </w:rPr>
            </w:pPr>
            <w:r>
              <w:rPr>
                <w:rFonts w:hint="eastAsia"/>
                <w:spacing w:val="-19"/>
              </w:rPr>
              <w:t>策文件及相关配套政策、规划等</w:t>
            </w:r>
            <w:r>
              <w:rPr>
                <w:rFonts w:hint="eastAsia"/>
                <w:spacing w:val="-3"/>
              </w:rPr>
              <w:t>（</w:t>
            </w:r>
            <w:r>
              <w:rPr>
                <w:rFonts w:hint="eastAsia"/>
                <w:spacing w:val="-2"/>
              </w:rPr>
              <w:t>文件名称、</w:t>
            </w:r>
            <w:r>
              <w:rPr>
                <w:rFonts w:hint="eastAsia"/>
              </w:rPr>
              <w:t>文号）；</w:t>
            </w:r>
          </w:p>
          <w:p w:rsidR="007E44C4" w:rsidRDefault="007E44C4">
            <w:pPr>
              <w:pStyle w:val="TableParagraph"/>
              <w:tabs>
                <w:tab w:val="left" w:pos="322"/>
              </w:tabs>
              <w:spacing w:before="43" w:line="278" w:lineRule="auto"/>
              <w:ind w:left="109" w:right="91"/>
              <w:jc w:val="both"/>
              <w:rPr>
                <w:rFonts w:cs="Times New Roman"/>
              </w:rPr>
            </w:pPr>
            <w:r>
              <w:rPr>
                <w:spacing w:val="-11"/>
                <w:lang w:val="en-US"/>
              </w:rPr>
              <w:t>2.</w:t>
            </w:r>
            <w:r>
              <w:rPr>
                <w:rFonts w:hint="eastAsia"/>
                <w:spacing w:val="-11"/>
              </w:rPr>
              <w:t>落实发展学前教育主体责任，理顺学前教</w:t>
            </w:r>
            <w:r>
              <w:rPr>
                <w:rFonts w:hint="eastAsia"/>
                <w:spacing w:val="-12"/>
              </w:rPr>
              <w:t>育管理体制，明确县、乡镇政府职责的相关</w:t>
            </w:r>
            <w:r>
              <w:rPr>
                <w:rFonts w:hint="eastAsia"/>
              </w:rPr>
              <w:t>文件</w:t>
            </w:r>
            <w:r>
              <w:rPr>
                <w:rFonts w:hint="eastAsia"/>
                <w:spacing w:val="-3"/>
              </w:rPr>
              <w:t>（文件名称、文号、落实情况等</w:t>
            </w:r>
            <w:r>
              <w:rPr>
                <w:rFonts w:hint="eastAsia"/>
                <w:spacing w:val="-106"/>
              </w:rPr>
              <w:t>）</w:t>
            </w:r>
            <w:r>
              <w:rPr>
                <w:rFonts w:hint="eastAsia"/>
              </w:rPr>
              <w:t>；</w:t>
            </w:r>
          </w:p>
          <w:p w:rsidR="007E44C4" w:rsidRDefault="007E44C4">
            <w:pPr>
              <w:pStyle w:val="TableParagraph"/>
              <w:tabs>
                <w:tab w:val="left" w:pos="328"/>
              </w:tabs>
              <w:spacing w:line="265" w:lineRule="exact"/>
              <w:ind w:left="109"/>
              <w:jc w:val="both"/>
              <w:rPr>
                <w:rFonts w:cs="Times New Roman"/>
              </w:rPr>
            </w:pPr>
            <w:r>
              <w:rPr>
                <w:spacing w:val="3"/>
                <w:lang w:val="en-US"/>
              </w:rPr>
              <w:t>3.</w:t>
            </w:r>
            <w:r>
              <w:rPr>
                <w:rFonts w:hint="eastAsia"/>
                <w:spacing w:val="3"/>
              </w:rPr>
              <w:t>成立学前教育工作领导小组或学前教育</w:t>
            </w:r>
            <w:r>
              <w:rPr>
                <w:rFonts w:hint="eastAsia"/>
              </w:rPr>
              <w:t>联席会议制度情况（文件名称、文号、参与</w:t>
            </w:r>
            <w:r>
              <w:rPr>
                <w:rFonts w:hint="eastAsia"/>
                <w:spacing w:val="-3"/>
              </w:rPr>
              <w:t>部门、解决的主要问题等</w:t>
            </w:r>
            <w:r>
              <w:rPr>
                <w:rFonts w:hint="eastAsia"/>
                <w:spacing w:val="-108"/>
              </w:rPr>
              <w:t>）</w:t>
            </w:r>
            <w:r>
              <w:rPr>
                <w:rFonts w:hint="eastAsia"/>
              </w:rPr>
              <w:t>。</w:t>
            </w:r>
          </w:p>
        </w:tc>
        <w:tc>
          <w:tcPr>
            <w:tcW w:w="1132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207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</w:tr>
      <w:tr w:rsidR="007E44C4">
        <w:trPr>
          <w:trHeight w:val="363"/>
        </w:trPr>
        <w:tc>
          <w:tcPr>
            <w:tcW w:w="958" w:type="dxa"/>
            <w:vMerge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819" w:type="dxa"/>
            <w:vMerge w:val="restart"/>
          </w:tcPr>
          <w:p w:rsidR="007E44C4" w:rsidRDefault="007E44C4">
            <w:pPr>
              <w:pStyle w:val="TableParagraph"/>
              <w:spacing w:line="237" w:lineRule="exact"/>
              <w:ind w:left="90" w:right="79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237" w:lineRule="exact"/>
              <w:ind w:left="90" w:right="79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237" w:lineRule="exact"/>
              <w:ind w:left="90" w:right="79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237" w:lineRule="exact"/>
              <w:ind w:left="90" w:right="79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237" w:lineRule="exact"/>
              <w:ind w:left="90" w:right="79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237" w:lineRule="exact"/>
              <w:ind w:left="90" w:right="79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237" w:lineRule="exact"/>
              <w:ind w:left="90" w:right="79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237" w:lineRule="exact"/>
              <w:ind w:left="90" w:right="79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237" w:lineRule="exact"/>
              <w:ind w:left="90" w:right="79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237" w:lineRule="exact"/>
              <w:ind w:left="90" w:right="79"/>
              <w:jc w:val="center"/>
              <w:rPr>
                <w:rFonts w:cs="Times New Roman"/>
              </w:rPr>
            </w:pPr>
            <w:r>
              <w:t>B5.</w:t>
            </w:r>
            <w:r>
              <w:rPr>
                <w:rFonts w:hint="eastAsia"/>
              </w:rPr>
              <w:t>发展规划科学合理</w:t>
            </w:r>
          </w:p>
        </w:tc>
        <w:tc>
          <w:tcPr>
            <w:tcW w:w="2477" w:type="dxa"/>
            <w:vMerge w:val="restart"/>
          </w:tcPr>
          <w:p w:rsidR="007E44C4" w:rsidRDefault="007E44C4">
            <w:pPr>
              <w:pStyle w:val="TableParagraph"/>
              <w:spacing w:before="69" w:line="213" w:lineRule="exact"/>
              <w:ind w:left="107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69" w:line="213" w:lineRule="exact"/>
              <w:ind w:left="107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69" w:line="213" w:lineRule="exact"/>
              <w:ind w:left="107"/>
              <w:rPr>
                <w:rFonts w:cs="Times New Roman"/>
              </w:rPr>
            </w:pPr>
            <w:r>
              <w:t>C6.</w:t>
            </w:r>
            <w:r>
              <w:rPr>
                <w:rFonts w:hint="eastAsia"/>
              </w:rPr>
              <w:t>制定幼儿园布局规</w:t>
            </w:r>
          </w:p>
          <w:p w:rsidR="007E44C4" w:rsidRDefault="007E44C4">
            <w:pPr>
              <w:pStyle w:val="TableParagraph"/>
              <w:spacing w:before="68" w:line="265" w:lineRule="exact"/>
              <w:ind w:left="107"/>
              <w:rPr>
                <w:rFonts w:cs="Times New Roman"/>
              </w:rPr>
            </w:pPr>
            <w:r>
              <w:rPr>
                <w:rFonts w:hint="eastAsia"/>
              </w:rPr>
              <w:t>划，报本级人民政府批准实施。</w:t>
            </w:r>
          </w:p>
        </w:tc>
        <w:tc>
          <w:tcPr>
            <w:tcW w:w="2551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4111" w:type="dxa"/>
            <w:vMerge w:val="restart"/>
          </w:tcPr>
          <w:p w:rsidR="007E44C4" w:rsidRDefault="007E44C4">
            <w:pPr>
              <w:pStyle w:val="TableParagraph"/>
              <w:spacing w:before="130" w:line="213" w:lineRule="exact"/>
              <w:ind w:left="108"/>
              <w:rPr>
                <w:rFonts w:cs="Times New Roman"/>
              </w:rPr>
            </w:pPr>
            <w:r>
              <w:t>1.</w:t>
            </w:r>
            <w:r>
              <w:rPr>
                <w:rFonts w:hint="eastAsia"/>
              </w:rPr>
              <w:t>城乡规划委员会成员名单（文件名称、文号</w:t>
            </w:r>
            <w:r>
              <w:rPr>
                <w:rFonts w:hint="eastAsia"/>
                <w:spacing w:val="-106"/>
              </w:rPr>
              <w:t>）；</w:t>
            </w:r>
          </w:p>
          <w:p w:rsidR="007E44C4" w:rsidRDefault="007E44C4">
            <w:pPr>
              <w:pStyle w:val="TableParagraph"/>
              <w:spacing w:before="69" w:line="213" w:lineRule="exact"/>
              <w:ind w:left="108"/>
              <w:rPr>
                <w:rFonts w:cs="Times New Roman"/>
              </w:rPr>
            </w:pPr>
            <w:r>
              <w:t>2.</w:t>
            </w:r>
            <w:r>
              <w:rPr>
                <w:rFonts w:hint="eastAsia"/>
              </w:rPr>
              <w:t>制定学前教育发展规划和幼儿园总体布</w:t>
            </w:r>
          </w:p>
          <w:p w:rsidR="007E44C4" w:rsidRDefault="007E44C4">
            <w:pPr>
              <w:pStyle w:val="TableParagraph"/>
              <w:spacing w:before="68" w:line="265" w:lineRule="exact"/>
              <w:ind w:left="108"/>
              <w:rPr>
                <w:rFonts w:cs="Times New Roman"/>
              </w:rPr>
            </w:pPr>
            <w:r>
              <w:rPr>
                <w:rFonts w:hint="eastAsia"/>
              </w:rPr>
              <w:t>局规划（文件名称、文号）及实施情况；</w:t>
            </w:r>
          </w:p>
          <w:p w:rsidR="007E44C4" w:rsidRDefault="007E44C4">
            <w:pPr>
              <w:pStyle w:val="TableParagraph"/>
              <w:spacing w:before="17" w:line="265" w:lineRule="exact"/>
              <w:ind w:left="108"/>
              <w:rPr>
                <w:rFonts w:cs="Times New Roman"/>
              </w:rPr>
            </w:pPr>
            <w:r>
              <w:t>3.</w:t>
            </w:r>
            <w:r>
              <w:rPr>
                <w:rFonts w:hint="eastAsia"/>
              </w:rPr>
              <w:t>学前教育发展规划和幼儿园总体布局规</w:t>
            </w:r>
          </w:p>
          <w:p w:rsidR="007E44C4" w:rsidRDefault="007E44C4">
            <w:pPr>
              <w:pStyle w:val="TableParagraph"/>
              <w:spacing w:before="17" w:line="216" w:lineRule="exact"/>
              <w:ind w:left="108"/>
              <w:rPr>
                <w:rFonts w:cs="Times New Roman"/>
              </w:rPr>
            </w:pPr>
            <w:r>
              <w:rPr>
                <w:rFonts w:hint="eastAsia"/>
              </w:rPr>
              <w:t>划及向社会公布情况；</w:t>
            </w:r>
          </w:p>
          <w:p w:rsidR="007E44C4" w:rsidRDefault="007E44C4">
            <w:pPr>
              <w:pStyle w:val="TableParagraph"/>
              <w:spacing w:before="66" w:line="216" w:lineRule="exact"/>
              <w:ind w:left="108"/>
              <w:rPr>
                <w:rFonts w:cs="Times New Roman"/>
              </w:rPr>
            </w:pPr>
            <w:r>
              <w:t>4.</w:t>
            </w:r>
            <w:r>
              <w:rPr>
                <w:rFonts w:hint="eastAsia"/>
              </w:rPr>
              <w:t>幼儿园布点分布图。</w:t>
            </w:r>
          </w:p>
        </w:tc>
        <w:tc>
          <w:tcPr>
            <w:tcW w:w="1132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207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</w:tr>
      <w:tr w:rsidR="007E44C4">
        <w:trPr>
          <w:trHeight w:val="312"/>
        </w:trPr>
        <w:tc>
          <w:tcPr>
            <w:tcW w:w="958" w:type="dxa"/>
            <w:vMerge/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819" w:type="dxa"/>
            <w:vMerge/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2477" w:type="dxa"/>
          </w:tcPr>
          <w:p w:rsidR="007E44C4" w:rsidRDefault="007E44C4">
            <w:pPr>
              <w:pStyle w:val="TableParagraph"/>
              <w:spacing w:before="73" w:line="265" w:lineRule="exact"/>
              <w:ind w:left="107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73" w:line="265" w:lineRule="exact"/>
              <w:ind w:left="107"/>
              <w:rPr>
                <w:rFonts w:cs="Times New Roman"/>
              </w:rPr>
            </w:pPr>
            <w:r>
              <w:t>C7.</w:t>
            </w:r>
            <w:r>
              <w:rPr>
                <w:rFonts w:hint="eastAsia"/>
              </w:rPr>
              <w:t>把普惠性幼儿园建设</w:t>
            </w:r>
          </w:p>
          <w:p w:rsidR="007E44C4" w:rsidRDefault="007E44C4">
            <w:pPr>
              <w:pStyle w:val="TableParagraph"/>
              <w:spacing w:before="17" w:line="265" w:lineRule="exact"/>
              <w:ind w:left="107"/>
              <w:rPr>
                <w:rFonts w:cs="Times New Roman"/>
              </w:rPr>
            </w:pPr>
            <w:r>
              <w:rPr>
                <w:rFonts w:hint="eastAsia"/>
              </w:rPr>
              <w:t>纳入城乡公共管理和公</w:t>
            </w:r>
          </w:p>
          <w:p w:rsidR="007E44C4" w:rsidRDefault="007E44C4">
            <w:pPr>
              <w:pStyle w:val="TableParagraph"/>
              <w:spacing w:before="17" w:line="265" w:lineRule="exact"/>
              <w:ind w:left="107"/>
              <w:rPr>
                <w:rFonts w:cs="Times New Roman"/>
              </w:rPr>
            </w:pPr>
            <w:r>
              <w:rPr>
                <w:rFonts w:hint="eastAsia"/>
              </w:rPr>
              <w:t>共服务设施统一规划，列入本地区控制性详细规划。</w:t>
            </w:r>
          </w:p>
        </w:tc>
        <w:tc>
          <w:tcPr>
            <w:tcW w:w="2551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4111" w:type="dxa"/>
          </w:tcPr>
          <w:p w:rsidR="007E44C4" w:rsidRDefault="007E44C4">
            <w:pPr>
              <w:pStyle w:val="TableParagraph"/>
              <w:tabs>
                <w:tab w:val="left" w:pos="328"/>
              </w:tabs>
              <w:spacing w:before="77" w:line="278" w:lineRule="auto"/>
              <w:ind w:left="109" w:right="91"/>
              <w:jc w:val="both"/>
              <w:rPr>
                <w:rFonts w:cs="Times New Roman"/>
              </w:rPr>
            </w:pPr>
            <w:r>
              <w:rPr>
                <w:spacing w:val="3"/>
                <w:lang w:val="en-US"/>
              </w:rPr>
              <w:t>1.</w:t>
            </w:r>
            <w:r>
              <w:rPr>
                <w:rFonts w:hint="eastAsia"/>
                <w:spacing w:val="3"/>
              </w:rPr>
              <w:t>普惠性幼儿园建设纳入城乡公共管理和</w:t>
            </w:r>
            <w:r>
              <w:rPr>
                <w:rFonts w:hint="eastAsia"/>
                <w:spacing w:val="-12"/>
              </w:rPr>
              <w:t>公共服务设施统一规划，列入本地区控制性</w:t>
            </w:r>
            <w:r>
              <w:rPr>
                <w:rFonts w:hint="eastAsia"/>
                <w:spacing w:val="-8"/>
              </w:rPr>
              <w:t>详细规划情况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7"/>
              </w:rPr>
              <w:t>文件名称、文号</w:t>
            </w:r>
            <w:r>
              <w:rPr>
                <w:rFonts w:hint="eastAsia"/>
                <w:spacing w:val="-34"/>
              </w:rPr>
              <w:t>）</w:t>
            </w:r>
            <w:r>
              <w:rPr>
                <w:rFonts w:hint="eastAsia"/>
                <w:spacing w:val="-2"/>
              </w:rPr>
              <w:t>及实施情况；</w:t>
            </w:r>
          </w:p>
          <w:p w:rsidR="007E44C4" w:rsidRDefault="007E44C4">
            <w:pPr>
              <w:pStyle w:val="TableParagraph"/>
              <w:tabs>
                <w:tab w:val="left" w:pos="322"/>
              </w:tabs>
              <w:spacing w:line="269" w:lineRule="exact"/>
              <w:ind w:left="109"/>
              <w:jc w:val="both"/>
              <w:rPr>
                <w:rFonts w:cs="Times New Roman"/>
              </w:rPr>
            </w:pPr>
            <w:r>
              <w:rPr>
                <w:spacing w:val="-3"/>
                <w:lang w:val="en-US"/>
              </w:rPr>
              <w:t>2.</w:t>
            </w:r>
            <w:r>
              <w:rPr>
                <w:rFonts w:hint="eastAsia"/>
                <w:spacing w:val="-3"/>
              </w:rPr>
              <w:t>公办幼儿园建设情况；</w:t>
            </w:r>
          </w:p>
          <w:p w:rsidR="007E44C4" w:rsidRDefault="007E44C4">
            <w:pPr>
              <w:pStyle w:val="TableParagraph"/>
              <w:tabs>
                <w:tab w:val="left" w:pos="322"/>
              </w:tabs>
              <w:spacing w:before="44"/>
              <w:ind w:left="109"/>
              <w:jc w:val="both"/>
              <w:rPr>
                <w:rFonts w:cs="Times New Roman"/>
              </w:rPr>
            </w:pPr>
            <w:r>
              <w:rPr>
                <w:spacing w:val="-3"/>
                <w:lang w:val="en-US"/>
              </w:rPr>
              <w:t>3.</w:t>
            </w:r>
            <w:r>
              <w:rPr>
                <w:rFonts w:hint="eastAsia"/>
                <w:spacing w:val="-3"/>
              </w:rPr>
              <w:t>新建居住区配套幼儿园建设情况。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</w:tr>
    </w:tbl>
    <w:p w:rsidR="007E44C4" w:rsidRDefault="007E44C4">
      <w:pPr>
        <w:rPr>
          <w:rFonts w:cs="Times New Roman"/>
        </w:rPr>
        <w:sectPr w:rsidR="007E44C4">
          <w:footerReference w:type="even" r:id="rId7"/>
          <w:footerReference w:type="default" r:id="rId8"/>
          <w:pgSz w:w="16840" w:h="11910" w:orient="landscape"/>
          <w:pgMar w:top="1100" w:right="1200" w:bottom="1700" w:left="1140" w:header="0" w:footer="1509" w:gutter="0"/>
          <w:cols w:space="720"/>
        </w:sectPr>
      </w:pPr>
    </w:p>
    <w:p w:rsidR="007E44C4" w:rsidRDefault="007E44C4">
      <w:pPr>
        <w:pStyle w:val="BodyText"/>
        <w:spacing w:before="1" w:after="1"/>
        <w:rPr>
          <w:rFonts w:ascii="Times New Roman" w:cs="Times New Roman"/>
          <w:sz w:val="27"/>
          <w:szCs w:val="27"/>
        </w:rPr>
      </w:pPr>
      <w:r>
        <w:rPr>
          <w:noProof/>
          <w:lang w:val="en-US"/>
        </w:rPr>
        <w:pict>
          <v:line id="直线 7" o:spid="_x0000_s1026" style="position:absolute;z-index:-251658240;mso-position-horizontal-relative:page;mso-position-vertical-relative:page" from="521.95pt,116.45pt" to="553.35pt,116.45pt" strokeweight=".6pt">
            <w10:wrap anchorx="page" anchory="page"/>
          </v:line>
        </w:pict>
      </w:r>
      <w:r>
        <w:rPr>
          <w:noProof/>
          <w:lang w:val="en-US"/>
        </w:rPr>
        <w:pict>
          <v:line id="直线 8" o:spid="_x0000_s1027" style="position:absolute;z-index:-251657216;mso-position-horizontal-relative:page;mso-position-vertical-relative:page" from="553.35pt,132.05pt" to="584.8pt,132.05pt" strokeweight=".6pt">
            <w10:wrap anchorx="page" anchory="page"/>
          </v:line>
        </w:pict>
      </w:r>
      <w:r>
        <w:rPr>
          <w:noProof/>
          <w:lang w:val="en-US"/>
        </w:rPr>
        <w:pict>
          <v:line id="直线 9" o:spid="_x0000_s1028" style="position:absolute;z-index:-251656192;mso-position-horizontal-relative:page;mso-position-vertical-relative:page" from="558.65pt,272.95pt" to="590.1pt,272.95pt" strokeweight=".6pt">
            <w10:wrap anchorx="page" anchory="page"/>
          </v:line>
        </w:pict>
      </w:r>
      <w:r>
        <w:rPr>
          <w:noProof/>
          <w:lang w:val="en-US"/>
        </w:rPr>
        <w:pict>
          <v:line id="直线 10" o:spid="_x0000_s1029" style="position:absolute;z-index:-251655168;mso-position-horizontal-relative:page;mso-position-vertical-relative:page" from="590.1pt,288.55pt" to="621.65pt,288.55pt" strokeweight=".6pt">
            <w10:wrap anchorx="page" anchory="page"/>
          </v:line>
        </w:pic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58"/>
        <w:gridCol w:w="1281"/>
        <w:gridCol w:w="2890"/>
        <w:gridCol w:w="2643"/>
        <w:gridCol w:w="4144"/>
        <w:gridCol w:w="1132"/>
        <w:gridCol w:w="1207"/>
      </w:tblGrid>
      <w:tr w:rsidR="007E44C4">
        <w:trPr>
          <w:trHeight w:val="623"/>
        </w:trPr>
        <w:tc>
          <w:tcPr>
            <w:tcW w:w="958" w:type="dxa"/>
          </w:tcPr>
          <w:p w:rsidR="007E44C4" w:rsidRDefault="007E44C4">
            <w:pPr>
              <w:pStyle w:val="TableParagraph"/>
              <w:spacing w:line="288" w:lineRule="exact"/>
              <w:ind w:left="268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一级</w:t>
            </w:r>
          </w:p>
          <w:p w:rsidR="007E44C4" w:rsidRDefault="007E44C4">
            <w:pPr>
              <w:pStyle w:val="TableParagraph"/>
              <w:spacing w:line="316" w:lineRule="exact"/>
              <w:ind w:left="268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指标</w:t>
            </w:r>
          </w:p>
        </w:tc>
        <w:tc>
          <w:tcPr>
            <w:tcW w:w="1281" w:type="dxa"/>
          </w:tcPr>
          <w:p w:rsidR="007E44C4" w:rsidRDefault="007E44C4">
            <w:pPr>
              <w:pStyle w:val="TableParagraph"/>
              <w:spacing w:before="95"/>
              <w:ind w:left="90" w:right="78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二级指标</w:t>
            </w:r>
          </w:p>
        </w:tc>
        <w:tc>
          <w:tcPr>
            <w:tcW w:w="2890" w:type="dxa"/>
          </w:tcPr>
          <w:p w:rsidR="007E44C4" w:rsidRDefault="007E44C4">
            <w:pPr>
              <w:pStyle w:val="TableParagraph"/>
              <w:spacing w:before="95"/>
              <w:ind w:left="815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评估要点</w:t>
            </w:r>
          </w:p>
        </w:tc>
        <w:tc>
          <w:tcPr>
            <w:tcW w:w="2643" w:type="dxa"/>
          </w:tcPr>
          <w:p w:rsidR="007E44C4" w:rsidRDefault="007E44C4">
            <w:pPr>
              <w:pStyle w:val="TableParagraph"/>
              <w:spacing w:before="95"/>
              <w:ind w:left="854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自评简述</w:t>
            </w:r>
          </w:p>
        </w:tc>
        <w:tc>
          <w:tcPr>
            <w:tcW w:w="4144" w:type="dxa"/>
          </w:tcPr>
          <w:p w:rsidR="007E44C4" w:rsidRDefault="007E44C4">
            <w:pPr>
              <w:pStyle w:val="TableParagraph"/>
              <w:spacing w:before="95"/>
              <w:ind w:left="1616" w:right="1604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佐证材料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spacing w:line="288" w:lineRule="exact"/>
              <w:ind w:left="129" w:right="113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县级自评</w:t>
            </w:r>
          </w:p>
          <w:p w:rsidR="007E44C4" w:rsidRDefault="007E44C4">
            <w:pPr>
              <w:pStyle w:val="TableParagraph"/>
              <w:spacing w:line="316" w:lineRule="exact"/>
              <w:ind w:left="127" w:right="113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结论</w:t>
            </w: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spacing w:line="288" w:lineRule="exact"/>
              <w:ind w:left="166" w:right="151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市级评估</w:t>
            </w:r>
          </w:p>
          <w:p w:rsidR="007E44C4" w:rsidRDefault="007E44C4">
            <w:pPr>
              <w:pStyle w:val="TableParagraph"/>
              <w:spacing w:line="316" w:lineRule="exact"/>
              <w:ind w:left="166" w:right="148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结论</w:t>
            </w:r>
          </w:p>
        </w:tc>
      </w:tr>
      <w:tr w:rsidR="007E44C4">
        <w:trPr>
          <w:trHeight w:val="1872"/>
        </w:trPr>
        <w:tc>
          <w:tcPr>
            <w:tcW w:w="958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1281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before="7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line="278" w:lineRule="auto"/>
              <w:ind w:left="107" w:right="94"/>
              <w:jc w:val="both"/>
              <w:rPr>
                <w:rFonts w:cs="Times New Roman"/>
              </w:rPr>
            </w:pPr>
            <w:r>
              <w:t>B6.</w:t>
            </w:r>
            <w:r>
              <w:rPr>
                <w:rFonts w:hint="eastAsia"/>
              </w:rPr>
              <w:t>学前教育公共服务网络基本完善</w:t>
            </w:r>
          </w:p>
        </w:tc>
        <w:tc>
          <w:tcPr>
            <w:tcW w:w="2890" w:type="dxa"/>
          </w:tcPr>
          <w:p w:rsidR="007E44C4" w:rsidRDefault="007E44C4">
            <w:pPr>
              <w:pStyle w:val="TableParagraph"/>
              <w:spacing w:before="178" w:line="278" w:lineRule="auto"/>
              <w:ind w:left="107" w:right="45"/>
              <w:jc w:val="both"/>
              <w:rPr>
                <w:rFonts w:cs="Times New Roman"/>
              </w:rPr>
            </w:pPr>
            <w:r>
              <w:t>C8.</w:t>
            </w:r>
            <w:r>
              <w:rPr>
                <w:rFonts w:hint="eastAsia"/>
              </w:rPr>
              <w:t>农村地区每个乡镇原则上至少有一所公办中心园。大村独立建园或设分园，小村联合办园。实施镇村一体化管理体制。</w:t>
            </w:r>
          </w:p>
        </w:tc>
        <w:tc>
          <w:tcPr>
            <w:tcW w:w="2643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4144" w:type="dxa"/>
          </w:tcPr>
          <w:p w:rsidR="007E44C4" w:rsidRDefault="007E44C4">
            <w:pPr>
              <w:pStyle w:val="TableParagraph"/>
              <w:tabs>
                <w:tab w:val="left" w:pos="322"/>
                <w:tab w:val="left" w:pos="2000"/>
              </w:tabs>
              <w:spacing w:before="22"/>
              <w:ind w:left="109"/>
            </w:pPr>
            <w:r>
              <w:rPr>
                <w:lang w:val="en-US"/>
              </w:rPr>
              <w:t>1.</w:t>
            </w:r>
            <w:r>
              <w:rPr>
                <w:rFonts w:hint="eastAsia"/>
              </w:rPr>
              <w:t>乡</w:t>
            </w:r>
            <w:r>
              <w:rPr>
                <w:rFonts w:hint="eastAsia"/>
                <w:spacing w:val="-3"/>
              </w:rPr>
              <w:t>镇</w:t>
            </w:r>
            <w:r>
              <w:rPr>
                <w:rFonts w:hint="eastAsia"/>
              </w:rPr>
              <w:t>总</w:t>
            </w:r>
            <w:r>
              <w:rPr>
                <w:rFonts w:hint="eastAsia"/>
                <w:spacing w:val="-3"/>
              </w:rPr>
              <w:t>数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ab/>
            </w:r>
            <w:r>
              <w:t>,</w:t>
            </w:r>
          </w:p>
          <w:p w:rsidR="007E44C4" w:rsidRDefault="007E44C4">
            <w:pPr>
              <w:pStyle w:val="TableParagraph"/>
              <w:tabs>
                <w:tab w:val="left" w:pos="2629"/>
              </w:tabs>
              <w:spacing w:before="43"/>
              <w:ind w:left="108"/>
              <w:rPr>
                <w:rFonts w:cs="Times New Roman"/>
              </w:rPr>
            </w:pPr>
            <w:r>
              <w:rPr>
                <w:rFonts w:hint="eastAsia"/>
              </w:rPr>
              <w:t>公办</w:t>
            </w:r>
            <w:r>
              <w:rPr>
                <w:rFonts w:hint="eastAsia"/>
                <w:spacing w:val="-3"/>
              </w:rPr>
              <w:t>中</w:t>
            </w:r>
            <w:r>
              <w:rPr>
                <w:rFonts w:hint="eastAsia"/>
              </w:rPr>
              <w:t>心</w:t>
            </w:r>
            <w:r>
              <w:rPr>
                <w:rFonts w:hint="eastAsia"/>
                <w:spacing w:val="-3"/>
              </w:rPr>
              <w:t>幼</w:t>
            </w:r>
            <w:r>
              <w:rPr>
                <w:rFonts w:hint="eastAsia"/>
              </w:rPr>
              <w:t>儿</w:t>
            </w:r>
            <w:r>
              <w:rPr>
                <w:rFonts w:hint="eastAsia"/>
                <w:spacing w:val="-3"/>
              </w:rPr>
              <w:t>园</w:t>
            </w:r>
            <w:r>
              <w:rPr>
                <w:rFonts w:hint="eastAsia"/>
              </w:rPr>
              <w:t>数：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；</w:t>
            </w:r>
          </w:p>
          <w:p w:rsidR="007E44C4" w:rsidRDefault="007E44C4">
            <w:pPr>
              <w:pStyle w:val="TableParagraph"/>
              <w:tabs>
                <w:tab w:val="left" w:pos="322"/>
              </w:tabs>
              <w:spacing w:before="43"/>
              <w:ind w:left="109"/>
              <w:rPr>
                <w:rFonts w:cs="Times New Roman"/>
              </w:rPr>
            </w:pPr>
            <w:r>
              <w:rPr>
                <w:spacing w:val="-3"/>
                <w:lang w:val="en-US"/>
              </w:rPr>
              <w:t>2.</w:t>
            </w:r>
            <w:r>
              <w:rPr>
                <w:rFonts w:hint="eastAsia"/>
                <w:spacing w:val="-3"/>
              </w:rPr>
              <w:t>无政府办中心幼儿园乡镇名单；</w:t>
            </w:r>
          </w:p>
          <w:p w:rsidR="007E44C4" w:rsidRDefault="007E44C4">
            <w:pPr>
              <w:pStyle w:val="TableParagraph"/>
              <w:tabs>
                <w:tab w:val="left" w:pos="322"/>
              </w:tabs>
              <w:spacing w:before="43"/>
              <w:ind w:left="109"/>
              <w:rPr>
                <w:rFonts w:cs="Times New Roman"/>
              </w:rPr>
            </w:pPr>
            <w:r>
              <w:rPr>
                <w:spacing w:val="-3"/>
                <w:lang w:val="en-US"/>
              </w:rPr>
              <w:t>3.</w:t>
            </w:r>
            <w:r>
              <w:rPr>
                <w:rFonts w:hint="eastAsia"/>
                <w:spacing w:val="-3"/>
              </w:rPr>
              <w:t>农村幼儿园建设情况；</w:t>
            </w:r>
          </w:p>
          <w:p w:rsidR="007E44C4" w:rsidRDefault="007E44C4">
            <w:pPr>
              <w:pStyle w:val="TableParagraph"/>
              <w:tabs>
                <w:tab w:val="left" w:pos="322"/>
              </w:tabs>
              <w:spacing w:before="3" w:line="312" w:lineRule="exact"/>
              <w:ind w:left="109" w:right="92"/>
              <w:rPr>
                <w:rFonts w:cs="Times New Roman"/>
              </w:rPr>
            </w:pPr>
            <w:r>
              <w:rPr>
                <w:spacing w:val="-7"/>
                <w:lang w:val="en-US"/>
              </w:rPr>
              <w:t>4.</w:t>
            </w:r>
            <w:r>
              <w:rPr>
                <w:rFonts w:hint="eastAsia"/>
                <w:spacing w:val="-7"/>
              </w:rPr>
              <w:t>实施镇村一体化管理模式情况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18"/>
              </w:rPr>
              <w:t>文件、实</w:t>
            </w:r>
            <w:r>
              <w:rPr>
                <w:rFonts w:hint="eastAsia"/>
                <w:spacing w:val="-2"/>
              </w:rPr>
              <w:t>施过程、效果</w:t>
            </w:r>
            <w:r>
              <w:rPr>
                <w:rFonts w:hint="eastAsia"/>
                <w:spacing w:val="-108"/>
              </w:rPr>
              <w:t>）</w:t>
            </w:r>
            <w:r>
              <w:rPr>
                <w:rFonts w:hint="eastAsia"/>
              </w:rPr>
              <w:t>。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7E44C4">
        <w:trPr>
          <w:trHeight w:val="2496"/>
        </w:trPr>
        <w:tc>
          <w:tcPr>
            <w:tcW w:w="958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before="6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before="1"/>
              <w:ind w:left="321"/>
            </w:pPr>
            <w:r>
              <w:t>A3.</w:t>
            </w:r>
          </w:p>
          <w:p w:rsidR="007E44C4" w:rsidRDefault="007E44C4">
            <w:pPr>
              <w:pStyle w:val="TableParagraph"/>
              <w:spacing w:before="43" w:line="278" w:lineRule="auto"/>
              <w:ind w:left="162" w:right="149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幼儿园保教质量保障</w:t>
            </w:r>
          </w:p>
        </w:tc>
        <w:tc>
          <w:tcPr>
            <w:tcW w:w="1281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before="2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line="278" w:lineRule="auto"/>
              <w:ind w:left="107" w:right="94"/>
              <w:rPr>
                <w:rFonts w:cs="Times New Roman"/>
              </w:rPr>
            </w:pPr>
            <w:r>
              <w:t>B7.</w:t>
            </w:r>
            <w:r>
              <w:rPr>
                <w:rFonts w:hint="eastAsia"/>
              </w:rPr>
              <w:t>居住区配套幼儿园管理规范</w:t>
            </w:r>
          </w:p>
        </w:tc>
        <w:tc>
          <w:tcPr>
            <w:tcW w:w="2890" w:type="dxa"/>
          </w:tcPr>
          <w:p w:rsidR="007E44C4" w:rsidRDefault="007E44C4">
            <w:pPr>
              <w:pStyle w:val="TableParagraph"/>
              <w:spacing w:before="22" w:line="278" w:lineRule="auto"/>
              <w:ind w:left="107" w:right="95"/>
              <w:jc w:val="both"/>
              <w:rPr>
                <w:rFonts w:cs="Times New Roman"/>
              </w:rPr>
            </w:pPr>
            <w:r>
              <w:t>C9.</w:t>
            </w:r>
            <w:r>
              <w:rPr>
                <w:rFonts w:hint="eastAsia"/>
              </w:rPr>
              <w:t>落实省定居住区配套</w:t>
            </w:r>
            <w:r>
              <w:rPr>
                <w:rFonts w:hint="eastAsia"/>
                <w:spacing w:val="-9"/>
              </w:rPr>
              <w:t>幼儿园建设管理办法，居</w:t>
            </w:r>
            <w:r>
              <w:rPr>
                <w:rFonts w:hint="eastAsia"/>
                <w:spacing w:val="13"/>
              </w:rPr>
              <w:t>住区配套幼儿园与首期建设的居民住宅区达到</w:t>
            </w:r>
            <w:r>
              <w:rPr>
                <w:rFonts w:hint="eastAsia"/>
                <w:spacing w:val="-7"/>
              </w:rPr>
              <w:t>同步规划、同步设计、同</w:t>
            </w:r>
            <w:r>
              <w:rPr>
                <w:rFonts w:hint="eastAsia"/>
                <w:spacing w:val="-10"/>
              </w:rPr>
              <w:t>步供地、同步建设、同步验收、同步交付使用“六</w:t>
            </w:r>
            <w:r>
              <w:rPr>
                <w:rFonts w:hint="eastAsia"/>
              </w:rPr>
              <w:t>同步”要求。</w:t>
            </w:r>
          </w:p>
        </w:tc>
        <w:tc>
          <w:tcPr>
            <w:tcW w:w="2643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4144" w:type="dxa"/>
          </w:tcPr>
          <w:p w:rsidR="007E44C4" w:rsidRDefault="007E44C4">
            <w:pPr>
              <w:pStyle w:val="TableParagraph"/>
              <w:tabs>
                <w:tab w:val="left" w:pos="427"/>
              </w:tabs>
              <w:spacing w:before="22" w:line="278" w:lineRule="auto"/>
              <w:ind w:left="109" w:right="92"/>
              <w:rPr>
                <w:rFonts w:cs="Times New Roman"/>
              </w:rPr>
            </w:pPr>
            <w:r>
              <w:rPr>
                <w:spacing w:val="-4"/>
                <w:lang w:val="en-US"/>
              </w:rPr>
              <w:t>1.</w:t>
            </w:r>
            <w:r>
              <w:rPr>
                <w:rFonts w:hint="eastAsia"/>
                <w:spacing w:val="-4"/>
              </w:rPr>
              <w:t>落实居住区配套幼儿园建设“六同步”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情况</w:t>
            </w:r>
            <w:r>
              <w:rPr>
                <w:rFonts w:hint="eastAsia"/>
                <w:spacing w:val="-3"/>
              </w:rPr>
              <w:t>（文件名称、文号</w:t>
            </w:r>
            <w:r>
              <w:rPr>
                <w:rFonts w:hint="eastAsia"/>
                <w:spacing w:val="-108"/>
              </w:rPr>
              <w:t>）</w:t>
            </w:r>
            <w:r>
              <w:rPr>
                <w:rFonts w:hint="eastAsia"/>
              </w:rPr>
              <w:t>：</w:t>
            </w:r>
          </w:p>
          <w:p w:rsidR="007E44C4" w:rsidRDefault="007E44C4">
            <w:pPr>
              <w:pStyle w:val="TableParagraph"/>
              <w:tabs>
                <w:tab w:val="left" w:pos="427"/>
                <w:tab w:val="left" w:pos="2000"/>
                <w:tab w:val="left" w:pos="2314"/>
              </w:tabs>
              <w:spacing w:line="278" w:lineRule="auto"/>
              <w:ind w:left="109" w:right="1573"/>
              <w:rPr>
                <w:rFonts w:cs="Times New Roman"/>
              </w:rPr>
            </w:pPr>
            <w:r>
              <w:rPr>
                <w:spacing w:val="-3"/>
                <w:lang w:val="en-US"/>
              </w:rPr>
              <w:t>2.</w:t>
            </w:r>
            <w:r>
              <w:rPr>
                <w:rFonts w:hint="eastAsia"/>
                <w:spacing w:val="-3"/>
              </w:rPr>
              <w:t>新</w:t>
            </w:r>
            <w:r>
              <w:rPr>
                <w:rFonts w:hint="eastAsia"/>
              </w:rPr>
              <w:t>建</w:t>
            </w:r>
            <w:r>
              <w:rPr>
                <w:rFonts w:hint="eastAsia"/>
                <w:spacing w:val="-3"/>
              </w:rPr>
              <w:t>居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  <w:spacing w:val="-3"/>
              </w:rPr>
              <w:t>区</w:t>
            </w:r>
            <w:r>
              <w:rPr>
                <w:rFonts w:hint="eastAsia"/>
              </w:rPr>
              <w:t>数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  <w:spacing w:val="-18"/>
              </w:rPr>
              <w:t>，</w:t>
            </w:r>
            <w:r>
              <w:rPr>
                <w:spacing w:val="-18"/>
              </w:rPr>
              <w:t xml:space="preserve"> </w:t>
            </w:r>
            <w:r>
              <w:rPr>
                <w:rFonts w:hint="eastAsia"/>
              </w:rPr>
              <w:t>配套</w:t>
            </w:r>
            <w:r>
              <w:rPr>
                <w:rFonts w:hint="eastAsia"/>
                <w:spacing w:val="-3"/>
              </w:rPr>
              <w:t>幼</w:t>
            </w:r>
            <w:r>
              <w:rPr>
                <w:rFonts w:hint="eastAsia"/>
              </w:rPr>
              <w:t>儿</w:t>
            </w:r>
            <w:r>
              <w:rPr>
                <w:rFonts w:hint="eastAsia"/>
                <w:spacing w:val="-3"/>
              </w:rPr>
              <w:t>园</w:t>
            </w:r>
            <w:r>
              <w:rPr>
                <w:rFonts w:hint="eastAsia"/>
              </w:rPr>
              <w:t>数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</w:rPr>
              <w:t>；</w:t>
            </w:r>
          </w:p>
          <w:p w:rsidR="007E44C4" w:rsidRDefault="007E44C4">
            <w:pPr>
              <w:pStyle w:val="TableParagraph"/>
              <w:tabs>
                <w:tab w:val="left" w:pos="427"/>
                <w:tab w:val="left" w:pos="2735"/>
              </w:tabs>
              <w:spacing w:line="269" w:lineRule="exact"/>
              <w:ind w:left="109"/>
              <w:rPr>
                <w:rFonts w:cs="Times New Roman"/>
              </w:rPr>
            </w:pPr>
            <w:r>
              <w:rPr>
                <w:spacing w:val="-3"/>
                <w:lang w:val="en-US"/>
              </w:rPr>
              <w:t>3.</w:t>
            </w:r>
            <w:r>
              <w:rPr>
                <w:rFonts w:hint="eastAsia"/>
                <w:spacing w:val="-3"/>
              </w:rPr>
              <w:t>办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  <w:spacing w:val="-3"/>
              </w:rPr>
              <w:t>公</w:t>
            </w:r>
            <w:r>
              <w:rPr>
                <w:rFonts w:hint="eastAsia"/>
              </w:rPr>
              <w:t>办</w:t>
            </w:r>
            <w:r>
              <w:rPr>
                <w:rFonts w:hint="eastAsia"/>
                <w:spacing w:val="-3"/>
              </w:rPr>
              <w:t>幼</w:t>
            </w:r>
            <w:r>
              <w:rPr>
                <w:rFonts w:hint="eastAsia"/>
              </w:rPr>
              <w:t>儿</w:t>
            </w:r>
            <w:r>
              <w:rPr>
                <w:rFonts w:hint="eastAsia"/>
                <w:spacing w:val="-3"/>
              </w:rPr>
              <w:t>园</w:t>
            </w:r>
            <w:r>
              <w:rPr>
                <w:rFonts w:hint="eastAsia"/>
              </w:rPr>
              <w:t>数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；</w:t>
            </w:r>
          </w:p>
          <w:p w:rsidR="007E44C4" w:rsidRDefault="007E44C4">
            <w:pPr>
              <w:pStyle w:val="TableParagraph"/>
              <w:tabs>
                <w:tab w:val="left" w:pos="427"/>
                <w:tab w:val="left" w:pos="3366"/>
              </w:tabs>
              <w:spacing w:before="43"/>
              <w:ind w:left="109"/>
              <w:rPr>
                <w:rFonts w:cs="Times New Roman"/>
              </w:rPr>
            </w:pPr>
            <w:r>
              <w:rPr>
                <w:spacing w:val="-3"/>
                <w:lang w:val="en-US"/>
              </w:rPr>
              <w:t>4.</w:t>
            </w:r>
            <w:r>
              <w:rPr>
                <w:rFonts w:hint="eastAsia"/>
                <w:spacing w:val="-3"/>
              </w:rPr>
              <w:t>办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  <w:spacing w:val="-3"/>
              </w:rPr>
              <w:t>普</w:t>
            </w:r>
            <w:r>
              <w:rPr>
                <w:rFonts w:hint="eastAsia"/>
              </w:rPr>
              <w:t>惠</w:t>
            </w:r>
            <w:r>
              <w:rPr>
                <w:rFonts w:hint="eastAsia"/>
                <w:spacing w:val="-3"/>
              </w:rPr>
              <w:t>性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  <w:spacing w:val="-3"/>
              </w:rPr>
              <w:t>办</w:t>
            </w:r>
            <w:r>
              <w:rPr>
                <w:rFonts w:hint="eastAsia"/>
              </w:rPr>
              <w:t>幼</w:t>
            </w:r>
            <w:r>
              <w:rPr>
                <w:rFonts w:hint="eastAsia"/>
                <w:spacing w:val="-3"/>
              </w:rPr>
              <w:t>儿园</w:t>
            </w:r>
            <w:r>
              <w:rPr>
                <w:rFonts w:hint="eastAsia"/>
              </w:rPr>
              <w:t>数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；</w:t>
            </w:r>
          </w:p>
          <w:p w:rsidR="007E44C4" w:rsidRDefault="007E44C4">
            <w:pPr>
              <w:pStyle w:val="TableParagraph"/>
              <w:tabs>
                <w:tab w:val="left" w:pos="427"/>
              </w:tabs>
              <w:spacing w:before="3" w:line="312" w:lineRule="exact"/>
              <w:ind w:left="109" w:right="92"/>
              <w:rPr>
                <w:rFonts w:cs="Times New Roman"/>
              </w:rPr>
            </w:pPr>
            <w:r>
              <w:rPr>
                <w:spacing w:val="-4"/>
                <w:lang w:val="en-US"/>
              </w:rPr>
              <w:t>5.</w:t>
            </w:r>
            <w:r>
              <w:rPr>
                <w:rFonts w:hint="eastAsia"/>
                <w:spacing w:val="-4"/>
              </w:rPr>
              <w:t>新建居住区配套幼儿园达到省定办园条</w:t>
            </w:r>
            <w:r>
              <w:rPr>
                <w:rFonts w:hint="eastAsia"/>
                <w:spacing w:val="-2"/>
              </w:rPr>
              <w:t>件标准情况。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7E44C4">
        <w:trPr>
          <w:trHeight w:val="1871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2890" w:type="dxa"/>
          </w:tcPr>
          <w:p w:rsidR="007E44C4" w:rsidRDefault="007E44C4">
            <w:pPr>
              <w:pStyle w:val="TableParagraph"/>
              <w:spacing w:before="178" w:line="278" w:lineRule="auto"/>
              <w:ind w:right="95"/>
              <w:jc w:val="both"/>
              <w:rPr>
                <w:rFonts w:cs="Times New Roman"/>
              </w:rPr>
            </w:pPr>
            <w:r>
              <w:t>C10.</w:t>
            </w:r>
            <w:r>
              <w:rPr>
                <w:rFonts w:hint="eastAsia"/>
                <w:spacing w:val="1"/>
              </w:rPr>
              <w:t>现有居住区配套幼</w:t>
            </w:r>
            <w:r>
              <w:rPr>
                <w:rFonts w:hint="eastAsia"/>
                <w:spacing w:val="13"/>
              </w:rPr>
              <w:t>儿园由当地政府统筹安排办成公办园或委托办</w:t>
            </w:r>
            <w:r>
              <w:rPr>
                <w:rFonts w:hint="eastAsia"/>
                <w:spacing w:val="-7"/>
              </w:rPr>
              <w:t>成普惠性民办园，且运转</w:t>
            </w:r>
            <w:r>
              <w:rPr>
                <w:rFonts w:hint="eastAsia"/>
              </w:rPr>
              <w:t>良好。</w:t>
            </w:r>
          </w:p>
        </w:tc>
        <w:tc>
          <w:tcPr>
            <w:tcW w:w="2643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4144" w:type="dxa"/>
          </w:tcPr>
          <w:p w:rsidR="007E44C4" w:rsidRDefault="007E44C4">
            <w:pPr>
              <w:pStyle w:val="TableParagraph"/>
              <w:tabs>
                <w:tab w:val="left" w:pos="427"/>
                <w:tab w:val="left" w:pos="2314"/>
                <w:tab w:val="left" w:pos="2420"/>
              </w:tabs>
              <w:spacing w:before="22" w:line="278" w:lineRule="auto"/>
              <w:ind w:left="109" w:right="1468"/>
              <w:rPr>
                <w:rFonts w:cs="Times New Roman"/>
              </w:rPr>
            </w:pPr>
            <w:r>
              <w:rPr>
                <w:spacing w:val="-3"/>
                <w:lang w:val="en-US"/>
              </w:rPr>
              <w:t>1.</w:t>
            </w:r>
            <w:r>
              <w:rPr>
                <w:rFonts w:hint="eastAsia"/>
                <w:spacing w:val="-3"/>
              </w:rPr>
              <w:t>现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-3"/>
              </w:rPr>
              <w:t>居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  <w:spacing w:val="-3"/>
              </w:rPr>
              <w:t>区</w:t>
            </w:r>
            <w:r>
              <w:rPr>
                <w:rFonts w:hint="eastAsia"/>
              </w:rPr>
              <w:t>数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</w:rPr>
              <w:t>，</w:t>
            </w:r>
            <w:r>
              <w:t xml:space="preserve"> </w:t>
            </w:r>
            <w:r>
              <w:rPr>
                <w:rFonts w:hint="eastAsia"/>
              </w:rPr>
              <w:t>需要</w:t>
            </w:r>
            <w:r>
              <w:rPr>
                <w:rFonts w:hint="eastAsia"/>
                <w:spacing w:val="-3"/>
              </w:rPr>
              <w:t>整</w:t>
            </w:r>
            <w:r>
              <w:rPr>
                <w:rFonts w:hint="eastAsia"/>
              </w:rPr>
              <w:t>治</w:t>
            </w:r>
            <w:r>
              <w:rPr>
                <w:rFonts w:hint="eastAsia"/>
                <w:spacing w:val="-3"/>
              </w:rPr>
              <w:t>居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  <w:spacing w:val="-3"/>
              </w:rPr>
              <w:t>区</w:t>
            </w:r>
            <w:r>
              <w:rPr>
                <w:rFonts w:hint="eastAsia"/>
              </w:rPr>
              <w:t>数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  <w:spacing w:val="-19"/>
              </w:rPr>
              <w:t>，</w:t>
            </w:r>
          </w:p>
          <w:p w:rsidR="007E44C4" w:rsidRDefault="007E44C4">
            <w:pPr>
              <w:pStyle w:val="TableParagraph"/>
              <w:tabs>
                <w:tab w:val="left" w:pos="2840"/>
              </w:tabs>
              <w:spacing w:line="269" w:lineRule="exact"/>
              <w:ind w:left="108"/>
              <w:rPr>
                <w:rFonts w:cs="Times New Roman"/>
              </w:rPr>
            </w:pPr>
            <w:r>
              <w:rPr>
                <w:rFonts w:hint="eastAsia"/>
              </w:rPr>
              <w:t>需要</w:t>
            </w:r>
            <w:r>
              <w:rPr>
                <w:rFonts w:hint="eastAsia"/>
                <w:spacing w:val="-3"/>
              </w:rPr>
              <w:t>整</w:t>
            </w:r>
            <w:r>
              <w:rPr>
                <w:rFonts w:hint="eastAsia"/>
              </w:rPr>
              <w:t>治</w:t>
            </w:r>
            <w:r>
              <w:rPr>
                <w:rFonts w:hint="eastAsia"/>
                <w:spacing w:val="-3"/>
              </w:rPr>
              <w:t>配</w:t>
            </w:r>
            <w:r>
              <w:rPr>
                <w:rFonts w:hint="eastAsia"/>
              </w:rPr>
              <w:t>套</w:t>
            </w:r>
            <w:r>
              <w:rPr>
                <w:rFonts w:hint="eastAsia"/>
                <w:spacing w:val="-3"/>
              </w:rPr>
              <w:t>幼</w:t>
            </w:r>
            <w:r>
              <w:rPr>
                <w:rFonts w:hint="eastAsia"/>
              </w:rPr>
              <w:t>儿</w:t>
            </w:r>
            <w:r>
              <w:rPr>
                <w:rFonts w:hint="eastAsia"/>
                <w:spacing w:val="-3"/>
              </w:rPr>
              <w:t>园</w:t>
            </w:r>
            <w:r>
              <w:rPr>
                <w:rFonts w:hint="eastAsia"/>
              </w:rPr>
              <w:t>数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</w:rPr>
              <w:t>；</w:t>
            </w:r>
          </w:p>
          <w:p w:rsidR="007E44C4" w:rsidRDefault="007E44C4">
            <w:pPr>
              <w:pStyle w:val="TableParagraph"/>
              <w:tabs>
                <w:tab w:val="left" w:pos="427"/>
                <w:tab w:val="left" w:pos="2735"/>
                <w:tab w:val="left" w:pos="3049"/>
              </w:tabs>
              <w:spacing w:before="43" w:line="278" w:lineRule="auto"/>
              <w:ind w:left="109" w:right="838"/>
            </w:pPr>
            <w:r>
              <w:rPr>
                <w:spacing w:val="-3"/>
                <w:lang w:val="en-US"/>
              </w:rPr>
              <w:t>2.</w:t>
            </w:r>
            <w:r>
              <w:rPr>
                <w:rFonts w:hint="eastAsia"/>
                <w:spacing w:val="-3"/>
              </w:rPr>
              <w:t>办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  <w:spacing w:val="-3"/>
              </w:rPr>
              <w:t>公</w:t>
            </w:r>
            <w:r>
              <w:rPr>
                <w:rFonts w:hint="eastAsia"/>
              </w:rPr>
              <w:t>办</w:t>
            </w:r>
            <w:r>
              <w:rPr>
                <w:rFonts w:hint="eastAsia"/>
                <w:spacing w:val="-3"/>
              </w:rPr>
              <w:t>幼</w:t>
            </w:r>
            <w:r>
              <w:rPr>
                <w:rFonts w:hint="eastAsia"/>
              </w:rPr>
              <w:t>儿</w:t>
            </w:r>
            <w:r>
              <w:rPr>
                <w:rFonts w:hint="eastAsia"/>
                <w:spacing w:val="-3"/>
              </w:rPr>
              <w:t>园</w:t>
            </w:r>
            <w:r>
              <w:rPr>
                <w:rFonts w:hint="eastAsia"/>
              </w:rPr>
              <w:t>数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</w:rPr>
              <w:t>，</w:t>
            </w:r>
            <w:r>
              <w:t xml:space="preserve">  </w:t>
            </w:r>
          </w:p>
          <w:p w:rsidR="007E44C4" w:rsidRDefault="007E44C4">
            <w:pPr>
              <w:pStyle w:val="TableParagraph"/>
              <w:tabs>
                <w:tab w:val="left" w:pos="427"/>
                <w:tab w:val="left" w:pos="2735"/>
                <w:tab w:val="left" w:pos="3049"/>
              </w:tabs>
              <w:spacing w:before="43" w:line="278" w:lineRule="auto"/>
              <w:ind w:left="109" w:right="838"/>
              <w:rPr>
                <w:rFonts w:cs="Times New Roman"/>
              </w:rPr>
            </w:pPr>
            <w:r>
              <w:rPr>
                <w:lang w:val="en-US"/>
              </w:rPr>
              <w:t>3.</w:t>
            </w:r>
            <w:r>
              <w:rPr>
                <w:rFonts w:hint="eastAsia"/>
              </w:rPr>
              <w:t>办成</w:t>
            </w:r>
            <w:r>
              <w:rPr>
                <w:rFonts w:hint="eastAsia"/>
                <w:spacing w:val="-3"/>
              </w:rPr>
              <w:t>普</w:t>
            </w:r>
            <w:r>
              <w:rPr>
                <w:rFonts w:hint="eastAsia"/>
              </w:rPr>
              <w:t>惠</w:t>
            </w:r>
            <w:r>
              <w:rPr>
                <w:rFonts w:hint="eastAsia"/>
                <w:spacing w:val="-3"/>
              </w:rPr>
              <w:t>性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  <w:spacing w:val="-3"/>
              </w:rPr>
              <w:t>办</w:t>
            </w:r>
            <w:r>
              <w:rPr>
                <w:rFonts w:hint="eastAsia"/>
              </w:rPr>
              <w:t>幼</w:t>
            </w:r>
            <w:r>
              <w:rPr>
                <w:rFonts w:hint="eastAsia"/>
                <w:spacing w:val="-3"/>
              </w:rPr>
              <w:t>儿</w:t>
            </w:r>
            <w:r>
              <w:rPr>
                <w:rFonts w:hint="eastAsia"/>
              </w:rPr>
              <w:t>园</w:t>
            </w:r>
            <w:r>
              <w:rPr>
                <w:rFonts w:hint="eastAsia"/>
                <w:spacing w:val="-3"/>
              </w:rPr>
              <w:t>数</w:t>
            </w:r>
            <w:r>
              <w:rPr>
                <w:rFonts w:cs="Times New Roman"/>
                <w:spacing w:val="-3"/>
                <w:u w:val="single"/>
              </w:rPr>
              <w:tab/>
            </w:r>
            <w:r>
              <w:rPr>
                <w:rFonts w:hint="eastAsia"/>
                <w:spacing w:val="-18"/>
              </w:rPr>
              <w:t>；</w:t>
            </w:r>
          </w:p>
          <w:p w:rsidR="007E44C4" w:rsidRDefault="007E44C4">
            <w:pPr>
              <w:pStyle w:val="TableParagraph"/>
              <w:tabs>
                <w:tab w:val="left" w:pos="322"/>
              </w:tabs>
              <w:spacing w:line="269" w:lineRule="exact"/>
              <w:ind w:left="109"/>
              <w:rPr>
                <w:rFonts w:cs="Times New Roman"/>
              </w:rPr>
            </w:pPr>
            <w:r>
              <w:rPr>
                <w:spacing w:val="-3"/>
                <w:lang w:val="en-US"/>
              </w:rPr>
              <w:t>4.</w:t>
            </w:r>
            <w:r>
              <w:rPr>
                <w:rFonts w:hint="eastAsia"/>
                <w:spacing w:val="-3"/>
              </w:rPr>
              <w:t>公示情况。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7E44C4">
        <w:trPr>
          <w:trHeight w:val="312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281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before="5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ind w:left="77" w:right="91"/>
              <w:jc w:val="center"/>
              <w:rPr>
                <w:rFonts w:cs="Times New Roman"/>
              </w:rPr>
            </w:pPr>
            <w:r>
              <w:t>B8.</w:t>
            </w:r>
            <w:r>
              <w:rPr>
                <w:rFonts w:hint="eastAsia"/>
              </w:rPr>
              <w:t>财政投入到位</w:t>
            </w:r>
          </w:p>
        </w:tc>
        <w:tc>
          <w:tcPr>
            <w:tcW w:w="2890" w:type="dxa"/>
          </w:tcPr>
          <w:p w:rsidR="007E44C4" w:rsidRDefault="007E44C4">
            <w:pPr>
              <w:pStyle w:val="TableParagraph"/>
              <w:spacing w:before="25" w:line="278" w:lineRule="auto"/>
              <w:ind w:left="107" w:right="95"/>
              <w:jc w:val="both"/>
              <w:rPr>
                <w:rFonts w:cs="Times New Roman"/>
              </w:rPr>
            </w:pPr>
            <w:r>
              <w:t>C11.</w:t>
            </w:r>
            <w:r>
              <w:rPr>
                <w:rFonts w:hint="eastAsia"/>
                <w:spacing w:val="1"/>
              </w:rPr>
              <w:t>承担学前教育投入</w:t>
            </w:r>
            <w:r>
              <w:rPr>
                <w:rFonts w:hint="eastAsia"/>
                <w:spacing w:val="-10"/>
              </w:rPr>
              <w:t>主体责任。建立政府投入为主、家庭合理分担、其</w:t>
            </w:r>
            <w:r>
              <w:rPr>
                <w:rFonts w:hint="eastAsia"/>
                <w:spacing w:val="13"/>
              </w:rPr>
              <w:t>他多种渠道筹措的经费</w:t>
            </w:r>
            <w:r>
              <w:rPr>
                <w:rFonts w:hint="eastAsia"/>
              </w:rPr>
              <w:t>保障机制。</w:t>
            </w:r>
          </w:p>
        </w:tc>
        <w:tc>
          <w:tcPr>
            <w:tcW w:w="2643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4144" w:type="dxa"/>
          </w:tcPr>
          <w:p w:rsidR="007E44C4" w:rsidRDefault="007E44C4">
            <w:pPr>
              <w:pStyle w:val="TableParagraph"/>
              <w:spacing w:before="8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tabs>
                <w:tab w:val="left" w:pos="427"/>
              </w:tabs>
              <w:spacing w:line="278" w:lineRule="auto"/>
              <w:ind w:left="109" w:right="91"/>
              <w:rPr>
                <w:rFonts w:cs="Times New Roman"/>
              </w:rPr>
            </w:pPr>
            <w:r>
              <w:rPr>
                <w:spacing w:val="-21"/>
                <w:lang w:val="en-US"/>
              </w:rPr>
              <w:t>1.</w:t>
            </w:r>
            <w:r>
              <w:rPr>
                <w:rFonts w:hint="eastAsia"/>
                <w:spacing w:val="-21"/>
              </w:rPr>
              <w:t>近</w:t>
            </w:r>
            <w:r>
              <w:rPr>
                <w:spacing w:val="-21"/>
              </w:rPr>
              <w:t xml:space="preserve"> </w:t>
            </w:r>
            <w:r>
              <w:t>3</w:t>
            </w:r>
            <w:r>
              <w:rPr>
                <w:spacing w:val="-9"/>
              </w:rPr>
              <w:t xml:space="preserve"> </w:t>
            </w:r>
            <w:r>
              <w:rPr>
                <w:rFonts w:hint="eastAsia"/>
                <w:spacing w:val="-9"/>
              </w:rPr>
              <w:t>年学前教育经费投入、占教育经费</w:t>
            </w:r>
            <w:r>
              <w:rPr>
                <w:rFonts w:hint="eastAsia"/>
                <w:spacing w:val="-2"/>
              </w:rPr>
              <w:t>投入占比情况；</w:t>
            </w:r>
          </w:p>
          <w:p w:rsidR="007E44C4" w:rsidRDefault="007E44C4">
            <w:pPr>
              <w:pStyle w:val="TableParagraph"/>
              <w:tabs>
                <w:tab w:val="left" w:pos="427"/>
              </w:tabs>
              <w:spacing w:before="1"/>
              <w:ind w:left="109"/>
              <w:rPr>
                <w:rFonts w:cs="Times New Roman"/>
              </w:rPr>
            </w:pPr>
            <w:r>
              <w:rPr>
                <w:spacing w:val="-3"/>
                <w:lang w:val="en-US"/>
              </w:rPr>
              <w:t>2.</w:t>
            </w:r>
            <w:r>
              <w:rPr>
                <w:rFonts w:hint="eastAsia"/>
                <w:spacing w:val="-3"/>
              </w:rPr>
              <w:t>开展成本监审情况。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7E44C4" w:rsidRDefault="007E44C4">
      <w:pPr>
        <w:rPr>
          <w:rFonts w:ascii="Times New Roman" w:cs="Times New Roman"/>
          <w:sz w:val="20"/>
          <w:szCs w:val="20"/>
        </w:rPr>
        <w:sectPr w:rsidR="007E44C4">
          <w:pgSz w:w="16840" w:h="11910" w:orient="landscape"/>
          <w:pgMar w:top="1100" w:right="1200" w:bottom="1700" w:left="1140" w:header="0" w:footer="1509" w:gutter="0"/>
          <w:cols w:space="720"/>
        </w:sectPr>
      </w:pPr>
    </w:p>
    <w:p w:rsidR="007E44C4" w:rsidRDefault="007E44C4">
      <w:pPr>
        <w:pStyle w:val="BodyText"/>
        <w:spacing w:before="1" w:after="1"/>
        <w:rPr>
          <w:rFonts w:ascii="Times New Roman" w:cs="Times New Roman"/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58"/>
        <w:gridCol w:w="1819"/>
        <w:gridCol w:w="2477"/>
        <w:gridCol w:w="2551"/>
        <w:gridCol w:w="4111"/>
        <w:gridCol w:w="1132"/>
        <w:gridCol w:w="1207"/>
      </w:tblGrid>
      <w:tr w:rsidR="007E44C4">
        <w:trPr>
          <w:trHeight w:val="623"/>
        </w:trPr>
        <w:tc>
          <w:tcPr>
            <w:tcW w:w="958" w:type="dxa"/>
          </w:tcPr>
          <w:p w:rsidR="007E44C4" w:rsidRDefault="007E44C4">
            <w:pPr>
              <w:pStyle w:val="TableParagraph"/>
              <w:spacing w:line="288" w:lineRule="exact"/>
              <w:ind w:left="268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一级</w:t>
            </w:r>
          </w:p>
          <w:p w:rsidR="007E44C4" w:rsidRDefault="007E44C4">
            <w:pPr>
              <w:pStyle w:val="TableParagraph"/>
              <w:spacing w:line="316" w:lineRule="exact"/>
              <w:ind w:left="268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指标</w:t>
            </w:r>
          </w:p>
        </w:tc>
        <w:tc>
          <w:tcPr>
            <w:tcW w:w="1819" w:type="dxa"/>
          </w:tcPr>
          <w:p w:rsidR="007E44C4" w:rsidRDefault="007E44C4">
            <w:pPr>
              <w:pStyle w:val="TableParagraph"/>
              <w:spacing w:before="95"/>
              <w:ind w:right="475"/>
              <w:jc w:val="right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二级指标</w:t>
            </w:r>
          </w:p>
        </w:tc>
        <w:tc>
          <w:tcPr>
            <w:tcW w:w="2477" w:type="dxa"/>
          </w:tcPr>
          <w:p w:rsidR="007E44C4" w:rsidRDefault="007E44C4">
            <w:pPr>
              <w:pStyle w:val="TableParagraph"/>
              <w:spacing w:before="95"/>
              <w:ind w:left="815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评估要点</w:t>
            </w:r>
          </w:p>
        </w:tc>
        <w:tc>
          <w:tcPr>
            <w:tcW w:w="2551" w:type="dxa"/>
          </w:tcPr>
          <w:p w:rsidR="007E44C4" w:rsidRDefault="007E44C4">
            <w:pPr>
              <w:pStyle w:val="TableParagraph"/>
              <w:spacing w:before="95"/>
              <w:ind w:left="854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自评简述</w:t>
            </w:r>
          </w:p>
        </w:tc>
        <w:tc>
          <w:tcPr>
            <w:tcW w:w="4111" w:type="dxa"/>
          </w:tcPr>
          <w:p w:rsidR="007E44C4" w:rsidRDefault="007E44C4">
            <w:pPr>
              <w:pStyle w:val="TableParagraph"/>
              <w:spacing w:before="95"/>
              <w:ind w:left="1616" w:right="1604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佐证材料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spacing w:line="288" w:lineRule="exact"/>
              <w:ind w:left="129" w:right="113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县级自评</w:t>
            </w:r>
          </w:p>
          <w:p w:rsidR="007E44C4" w:rsidRDefault="007E44C4">
            <w:pPr>
              <w:pStyle w:val="TableParagraph"/>
              <w:spacing w:line="316" w:lineRule="exact"/>
              <w:ind w:left="127" w:right="113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结论</w:t>
            </w: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spacing w:line="288" w:lineRule="exact"/>
              <w:ind w:left="166" w:right="151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市级评估</w:t>
            </w:r>
          </w:p>
          <w:p w:rsidR="007E44C4" w:rsidRDefault="007E44C4">
            <w:pPr>
              <w:pStyle w:val="TableParagraph"/>
              <w:spacing w:line="316" w:lineRule="exact"/>
              <w:ind w:left="166" w:right="148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结论</w:t>
            </w:r>
          </w:p>
        </w:tc>
      </w:tr>
      <w:tr w:rsidR="007E44C4">
        <w:trPr>
          <w:trHeight w:val="1100"/>
        </w:trPr>
        <w:tc>
          <w:tcPr>
            <w:tcW w:w="958" w:type="dxa"/>
            <w:vMerge w:val="restart"/>
          </w:tcPr>
          <w:p w:rsidR="007E44C4" w:rsidRDefault="007E44C4">
            <w:pPr>
              <w:pStyle w:val="TableParagraph"/>
              <w:spacing w:before="12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12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12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12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12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12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12"/>
              <w:ind w:left="17" w:right="5"/>
              <w:jc w:val="center"/>
            </w:pPr>
            <w:r>
              <w:t>A3.</w:t>
            </w:r>
          </w:p>
          <w:p w:rsidR="007E44C4" w:rsidRDefault="007E44C4">
            <w:pPr>
              <w:pStyle w:val="TableParagraph"/>
              <w:spacing w:before="3"/>
              <w:ind w:left="16" w:right="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幼儿园</w:t>
            </w:r>
          </w:p>
          <w:p w:rsidR="007E44C4" w:rsidRDefault="007E44C4">
            <w:pPr>
              <w:pStyle w:val="TableParagraph"/>
              <w:spacing w:before="7"/>
              <w:ind w:left="16" w:right="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保教质</w:t>
            </w:r>
          </w:p>
          <w:p w:rsidR="007E44C4" w:rsidRDefault="007E44C4">
            <w:pPr>
              <w:pStyle w:val="TableParagraph"/>
              <w:spacing w:before="7"/>
              <w:ind w:left="16" w:right="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量保障</w:t>
            </w:r>
          </w:p>
          <w:p w:rsidR="007E44C4" w:rsidRDefault="007E44C4">
            <w:pPr>
              <w:pStyle w:val="TableParagraph"/>
              <w:spacing w:before="7"/>
              <w:ind w:left="62" w:right="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（续</w:t>
            </w:r>
            <w:r>
              <w:t xml:space="preserve"> 1</w:t>
            </w:r>
            <w:r>
              <w:rPr>
                <w:rFonts w:hint="eastAsia"/>
              </w:rPr>
              <w:t>）</w:t>
            </w:r>
          </w:p>
        </w:tc>
        <w:tc>
          <w:tcPr>
            <w:tcW w:w="1819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77" w:type="dxa"/>
          </w:tcPr>
          <w:p w:rsidR="007E44C4" w:rsidRDefault="007E44C4">
            <w:pPr>
              <w:pStyle w:val="TableParagraph"/>
              <w:spacing w:before="22" w:line="265" w:lineRule="exact"/>
              <w:ind w:left="107"/>
              <w:rPr>
                <w:rFonts w:cs="Times New Roman"/>
              </w:rPr>
            </w:pPr>
            <w:r>
              <w:t>C12.</w:t>
            </w:r>
            <w:r>
              <w:rPr>
                <w:rFonts w:hint="eastAsia"/>
              </w:rPr>
              <w:t>落实省定公办园生</w:t>
            </w:r>
          </w:p>
          <w:p w:rsidR="007E44C4" w:rsidRDefault="007E44C4">
            <w:pPr>
              <w:pStyle w:val="TableParagraph"/>
              <w:spacing w:before="17" w:line="265" w:lineRule="exact"/>
              <w:ind w:left="107"/>
              <w:rPr>
                <w:rFonts w:cs="Times New Roman"/>
              </w:rPr>
            </w:pPr>
            <w:r>
              <w:rPr>
                <w:rFonts w:hint="eastAsia"/>
              </w:rPr>
              <w:t>均财政拨款标准或生均</w:t>
            </w:r>
          </w:p>
          <w:p w:rsidR="007E44C4" w:rsidRDefault="007E44C4">
            <w:pPr>
              <w:pStyle w:val="TableParagraph"/>
              <w:spacing w:before="17" w:line="265" w:lineRule="exact"/>
              <w:ind w:left="107"/>
              <w:rPr>
                <w:rFonts w:cs="Times New Roman"/>
              </w:rPr>
            </w:pPr>
            <w:r>
              <w:rPr>
                <w:rFonts w:hint="eastAsia"/>
              </w:rPr>
              <w:t>公用经费标准，每生每年不低于</w:t>
            </w:r>
            <w:r>
              <w:t xml:space="preserve"> 710 </w:t>
            </w:r>
            <w:r>
              <w:rPr>
                <w:rFonts w:hint="eastAsia"/>
              </w:rPr>
              <w:t>元。</w:t>
            </w:r>
          </w:p>
        </w:tc>
        <w:tc>
          <w:tcPr>
            <w:tcW w:w="2551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4111" w:type="dxa"/>
          </w:tcPr>
          <w:p w:rsidR="007E44C4" w:rsidRDefault="007E44C4">
            <w:pPr>
              <w:pStyle w:val="TableParagraph"/>
              <w:spacing w:before="22" w:line="265" w:lineRule="exact"/>
              <w:ind w:left="108"/>
              <w:rPr>
                <w:rFonts w:cs="Times New Roman"/>
              </w:rPr>
            </w:pPr>
            <w:r>
              <w:t>1</w:t>
            </w:r>
            <w:r>
              <w:rPr>
                <w:lang w:val="en-US"/>
              </w:rPr>
              <w:t>.</w:t>
            </w:r>
            <w:r>
              <w:rPr>
                <w:rFonts w:hint="eastAsia"/>
              </w:rPr>
              <w:t>落实公办园生均财政拨款标准情况（文件、文号）；</w:t>
            </w:r>
          </w:p>
          <w:p w:rsidR="007E44C4" w:rsidRDefault="007E44C4">
            <w:pPr>
              <w:pStyle w:val="TableParagraph"/>
              <w:spacing w:before="17" w:line="265" w:lineRule="exact"/>
              <w:ind w:left="108"/>
              <w:rPr>
                <w:rFonts w:cs="Times New Roman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rPr>
                <w:rFonts w:hint="eastAsia"/>
              </w:rPr>
              <w:t>公办园名单；</w:t>
            </w:r>
          </w:p>
          <w:p w:rsidR="007E44C4" w:rsidRDefault="007E44C4">
            <w:pPr>
              <w:pStyle w:val="TableParagraph"/>
              <w:spacing w:before="17"/>
              <w:ind w:left="108"/>
              <w:rPr>
                <w:rFonts w:cs="Times New Roman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rPr>
                <w:rFonts w:hint="eastAsia"/>
              </w:rPr>
              <w:t>拨款凭证。</w:t>
            </w:r>
          </w:p>
        </w:tc>
        <w:tc>
          <w:tcPr>
            <w:tcW w:w="1132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1207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</w:tr>
      <w:tr w:rsidR="007E44C4">
        <w:trPr>
          <w:trHeight w:val="1660"/>
        </w:trPr>
        <w:tc>
          <w:tcPr>
            <w:tcW w:w="958" w:type="dxa"/>
            <w:vMerge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2477" w:type="dxa"/>
          </w:tcPr>
          <w:p w:rsidR="007E44C4" w:rsidRDefault="007E44C4">
            <w:pPr>
              <w:pStyle w:val="TableParagraph"/>
              <w:spacing w:before="17" w:line="265" w:lineRule="exact"/>
              <w:ind w:left="107"/>
              <w:rPr>
                <w:rFonts w:cs="Times New Roman"/>
              </w:rPr>
            </w:pPr>
            <w:r>
              <w:t>C13.</w:t>
            </w:r>
            <w:r>
              <w:rPr>
                <w:rFonts w:hint="eastAsia"/>
              </w:rPr>
              <w:t>落实企事业单位、部队、高校、街道、村集体办幼儿园财政补助政策。</w:t>
            </w:r>
            <w:r>
              <w:rPr>
                <w:rFonts w:hint="eastAsia"/>
                <w:spacing w:val="-9"/>
              </w:rPr>
              <w:t>每生每年不低于</w:t>
            </w:r>
            <w:r>
              <w:rPr>
                <w:spacing w:val="-9"/>
              </w:rPr>
              <w:t xml:space="preserve"> </w:t>
            </w:r>
            <w:r>
              <w:t>710</w:t>
            </w:r>
            <w:r>
              <w:rPr>
                <w:spacing w:val="-19"/>
              </w:rPr>
              <w:t xml:space="preserve"> </w:t>
            </w:r>
            <w:r>
              <w:rPr>
                <w:rFonts w:hint="eastAsia"/>
                <w:spacing w:val="-19"/>
              </w:rPr>
              <w:t>元。</w:t>
            </w:r>
          </w:p>
        </w:tc>
        <w:tc>
          <w:tcPr>
            <w:tcW w:w="2551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4111" w:type="dxa"/>
          </w:tcPr>
          <w:p w:rsidR="007E44C4" w:rsidRDefault="007E44C4">
            <w:pPr>
              <w:pStyle w:val="TableParagraph"/>
              <w:spacing w:before="22" w:line="265" w:lineRule="exact"/>
              <w:ind w:left="108"/>
              <w:rPr>
                <w:rFonts w:cs="Times New Roman"/>
              </w:rPr>
            </w:pPr>
            <w:r>
              <w:t>1</w:t>
            </w:r>
            <w:r>
              <w:rPr>
                <w:lang w:val="en-US"/>
              </w:rPr>
              <w:t>.</w:t>
            </w:r>
            <w:r>
              <w:rPr>
                <w:rFonts w:hint="eastAsia"/>
              </w:rPr>
              <w:t>落实企事业单位、部队、高校、街道、</w:t>
            </w:r>
            <w:r>
              <w:rPr>
                <w:rFonts w:hint="eastAsia"/>
                <w:spacing w:val="-3"/>
              </w:rPr>
              <w:t>村集体办幼儿园财政补助政策情况（</w:t>
            </w:r>
            <w:r>
              <w:rPr>
                <w:rFonts w:hint="eastAsia"/>
                <w:spacing w:val="-2"/>
              </w:rPr>
              <w:t>文件、</w:t>
            </w:r>
            <w:r>
              <w:rPr>
                <w:rFonts w:hint="eastAsia"/>
                <w:spacing w:val="-1"/>
              </w:rPr>
              <w:t>落实情况</w:t>
            </w:r>
            <w:r>
              <w:rPr>
                <w:rFonts w:hint="eastAsia"/>
                <w:spacing w:val="-108"/>
              </w:rPr>
              <w:t>）</w:t>
            </w:r>
            <w:r>
              <w:rPr>
                <w:rFonts w:hint="eastAsia"/>
              </w:rPr>
              <w:t>；</w:t>
            </w:r>
          </w:p>
          <w:p w:rsidR="007E44C4" w:rsidRDefault="007E44C4">
            <w:pPr>
              <w:pStyle w:val="TableParagraph"/>
              <w:spacing w:before="17" w:line="265" w:lineRule="exact"/>
              <w:ind w:left="108"/>
              <w:rPr>
                <w:rFonts w:cs="Times New Roman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rPr>
                <w:rFonts w:hint="eastAsia"/>
              </w:rPr>
              <w:t>企事业单位、部队、高校、街道、村集体办幼儿园名单；</w:t>
            </w:r>
          </w:p>
          <w:p w:rsidR="007E44C4" w:rsidRDefault="007E44C4">
            <w:pPr>
              <w:pStyle w:val="TableParagraph"/>
              <w:spacing w:before="21"/>
              <w:ind w:left="108"/>
              <w:rPr>
                <w:rFonts w:cs="Times New Roman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rPr>
                <w:rFonts w:hint="eastAsia"/>
              </w:rPr>
              <w:t>拨款凭证。</w:t>
            </w:r>
          </w:p>
        </w:tc>
        <w:tc>
          <w:tcPr>
            <w:tcW w:w="1132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1207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</w:tr>
      <w:tr w:rsidR="007E44C4">
        <w:trPr>
          <w:trHeight w:val="1921"/>
        </w:trPr>
        <w:tc>
          <w:tcPr>
            <w:tcW w:w="958" w:type="dxa"/>
            <w:vMerge/>
          </w:tcPr>
          <w:p w:rsidR="007E44C4" w:rsidRDefault="007E44C4">
            <w:pPr>
              <w:pStyle w:val="TableParagraph"/>
              <w:spacing w:before="3"/>
              <w:ind w:left="16" w:right="5"/>
              <w:jc w:val="center"/>
              <w:rPr>
                <w:rFonts w:cs="Times New Roman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2477" w:type="dxa"/>
          </w:tcPr>
          <w:p w:rsidR="007E44C4" w:rsidRDefault="007E44C4">
            <w:pPr>
              <w:pStyle w:val="TableParagraph"/>
              <w:spacing w:before="26" w:line="255" w:lineRule="exact"/>
              <w:ind w:left="107"/>
              <w:rPr>
                <w:rFonts w:cs="Times New Roman"/>
              </w:rPr>
            </w:pPr>
            <w:r>
              <w:t xml:space="preserve">C14. </w:t>
            </w:r>
            <w:r>
              <w:rPr>
                <w:rFonts w:hint="eastAsia"/>
              </w:rPr>
              <w:t>落实省定普惠性民</w:t>
            </w:r>
          </w:p>
          <w:p w:rsidR="007E44C4" w:rsidRDefault="007E44C4">
            <w:pPr>
              <w:pStyle w:val="TableParagraph"/>
              <w:spacing w:before="26" w:line="256" w:lineRule="exact"/>
              <w:ind w:left="107"/>
              <w:rPr>
                <w:rFonts w:cs="Times New Roman"/>
              </w:rPr>
            </w:pPr>
            <w:r>
              <w:rPr>
                <w:rFonts w:hint="eastAsia"/>
              </w:rPr>
              <w:t>办园认定标准、补助标准及扶持政策，每生每年不低于</w:t>
            </w:r>
            <w:r>
              <w:t xml:space="preserve"> 710 </w:t>
            </w:r>
            <w:r>
              <w:rPr>
                <w:rFonts w:hint="eastAsia"/>
              </w:rPr>
              <w:t>元。</w:t>
            </w:r>
          </w:p>
        </w:tc>
        <w:tc>
          <w:tcPr>
            <w:tcW w:w="2551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4111" w:type="dxa"/>
          </w:tcPr>
          <w:p w:rsidR="007E44C4" w:rsidRDefault="007E44C4">
            <w:pPr>
              <w:pStyle w:val="TableParagraph"/>
              <w:spacing w:before="22" w:line="255" w:lineRule="exact"/>
              <w:ind w:left="108" w:right="-15"/>
              <w:rPr>
                <w:rFonts w:cs="Times New Roman"/>
              </w:rPr>
            </w:pPr>
            <w:r>
              <w:t>1.</w:t>
            </w:r>
            <w:r>
              <w:rPr>
                <w:rFonts w:hint="eastAsia"/>
                <w:spacing w:val="-12"/>
              </w:rPr>
              <w:t>普惠性民办幼儿园认定办法</w:t>
            </w:r>
            <w:r>
              <w:rPr>
                <w:rFonts w:hint="eastAsia"/>
                <w:spacing w:val="-3"/>
              </w:rPr>
              <w:t>（</w:t>
            </w:r>
            <w:r>
              <w:rPr>
                <w:rFonts w:hint="eastAsia"/>
                <w:spacing w:val="-23"/>
              </w:rPr>
              <w:t>文件、文号</w:t>
            </w:r>
            <w:r>
              <w:rPr>
                <w:rFonts w:hint="eastAsia"/>
              </w:rPr>
              <w:t>）及认定情况（过程性材料、公示情况）；</w:t>
            </w:r>
          </w:p>
          <w:p w:rsidR="007E44C4" w:rsidRDefault="007E44C4">
            <w:pPr>
              <w:pStyle w:val="TableParagraph"/>
              <w:spacing w:before="26" w:line="256" w:lineRule="exact"/>
              <w:ind w:left="108"/>
              <w:rPr>
                <w:rFonts w:cs="Times New Roman"/>
              </w:rPr>
            </w:pPr>
            <w:r>
              <w:t>2.</w:t>
            </w:r>
            <w:r>
              <w:rPr>
                <w:rFonts w:hint="eastAsia"/>
              </w:rPr>
              <w:t>支持普惠性民办幼儿园发展政策扶持情</w:t>
            </w:r>
          </w:p>
          <w:p w:rsidR="007E44C4" w:rsidRDefault="007E44C4">
            <w:pPr>
              <w:pStyle w:val="TableParagraph"/>
              <w:spacing w:before="26" w:line="265" w:lineRule="exact"/>
              <w:ind w:left="108"/>
              <w:rPr>
                <w:rFonts w:cs="Times New Roman"/>
              </w:rPr>
            </w:pPr>
            <w:r>
              <w:rPr>
                <w:rFonts w:hint="eastAsia"/>
              </w:rPr>
              <w:t>况（文件、文号、扶持情况）；</w:t>
            </w:r>
          </w:p>
          <w:p w:rsidR="007E44C4" w:rsidRDefault="007E44C4">
            <w:pPr>
              <w:pStyle w:val="TableParagraph"/>
              <w:spacing w:before="17" w:line="265" w:lineRule="exact"/>
              <w:ind w:left="108"/>
              <w:rPr>
                <w:rFonts w:cs="Times New Roman"/>
              </w:rPr>
            </w:pPr>
            <w:r>
              <w:t>3.</w:t>
            </w:r>
            <w:r>
              <w:rPr>
                <w:rFonts w:hint="eastAsia"/>
              </w:rPr>
              <w:t>普惠性民办园名单；</w:t>
            </w:r>
          </w:p>
          <w:p w:rsidR="007E44C4" w:rsidRDefault="007E44C4">
            <w:pPr>
              <w:pStyle w:val="TableParagraph"/>
              <w:spacing w:before="17"/>
              <w:ind w:left="108"/>
              <w:rPr>
                <w:rFonts w:cs="Times New Roman"/>
              </w:rPr>
            </w:pPr>
            <w:r>
              <w:t>4.</w:t>
            </w:r>
            <w:r>
              <w:rPr>
                <w:rFonts w:hint="eastAsia"/>
              </w:rPr>
              <w:t>补助情况（文件、补助凭证）。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</w:tr>
      <w:tr w:rsidR="007E44C4">
        <w:trPr>
          <w:trHeight w:val="938"/>
        </w:trPr>
        <w:tc>
          <w:tcPr>
            <w:tcW w:w="958" w:type="dxa"/>
            <w:vMerge/>
            <w:tcBorders>
              <w:bottom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1819" w:type="dxa"/>
            <w:tcBorders>
              <w:bottom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77" w:type="dxa"/>
          </w:tcPr>
          <w:p w:rsidR="007E44C4" w:rsidRDefault="007E44C4">
            <w:pPr>
              <w:pStyle w:val="TableParagraph"/>
              <w:spacing w:before="25" w:line="278" w:lineRule="auto"/>
              <w:ind w:left="107" w:right="96"/>
              <w:rPr>
                <w:rFonts w:cs="Times New Roman"/>
              </w:rPr>
            </w:pPr>
            <w:r>
              <w:t xml:space="preserve">C15. </w:t>
            </w:r>
            <w:r>
              <w:rPr>
                <w:rFonts w:hint="eastAsia"/>
              </w:rPr>
              <w:t>落实公办幼儿园收费标准和普惠性民办园收费办法。</w:t>
            </w:r>
          </w:p>
        </w:tc>
        <w:tc>
          <w:tcPr>
            <w:tcW w:w="2551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4111" w:type="dxa"/>
          </w:tcPr>
          <w:p w:rsidR="007E44C4" w:rsidRDefault="007E44C4">
            <w:pPr>
              <w:pStyle w:val="TableParagraph"/>
              <w:spacing w:before="8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line="278" w:lineRule="auto"/>
              <w:ind w:left="108" w:right="95"/>
              <w:rPr>
                <w:rFonts w:cs="Times New Roman"/>
              </w:rPr>
            </w:pPr>
            <w:r>
              <w:rPr>
                <w:rFonts w:hint="eastAsia"/>
              </w:rPr>
              <w:t>目前执行的幼儿园收费管理办法及收费标准（文件、文号）。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</w:tr>
      <w:tr w:rsidR="007E44C4">
        <w:trPr>
          <w:trHeight w:val="936"/>
        </w:trPr>
        <w:tc>
          <w:tcPr>
            <w:tcW w:w="958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spacing w:before="1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ind w:right="542"/>
              <w:jc w:val="right"/>
              <w:rPr>
                <w:rFonts w:cs="Times New Roman"/>
              </w:rPr>
            </w:pPr>
            <w:r>
              <w:t>B9.</w:t>
            </w:r>
            <w:r>
              <w:rPr>
                <w:rFonts w:hint="eastAsia"/>
              </w:rPr>
              <w:t>收费合理</w:t>
            </w:r>
          </w:p>
        </w:tc>
        <w:tc>
          <w:tcPr>
            <w:tcW w:w="2477" w:type="dxa"/>
          </w:tcPr>
          <w:p w:rsidR="007E44C4" w:rsidRDefault="007E44C4">
            <w:pPr>
              <w:pStyle w:val="TableParagraph"/>
              <w:spacing w:before="22" w:line="278" w:lineRule="auto"/>
              <w:ind w:left="107" w:right="32"/>
              <w:rPr>
                <w:rFonts w:cs="Times New Roman"/>
              </w:rPr>
            </w:pPr>
            <w:r>
              <w:t xml:space="preserve">C16. </w:t>
            </w:r>
            <w:r>
              <w:rPr>
                <w:rFonts w:hint="eastAsia"/>
              </w:rPr>
              <w:t>根据社会经济发展水平每</w:t>
            </w:r>
            <w:r>
              <w:t xml:space="preserve">3-5 </w:t>
            </w:r>
            <w:r>
              <w:rPr>
                <w:rFonts w:hint="eastAsia"/>
              </w:rPr>
              <w:t>年动态调整幼儿园收费标。</w:t>
            </w:r>
          </w:p>
        </w:tc>
        <w:tc>
          <w:tcPr>
            <w:tcW w:w="2551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4111" w:type="dxa"/>
          </w:tcPr>
          <w:p w:rsidR="007E44C4" w:rsidRDefault="007E44C4">
            <w:pPr>
              <w:pStyle w:val="TableParagraph"/>
              <w:tabs>
                <w:tab w:val="left" w:pos="322"/>
              </w:tabs>
              <w:spacing w:before="178"/>
              <w:ind w:left="109"/>
              <w:rPr>
                <w:rFonts w:cs="Times New Roman"/>
              </w:rPr>
            </w:pPr>
            <w:r>
              <w:rPr>
                <w:spacing w:val="-27"/>
                <w:lang w:val="en-US"/>
              </w:rPr>
              <w:t>1.</w:t>
            </w:r>
            <w:r>
              <w:rPr>
                <w:rFonts w:hint="eastAsia"/>
                <w:spacing w:val="-27"/>
              </w:rPr>
              <w:t>近</w:t>
            </w:r>
            <w:r>
              <w:rPr>
                <w:spacing w:val="-27"/>
              </w:rPr>
              <w:t xml:space="preserve"> </w:t>
            </w:r>
            <w:r>
              <w:t>5</w:t>
            </w:r>
            <w:r>
              <w:rPr>
                <w:spacing w:val="-9"/>
              </w:rPr>
              <w:t xml:space="preserve"> </w:t>
            </w:r>
            <w:r>
              <w:rPr>
                <w:rFonts w:hint="eastAsia"/>
                <w:spacing w:val="-9"/>
              </w:rPr>
              <w:t>年幼儿园收费文件；</w:t>
            </w:r>
          </w:p>
          <w:p w:rsidR="007E44C4" w:rsidRDefault="007E44C4">
            <w:pPr>
              <w:pStyle w:val="TableParagraph"/>
              <w:tabs>
                <w:tab w:val="left" w:pos="322"/>
              </w:tabs>
              <w:spacing w:before="43"/>
              <w:ind w:left="109"/>
              <w:rPr>
                <w:rFonts w:cs="Times New Roman"/>
              </w:rPr>
            </w:pPr>
            <w:r>
              <w:rPr>
                <w:spacing w:val="-3"/>
                <w:lang w:val="en-US"/>
              </w:rPr>
              <w:t>2.</w:t>
            </w:r>
            <w:r>
              <w:rPr>
                <w:rFonts w:hint="eastAsia"/>
                <w:spacing w:val="-3"/>
              </w:rPr>
              <w:t>县级调整收费标准的相关材料。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</w:tr>
      <w:tr w:rsidR="007E44C4">
        <w:trPr>
          <w:trHeight w:val="935"/>
        </w:trPr>
        <w:tc>
          <w:tcPr>
            <w:tcW w:w="958" w:type="dxa"/>
            <w:tcBorders>
              <w:top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77" w:type="dxa"/>
          </w:tcPr>
          <w:p w:rsidR="007E44C4" w:rsidRDefault="007E44C4">
            <w:pPr>
              <w:pStyle w:val="TableParagraph"/>
              <w:spacing w:before="178" w:line="278" w:lineRule="auto"/>
              <w:ind w:left="107" w:right="97"/>
              <w:rPr>
                <w:rFonts w:cs="Times New Roman"/>
              </w:rPr>
            </w:pPr>
            <w:r>
              <w:t xml:space="preserve">C17. </w:t>
            </w:r>
            <w:r>
              <w:rPr>
                <w:rFonts w:hint="eastAsia"/>
              </w:rPr>
              <w:t>各类幼儿园无不合理收费现象。</w:t>
            </w:r>
          </w:p>
        </w:tc>
        <w:tc>
          <w:tcPr>
            <w:tcW w:w="2551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4111" w:type="dxa"/>
          </w:tcPr>
          <w:p w:rsidR="007E44C4" w:rsidRDefault="007E44C4">
            <w:pPr>
              <w:pStyle w:val="TableParagraph"/>
              <w:tabs>
                <w:tab w:val="left" w:pos="328"/>
              </w:tabs>
              <w:spacing w:before="22" w:line="278" w:lineRule="auto"/>
              <w:ind w:left="109" w:right="95"/>
              <w:rPr>
                <w:rFonts w:cs="Times New Roman"/>
              </w:rPr>
            </w:pPr>
            <w:r>
              <w:rPr>
                <w:spacing w:val="4"/>
                <w:lang w:val="en-US"/>
              </w:rPr>
              <w:t>1.</w:t>
            </w:r>
            <w:r>
              <w:rPr>
                <w:rFonts w:hint="eastAsia"/>
                <w:spacing w:val="4"/>
              </w:rPr>
              <w:t>收费监管情况（</w:t>
            </w:r>
            <w:r>
              <w:rPr>
                <w:rFonts w:hint="eastAsia"/>
                <w:spacing w:val="3"/>
              </w:rPr>
              <w:t>过程性检查记录、资料等）；</w:t>
            </w:r>
          </w:p>
          <w:p w:rsidR="007E44C4" w:rsidRDefault="007E44C4">
            <w:pPr>
              <w:pStyle w:val="TableParagraph"/>
              <w:tabs>
                <w:tab w:val="left" w:pos="322"/>
              </w:tabs>
              <w:spacing w:line="269" w:lineRule="exact"/>
              <w:ind w:left="109"/>
              <w:rPr>
                <w:rFonts w:cs="Times New Roman"/>
              </w:rPr>
            </w:pPr>
            <w:r>
              <w:rPr>
                <w:spacing w:val="-3"/>
                <w:lang w:val="en-US"/>
              </w:rPr>
              <w:t>2.</w:t>
            </w:r>
            <w:r>
              <w:rPr>
                <w:rFonts w:hint="eastAsia"/>
                <w:spacing w:val="-3"/>
              </w:rPr>
              <w:t>对乱收费问题的查处情况。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</w:tr>
    </w:tbl>
    <w:p w:rsidR="007E44C4" w:rsidRDefault="007E44C4">
      <w:pPr>
        <w:rPr>
          <w:rFonts w:ascii="Times New Roman" w:cs="Times New Roman"/>
          <w:sz w:val="20"/>
          <w:szCs w:val="20"/>
        </w:rPr>
        <w:sectPr w:rsidR="007E44C4">
          <w:pgSz w:w="16840" w:h="11910" w:orient="landscape"/>
          <w:pgMar w:top="1100" w:right="1200" w:bottom="1700" w:left="1140" w:header="0" w:footer="1509" w:gutter="0"/>
          <w:cols w:space="720"/>
        </w:sectPr>
      </w:pPr>
    </w:p>
    <w:p w:rsidR="007E44C4" w:rsidRDefault="007E44C4">
      <w:pPr>
        <w:pStyle w:val="BodyText"/>
        <w:spacing w:before="1" w:after="1"/>
        <w:rPr>
          <w:rFonts w:ascii="Times New Roman" w:cs="Times New Roman"/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58"/>
        <w:gridCol w:w="1590"/>
        <w:gridCol w:w="2706"/>
        <w:gridCol w:w="2551"/>
        <w:gridCol w:w="4111"/>
        <w:gridCol w:w="1132"/>
        <w:gridCol w:w="1207"/>
      </w:tblGrid>
      <w:tr w:rsidR="007E44C4">
        <w:trPr>
          <w:trHeight w:val="623"/>
        </w:trPr>
        <w:tc>
          <w:tcPr>
            <w:tcW w:w="958" w:type="dxa"/>
          </w:tcPr>
          <w:p w:rsidR="007E44C4" w:rsidRDefault="007E44C4">
            <w:pPr>
              <w:pStyle w:val="TableParagraph"/>
              <w:spacing w:line="288" w:lineRule="exact"/>
              <w:ind w:left="268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一级</w:t>
            </w:r>
          </w:p>
          <w:p w:rsidR="007E44C4" w:rsidRDefault="007E44C4">
            <w:pPr>
              <w:pStyle w:val="TableParagraph"/>
              <w:spacing w:line="316" w:lineRule="exact"/>
              <w:ind w:left="268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指标</w:t>
            </w:r>
          </w:p>
        </w:tc>
        <w:tc>
          <w:tcPr>
            <w:tcW w:w="1590" w:type="dxa"/>
          </w:tcPr>
          <w:p w:rsidR="007E44C4" w:rsidRDefault="007E44C4">
            <w:pPr>
              <w:pStyle w:val="TableParagraph"/>
              <w:spacing w:before="95"/>
              <w:ind w:left="489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二级指标</w:t>
            </w:r>
          </w:p>
        </w:tc>
        <w:tc>
          <w:tcPr>
            <w:tcW w:w="2706" w:type="dxa"/>
          </w:tcPr>
          <w:p w:rsidR="007E44C4" w:rsidRDefault="007E44C4">
            <w:pPr>
              <w:pStyle w:val="TableParagraph"/>
              <w:spacing w:before="95"/>
              <w:ind w:left="815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评估要点</w:t>
            </w:r>
          </w:p>
        </w:tc>
        <w:tc>
          <w:tcPr>
            <w:tcW w:w="2551" w:type="dxa"/>
          </w:tcPr>
          <w:p w:rsidR="007E44C4" w:rsidRDefault="007E44C4">
            <w:pPr>
              <w:pStyle w:val="TableParagraph"/>
              <w:spacing w:before="95"/>
              <w:ind w:left="854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自评简述</w:t>
            </w:r>
          </w:p>
        </w:tc>
        <w:tc>
          <w:tcPr>
            <w:tcW w:w="4111" w:type="dxa"/>
          </w:tcPr>
          <w:p w:rsidR="007E44C4" w:rsidRDefault="007E44C4">
            <w:pPr>
              <w:pStyle w:val="TableParagraph"/>
              <w:spacing w:before="95"/>
              <w:ind w:left="1616" w:right="1604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佐证材料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spacing w:line="288" w:lineRule="exact"/>
              <w:ind w:left="129" w:right="113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县级自评</w:t>
            </w:r>
          </w:p>
          <w:p w:rsidR="007E44C4" w:rsidRDefault="007E44C4">
            <w:pPr>
              <w:pStyle w:val="TableParagraph"/>
              <w:spacing w:line="316" w:lineRule="exact"/>
              <w:ind w:left="127" w:right="113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结论</w:t>
            </w: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spacing w:line="288" w:lineRule="exact"/>
              <w:ind w:left="166" w:right="151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市级评估</w:t>
            </w:r>
          </w:p>
          <w:p w:rsidR="007E44C4" w:rsidRDefault="007E44C4">
            <w:pPr>
              <w:pStyle w:val="TableParagraph"/>
              <w:spacing w:line="316" w:lineRule="exact"/>
              <w:ind w:left="166" w:right="148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结论</w:t>
            </w:r>
          </w:p>
        </w:tc>
      </w:tr>
      <w:tr w:rsidR="007E44C4">
        <w:trPr>
          <w:trHeight w:val="1477"/>
        </w:trPr>
        <w:tc>
          <w:tcPr>
            <w:tcW w:w="958" w:type="dxa"/>
            <w:vMerge w:val="restart"/>
          </w:tcPr>
          <w:p w:rsidR="007E44C4" w:rsidRDefault="007E44C4">
            <w:pPr>
              <w:pStyle w:val="TableParagraph"/>
              <w:spacing w:before="3" w:line="26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3" w:line="26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3" w:line="26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3" w:line="26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3" w:line="26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3" w:line="26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3" w:line="26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3" w:line="26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3" w:line="26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3" w:line="26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3" w:line="26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3" w:line="26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3" w:line="265" w:lineRule="exact"/>
              <w:ind w:left="17" w:right="5"/>
              <w:jc w:val="center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3" w:line="265" w:lineRule="exact"/>
              <w:ind w:left="17" w:right="5"/>
              <w:jc w:val="center"/>
            </w:pPr>
            <w:r>
              <w:t>A3.</w:t>
            </w:r>
          </w:p>
          <w:p w:rsidR="007E44C4" w:rsidRDefault="007E44C4">
            <w:pPr>
              <w:pStyle w:val="TableParagraph"/>
              <w:spacing w:before="17" w:line="265" w:lineRule="exact"/>
              <w:ind w:left="16" w:right="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幼儿园</w:t>
            </w:r>
          </w:p>
          <w:p w:rsidR="007E44C4" w:rsidRDefault="007E44C4">
            <w:pPr>
              <w:pStyle w:val="TableParagraph"/>
              <w:spacing w:before="17" w:line="265" w:lineRule="exact"/>
              <w:ind w:left="16" w:right="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保教质</w:t>
            </w:r>
          </w:p>
          <w:p w:rsidR="007E44C4" w:rsidRDefault="007E44C4">
            <w:pPr>
              <w:pStyle w:val="TableParagraph"/>
              <w:spacing w:before="17" w:line="265" w:lineRule="exact"/>
              <w:ind w:left="16" w:right="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量保障</w:t>
            </w:r>
          </w:p>
          <w:p w:rsidR="007E44C4" w:rsidRDefault="007E44C4">
            <w:pPr>
              <w:pStyle w:val="TableParagraph"/>
              <w:spacing w:before="17"/>
              <w:ind w:left="62" w:right="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（续</w:t>
            </w:r>
            <w:r>
              <w:t xml:space="preserve"> 2</w:t>
            </w:r>
            <w:r>
              <w:rPr>
                <w:rFonts w:hint="eastAsia"/>
              </w:rPr>
              <w:t>）</w:t>
            </w:r>
          </w:p>
        </w:tc>
        <w:tc>
          <w:tcPr>
            <w:tcW w:w="1590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2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310" w:lineRule="atLeast"/>
              <w:ind w:left="107" w:right="94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310" w:lineRule="atLeast"/>
              <w:ind w:left="107" w:right="94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line="310" w:lineRule="atLeast"/>
              <w:ind w:left="107" w:right="94"/>
              <w:rPr>
                <w:rFonts w:cs="Times New Roman"/>
              </w:rPr>
            </w:pPr>
            <w:r>
              <w:t xml:space="preserve">B10. </w:t>
            </w:r>
            <w:r>
              <w:rPr>
                <w:rFonts w:hint="eastAsia"/>
              </w:rPr>
              <w:t>教师工资待遇有保障</w:t>
            </w:r>
          </w:p>
        </w:tc>
        <w:tc>
          <w:tcPr>
            <w:tcW w:w="2706" w:type="dxa"/>
          </w:tcPr>
          <w:p w:rsidR="007E44C4" w:rsidRDefault="007E44C4">
            <w:pPr>
              <w:pStyle w:val="TableParagraph"/>
              <w:spacing w:before="178" w:line="278" w:lineRule="auto"/>
              <w:ind w:left="107" w:right="95"/>
              <w:jc w:val="both"/>
              <w:rPr>
                <w:rFonts w:cs="Times New Roman"/>
              </w:rPr>
            </w:pPr>
            <w:r>
              <w:t>C18.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>落实公办园教师工</w:t>
            </w:r>
            <w:r>
              <w:rPr>
                <w:rFonts w:hint="eastAsia"/>
                <w:spacing w:val="-10"/>
              </w:rPr>
              <w:t>资待遇保障政策，确保教</w:t>
            </w:r>
            <w:r>
              <w:rPr>
                <w:rFonts w:hint="eastAsia"/>
                <w:spacing w:val="-9"/>
              </w:rPr>
              <w:t>师工资及时足额发放、同</w:t>
            </w:r>
            <w:r>
              <w:rPr>
                <w:rFonts w:hint="eastAsia"/>
                <w:spacing w:val="-1"/>
              </w:rPr>
              <w:t>工同酬。</w:t>
            </w:r>
          </w:p>
        </w:tc>
        <w:tc>
          <w:tcPr>
            <w:tcW w:w="2551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4111" w:type="dxa"/>
          </w:tcPr>
          <w:p w:rsidR="007E44C4" w:rsidRDefault="007E44C4">
            <w:pPr>
              <w:pStyle w:val="TableParagraph"/>
              <w:tabs>
                <w:tab w:val="left" w:pos="328"/>
              </w:tabs>
              <w:spacing w:before="22" w:line="278" w:lineRule="auto"/>
              <w:ind w:left="109" w:right="95"/>
              <w:rPr>
                <w:rFonts w:cs="Times New Roman"/>
              </w:rPr>
            </w:pPr>
            <w:r>
              <w:rPr>
                <w:spacing w:val="4"/>
                <w:lang w:val="en-US"/>
              </w:rPr>
              <w:t>1.</w:t>
            </w:r>
            <w:r>
              <w:rPr>
                <w:rFonts w:hint="eastAsia"/>
                <w:spacing w:val="4"/>
              </w:rPr>
              <w:t>公办园在编教师工资待遇保障情况（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  <w:spacing w:val="-3"/>
              </w:rPr>
              <w:t>件、文号、工资发放情况</w:t>
            </w:r>
            <w:r>
              <w:rPr>
                <w:rFonts w:hint="eastAsia"/>
              </w:rPr>
              <w:t>）；</w:t>
            </w:r>
          </w:p>
          <w:p w:rsidR="007E44C4" w:rsidRDefault="007E44C4">
            <w:pPr>
              <w:pStyle w:val="TableParagraph"/>
              <w:tabs>
                <w:tab w:val="left" w:pos="322"/>
              </w:tabs>
              <w:spacing w:line="278" w:lineRule="auto"/>
              <w:ind w:left="109" w:right="91"/>
              <w:rPr>
                <w:rFonts w:cs="Times New Roman"/>
              </w:rPr>
            </w:pPr>
            <w:r>
              <w:rPr>
                <w:spacing w:val="-12"/>
                <w:lang w:val="en-US"/>
              </w:rPr>
              <w:t>2.</w:t>
            </w:r>
            <w:r>
              <w:rPr>
                <w:rFonts w:hint="eastAsia"/>
                <w:spacing w:val="-12"/>
              </w:rPr>
              <w:t>非在编教师</w:t>
            </w:r>
            <w:r>
              <w:rPr>
                <w:rFonts w:hint="eastAsia"/>
                <w:spacing w:val="-3"/>
              </w:rPr>
              <w:t>（</w:t>
            </w:r>
            <w:r>
              <w:rPr>
                <w:rFonts w:hint="eastAsia"/>
                <w:spacing w:val="-10"/>
              </w:rPr>
              <w:t>人员控制总量教师、幼儿园</w:t>
            </w:r>
            <w:r>
              <w:rPr>
                <w:rFonts w:hint="eastAsia"/>
                <w:spacing w:val="-2"/>
              </w:rPr>
              <w:t>自聘教师</w:t>
            </w:r>
            <w:r>
              <w:rPr>
                <w:rFonts w:hint="eastAsia"/>
                <w:spacing w:val="-32"/>
              </w:rPr>
              <w:t>）</w:t>
            </w:r>
            <w:r>
              <w:rPr>
                <w:rFonts w:hint="eastAsia"/>
                <w:spacing w:val="-7"/>
              </w:rPr>
              <w:t>同工同酬保障情况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8"/>
              </w:rPr>
              <w:t>工资、社会</w:t>
            </w:r>
            <w:r>
              <w:rPr>
                <w:rFonts w:hint="eastAsia"/>
              </w:rPr>
              <w:t>保障等）。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</w:tr>
      <w:tr w:rsidR="007E44C4">
        <w:trPr>
          <w:trHeight w:val="936"/>
        </w:trPr>
        <w:tc>
          <w:tcPr>
            <w:tcW w:w="958" w:type="dxa"/>
            <w:vMerge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590" w:type="dxa"/>
            <w:vMerge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706" w:type="dxa"/>
          </w:tcPr>
          <w:p w:rsidR="007E44C4" w:rsidRDefault="007E44C4">
            <w:pPr>
              <w:pStyle w:val="TableParagraph"/>
              <w:spacing w:before="23" w:line="278" w:lineRule="auto"/>
              <w:ind w:left="107" w:right="95"/>
              <w:rPr>
                <w:rFonts w:cs="Times New Roman"/>
              </w:rPr>
            </w:pPr>
            <w:r>
              <w:t>C19.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>参照公办园教师工</w:t>
            </w:r>
            <w:r>
              <w:rPr>
                <w:rFonts w:hint="eastAsia"/>
                <w:spacing w:val="-10"/>
              </w:rPr>
              <w:t>资收入水平，合理确定民</w:t>
            </w:r>
            <w:r>
              <w:rPr>
                <w:rFonts w:hint="eastAsia"/>
                <w:spacing w:val="-3"/>
              </w:rPr>
              <w:t>办园相应教师工资收入。</w:t>
            </w:r>
          </w:p>
        </w:tc>
        <w:tc>
          <w:tcPr>
            <w:tcW w:w="2551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4111" w:type="dxa"/>
          </w:tcPr>
          <w:p w:rsidR="007E44C4" w:rsidRDefault="007E44C4">
            <w:pPr>
              <w:pStyle w:val="TableParagraph"/>
              <w:spacing w:before="179" w:line="278" w:lineRule="auto"/>
              <w:ind w:left="108" w:right="-15"/>
              <w:rPr>
                <w:rFonts w:cs="Times New Roman"/>
              </w:rPr>
            </w:pPr>
            <w:r>
              <w:rPr>
                <w:rFonts w:hint="eastAsia"/>
                <w:spacing w:val="-11"/>
              </w:rPr>
              <w:t>民办园教师工资待遇保障情况</w:t>
            </w:r>
            <w:r>
              <w:rPr>
                <w:rFonts w:hint="eastAsia"/>
                <w:spacing w:val="-3"/>
              </w:rPr>
              <w:t>（</w:t>
            </w:r>
            <w:r>
              <w:rPr>
                <w:rFonts w:hint="eastAsia"/>
                <w:spacing w:val="-20"/>
              </w:rPr>
              <w:t>文件、文号、</w:t>
            </w:r>
            <w:r>
              <w:rPr>
                <w:rFonts w:hint="eastAsia"/>
                <w:spacing w:val="-8"/>
              </w:rPr>
              <w:t>工资发放、社会保障购买情况</w:t>
            </w:r>
            <w:r>
              <w:rPr>
                <w:rFonts w:hint="eastAsia"/>
                <w:spacing w:val="-3"/>
              </w:rPr>
              <w:t>）</w:t>
            </w:r>
            <w:r>
              <w:rPr>
                <w:rFonts w:hint="eastAsia"/>
              </w:rPr>
              <w:t>。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</w:tr>
      <w:tr w:rsidR="007E44C4">
        <w:trPr>
          <w:trHeight w:val="312"/>
        </w:trPr>
        <w:tc>
          <w:tcPr>
            <w:tcW w:w="958" w:type="dxa"/>
            <w:vMerge/>
          </w:tcPr>
          <w:p w:rsidR="007E44C4" w:rsidRDefault="007E44C4">
            <w:pPr>
              <w:pStyle w:val="TableParagraph"/>
              <w:spacing w:before="3" w:line="265" w:lineRule="exact"/>
              <w:ind w:left="17" w:right="5"/>
              <w:jc w:val="center"/>
              <w:rPr>
                <w:rFonts w:cs="Times New Roman"/>
              </w:rPr>
            </w:pPr>
          </w:p>
        </w:tc>
        <w:tc>
          <w:tcPr>
            <w:tcW w:w="1590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1" w:line="265" w:lineRule="exact"/>
              <w:ind w:left="107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1" w:line="265" w:lineRule="exact"/>
              <w:ind w:left="107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1" w:line="265" w:lineRule="exact"/>
              <w:ind w:left="107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1" w:line="265" w:lineRule="exact"/>
              <w:ind w:left="107"/>
              <w:rPr>
                <w:rFonts w:cs="Times New Roman"/>
              </w:rPr>
            </w:pPr>
            <w:r>
              <w:t xml:space="preserve">B11. </w:t>
            </w:r>
            <w:r>
              <w:rPr>
                <w:rFonts w:hint="eastAsia"/>
              </w:rPr>
              <w:t>安全风险防</w:t>
            </w:r>
          </w:p>
          <w:p w:rsidR="007E44C4" w:rsidRDefault="007E44C4">
            <w:pPr>
              <w:pStyle w:val="TableParagraph"/>
              <w:spacing w:before="17"/>
              <w:ind w:left="107"/>
              <w:rPr>
                <w:rFonts w:cs="Times New Roman"/>
              </w:rPr>
            </w:pPr>
            <w:r>
              <w:rPr>
                <w:rFonts w:hint="eastAsia"/>
              </w:rPr>
              <w:t>控机制健全</w:t>
            </w:r>
          </w:p>
        </w:tc>
        <w:tc>
          <w:tcPr>
            <w:tcW w:w="2706" w:type="dxa"/>
          </w:tcPr>
          <w:p w:rsidR="007E44C4" w:rsidRDefault="007E44C4">
            <w:pPr>
              <w:pStyle w:val="TableParagraph"/>
              <w:spacing w:before="116" w:line="278" w:lineRule="auto"/>
              <w:ind w:left="107" w:right="-15"/>
              <w:rPr>
                <w:rFonts w:cs="Times New Roman"/>
              </w:rPr>
            </w:pPr>
            <w:r>
              <w:t>C20.</w:t>
            </w:r>
            <w:r>
              <w:rPr>
                <w:rFonts w:hint="eastAsia"/>
                <w:spacing w:val="-9"/>
              </w:rPr>
              <w:t>落实教育、公安、生</w:t>
            </w:r>
            <w:r>
              <w:rPr>
                <w:rFonts w:hint="eastAsia"/>
                <w:spacing w:val="-10"/>
              </w:rPr>
              <w:t>态环境、交通、住房城乡建设、卫生健康、市场监管、应急等部门对幼儿园</w:t>
            </w:r>
            <w:r>
              <w:rPr>
                <w:rFonts w:hint="eastAsia"/>
                <w:spacing w:val="-19"/>
              </w:rPr>
              <w:t>园所、食品、卫生、校车、</w:t>
            </w:r>
            <w:r>
              <w:rPr>
                <w:rFonts w:hint="eastAsia"/>
                <w:spacing w:val="13"/>
              </w:rPr>
              <w:t>消防等各方面的安全监</w:t>
            </w:r>
            <w:r>
              <w:rPr>
                <w:rFonts w:hint="eastAsia"/>
                <w:spacing w:val="5"/>
              </w:rPr>
              <w:t>管责任。</w:t>
            </w:r>
          </w:p>
        </w:tc>
        <w:tc>
          <w:tcPr>
            <w:tcW w:w="2551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4111" w:type="dxa"/>
          </w:tcPr>
          <w:p w:rsidR="007E44C4" w:rsidRDefault="007E44C4">
            <w:pPr>
              <w:pStyle w:val="TableParagraph"/>
              <w:tabs>
                <w:tab w:val="left" w:pos="322"/>
              </w:tabs>
              <w:spacing w:line="278" w:lineRule="auto"/>
              <w:ind w:left="109" w:right="92"/>
              <w:jc w:val="both"/>
              <w:rPr>
                <w:rFonts w:cs="Times New Roman"/>
              </w:rPr>
            </w:pPr>
            <w:r>
              <w:rPr>
                <w:spacing w:val="-7"/>
                <w:lang w:val="en-US"/>
              </w:rPr>
              <w:t>1.</w:t>
            </w:r>
            <w:r>
              <w:rPr>
                <w:rFonts w:hint="eastAsia"/>
                <w:spacing w:val="-7"/>
              </w:rPr>
              <w:t>部门合作机制建立及监管情况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18"/>
              </w:rPr>
              <w:t>文件、通</w:t>
            </w:r>
            <w:r>
              <w:rPr>
                <w:rFonts w:hint="eastAsia"/>
                <w:spacing w:val="-3"/>
              </w:rPr>
              <w:t>知、过程性材料等</w:t>
            </w:r>
            <w:r>
              <w:rPr>
                <w:rFonts w:hint="eastAsia"/>
                <w:spacing w:val="-108"/>
              </w:rPr>
              <w:t>）</w:t>
            </w:r>
            <w:r>
              <w:rPr>
                <w:rFonts w:hint="eastAsia"/>
              </w:rPr>
              <w:t>；</w:t>
            </w:r>
          </w:p>
          <w:p w:rsidR="007E44C4" w:rsidRDefault="007E44C4">
            <w:pPr>
              <w:pStyle w:val="TableParagraph"/>
              <w:tabs>
                <w:tab w:val="left" w:pos="322"/>
              </w:tabs>
              <w:spacing w:line="278" w:lineRule="auto"/>
              <w:ind w:left="109" w:right="91"/>
              <w:jc w:val="both"/>
              <w:rPr>
                <w:rFonts w:cs="Times New Roman"/>
              </w:rPr>
            </w:pPr>
            <w:r>
              <w:rPr>
                <w:spacing w:val="-12"/>
                <w:lang w:val="en-US"/>
              </w:rPr>
              <w:t>2.</w:t>
            </w:r>
            <w:r>
              <w:rPr>
                <w:rFonts w:hint="eastAsia"/>
                <w:spacing w:val="-12"/>
              </w:rPr>
              <w:t>幼儿园在园所、食品、卫生、校车、消防</w:t>
            </w:r>
            <w:r>
              <w:rPr>
                <w:rFonts w:hint="eastAsia"/>
                <w:spacing w:val="-10"/>
              </w:rPr>
              <w:t>等各方面的管理情况</w:t>
            </w:r>
            <w:r>
              <w:rPr>
                <w:rFonts w:hint="eastAsia"/>
                <w:spacing w:val="-3"/>
              </w:rPr>
              <w:t>（</w:t>
            </w:r>
            <w:r>
              <w:rPr>
                <w:rFonts w:hint="eastAsia"/>
                <w:spacing w:val="-10"/>
              </w:rPr>
              <w:t>文件、通知、过程性</w:t>
            </w:r>
            <w:r>
              <w:rPr>
                <w:rFonts w:hint="eastAsia"/>
                <w:spacing w:val="-8"/>
              </w:rPr>
              <w:t>材料等</w:t>
            </w:r>
            <w:r>
              <w:rPr>
                <w:rFonts w:hint="eastAsia"/>
                <w:spacing w:val="-106"/>
              </w:rPr>
              <w:t>）</w:t>
            </w:r>
            <w:r>
              <w:rPr>
                <w:rFonts w:hint="eastAsia"/>
              </w:rPr>
              <w:t>。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</w:tr>
      <w:tr w:rsidR="007E44C4">
        <w:trPr>
          <w:trHeight w:val="358"/>
        </w:trPr>
        <w:tc>
          <w:tcPr>
            <w:tcW w:w="958" w:type="dxa"/>
            <w:vMerge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590" w:type="dxa"/>
            <w:vMerge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706" w:type="dxa"/>
          </w:tcPr>
          <w:p w:rsidR="007E44C4" w:rsidRDefault="007E44C4">
            <w:pPr>
              <w:pStyle w:val="TableParagraph"/>
              <w:spacing w:before="73" w:line="265" w:lineRule="exact"/>
              <w:ind w:left="107"/>
              <w:rPr>
                <w:rFonts w:cs="Times New Roman"/>
              </w:rPr>
            </w:pPr>
            <w:r>
              <w:t>C21.</w:t>
            </w:r>
            <w:r>
              <w:rPr>
                <w:rFonts w:hint="eastAsia"/>
              </w:rPr>
              <w:t>督导评估认定前</w:t>
            </w:r>
            <w:r>
              <w:t xml:space="preserve">2 </w:t>
            </w:r>
            <w:r>
              <w:rPr>
                <w:rFonts w:hint="eastAsia"/>
              </w:rPr>
              <w:t>年内无较大社会影响的安全责任事故。</w:t>
            </w:r>
          </w:p>
        </w:tc>
        <w:tc>
          <w:tcPr>
            <w:tcW w:w="2551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4111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</w:tr>
      <w:tr w:rsidR="007E44C4">
        <w:trPr>
          <w:trHeight w:val="1246"/>
        </w:trPr>
        <w:tc>
          <w:tcPr>
            <w:tcW w:w="958" w:type="dxa"/>
            <w:vMerge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590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706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148" w:line="310" w:lineRule="atLeast"/>
              <w:ind w:left="107" w:right="97"/>
              <w:rPr>
                <w:rFonts w:cs="Times New Roman"/>
              </w:rPr>
            </w:pPr>
            <w:r>
              <w:t>C22.</w:t>
            </w:r>
            <w:r>
              <w:rPr>
                <w:rFonts w:hint="eastAsia"/>
              </w:rPr>
              <w:t>公办幼儿园办理法人登记。</w:t>
            </w:r>
          </w:p>
        </w:tc>
        <w:tc>
          <w:tcPr>
            <w:tcW w:w="2551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4111" w:type="dxa"/>
          </w:tcPr>
          <w:p w:rsidR="007E44C4" w:rsidRDefault="007E44C4">
            <w:pPr>
              <w:pStyle w:val="TableParagraph"/>
              <w:tabs>
                <w:tab w:val="left" w:pos="322"/>
                <w:tab w:val="left" w:pos="2314"/>
              </w:tabs>
              <w:spacing w:before="25"/>
              <w:ind w:left="109"/>
              <w:rPr>
                <w:rFonts w:cs="Times New Roman"/>
              </w:rPr>
            </w:pPr>
            <w:r>
              <w:rPr>
                <w:lang w:val="en-US"/>
              </w:rPr>
              <w:t>1.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  <w:spacing w:val="-3"/>
              </w:rPr>
              <w:t>办</w:t>
            </w:r>
            <w:r>
              <w:rPr>
                <w:rFonts w:hint="eastAsia"/>
              </w:rPr>
              <w:t>幼</w:t>
            </w:r>
            <w:r>
              <w:rPr>
                <w:rFonts w:hint="eastAsia"/>
                <w:spacing w:val="-3"/>
              </w:rPr>
              <w:t>儿</w:t>
            </w:r>
            <w:r>
              <w:rPr>
                <w:rFonts w:hint="eastAsia"/>
              </w:rPr>
              <w:t>园</w:t>
            </w:r>
            <w:r>
              <w:rPr>
                <w:rFonts w:hint="eastAsia"/>
                <w:spacing w:val="-3"/>
              </w:rPr>
              <w:t>数</w:t>
            </w:r>
            <w:r>
              <w:t>: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</w:rPr>
              <w:t>，</w:t>
            </w:r>
          </w:p>
          <w:p w:rsidR="007E44C4" w:rsidRDefault="007E44C4">
            <w:pPr>
              <w:pStyle w:val="TableParagraph"/>
              <w:tabs>
                <w:tab w:val="left" w:pos="2314"/>
                <w:tab w:val="left" w:pos="2735"/>
              </w:tabs>
              <w:spacing w:before="43" w:line="278" w:lineRule="auto"/>
              <w:ind w:left="108" w:right="1152"/>
              <w:rPr>
                <w:rFonts w:cs="Times New Roman"/>
              </w:rPr>
            </w:pPr>
            <w:r>
              <w:rPr>
                <w:rFonts w:hint="eastAsia"/>
              </w:rPr>
              <w:t>纳入</w:t>
            </w:r>
            <w:r>
              <w:rPr>
                <w:rFonts w:hint="eastAsia"/>
                <w:spacing w:val="-3"/>
              </w:rPr>
              <w:t>机</w:t>
            </w:r>
            <w:r>
              <w:rPr>
                <w:rFonts w:hint="eastAsia"/>
              </w:rPr>
              <w:t>构</w:t>
            </w:r>
            <w:r>
              <w:rPr>
                <w:rFonts w:hint="eastAsia"/>
                <w:spacing w:val="-3"/>
              </w:rPr>
              <w:t>编</w:t>
            </w:r>
            <w:r>
              <w:rPr>
                <w:rFonts w:hint="eastAsia"/>
              </w:rPr>
              <w:t>制</w:t>
            </w:r>
            <w:r>
              <w:rPr>
                <w:rFonts w:hint="eastAsia"/>
                <w:spacing w:val="-3"/>
              </w:rPr>
              <w:t>管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spacing w:val="-3"/>
              </w:rPr>
              <w:t>数</w:t>
            </w:r>
            <w:r>
              <w:t>: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  <w:spacing w:val="-18"/>
              </w:rPr>
              <w:t>，</w:t>
            </w:r>
            <w:r>
              <w:rPr>
                <w:spacing w:val="-18"/>
              </w:rPr>
              <w:t xml:space="preserve"> </w:t>
            </w:r>
            <w:r>
              <w:rPr>
                <w:rFonts w:hint="eastAsia"/>
              </w:rPr>
              <w:t>办理</w:t>
            </w:r>
            <w:r>
              <w:rPr>
                <w:rFonts w:hint="eastAsia"/>
                <w:spacing w:val="-3"/>
              </w:rPr>
              <w:t>法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spacing w:val="-3"/>
              </w:rPr>
              <w:t>登</w:t>
            </w:r>
            <w:r>
              <w:rPr>
                <w:rFonts w:hint="eastAsia"/>
              </w:rPr>
              <w:t>记</w:t>
            </w:r>
            <w:r>
              <w:rPr>
                <w:rFonts w:hint="eastAsia"/>
                <w:spacing w:val="-3"/>
              </w:rPr>
              <w:t>数</w:t>
            </w:r>
            <w:r>
              <w:t>: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</w:rPr>
              <w:t>；</w:t>
            </w:r>
          </w:p>
          <w:p w:rsidR="007E44C4" w:rsidRDefault="007E44C4">
            <w:pPr>
              <w:pStyle w:val="TableParagraph"/>
              <w:tabs>
                <w:tab w:val="left" w:pos="328"/>
              </w:tabs>
              <w:spacing w:line="265" w:lineRule="exact"/>
              <w:ind w:left="109"/>
            </w:pPr>
            <w:r>
              <w:rPr>
                <w:spacing w:val="4"/>
                <w:lang w:val="en-US"/>
              </w:rPr>
              <w:t>2.</w:t>
            </w:r>
            <w:r>
              <w:rPr>
                <w:rFonts w:hint="eastAsia"/>
                <w:spacing w:val="4"/>
              </w:rPr>
              <w:t>公办幼儿园纳入机构编制管理情况（</w:t>
            </w:r>
            <w:r>
              <w:rPr>
                <w:rFonts w:hint="eastAsia"/>
              </w:rPr>
              <w:t>文件）</w:t>
            </w:r>
            <w:r>
              <w:t>;</w:t>
            </w:r>
          </w:p>
          <w:p w:rsidR="007E44C4" w:rsidRDefault="007E44C4">
            <w:pPr>
              <w:pStyle w:val="TableParagraph"/>
              <w:spacing w:before="17"/>
              <w:ind w:left="108"/>
              <w:rPr>
                <w:rFonts w:cs="Times New Roman"/>
              </w:rPr>
            </w:pPr>
            <w:r>
              <w:t>3.</w:t>
            </w:r>
            <w:r>
              <w:rPr>
                <w:rFonts w:hint="eastAsia"/>
              </w:rPr>
              <w:t>公办幼儿</w:t>
            </w:r>
            <w:r>
              <w:rPr>
                <w:rFonts w:hint="eastAsia"/>
                <w:color w:val="333333"/>
              </w:rPr>
              <w:t>园办理法人登记情况。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</w:tr>
    </w:tbl>
    <w:p w:rsidR="007E44C4" w:rsidRDefault="007E44C4">
      <w:pPr>
        <w:rPr>
          <w:rFonts w:cs="Times New Roman"/>
        </w:rPr>
        <w:sectPr w:rsidR="007E44C4">
          <w:pgSz w:w="16840" w:h="11910" w:orient="landscape"/>
          <w:pgMar w:top="1100" w:right="1200" w:bottom="1700" w:left="1140" w:header="0" w:footer="1509" w:gutter="0"/>
          <w:cols w:space="720"/>
        </w:sectPr>
      </w:pPr>
    </w:p>
    <w:p w:rsidR="007E44C4" w:rsidRDefault="007E44C4">
      <w:pPr>
        <w:pStyle w:val="BodyText"/>
        <w:spacing w:before="1" w:after="1"/>
        <w:rPr>
          <w:rFonts w:ascii="Times New Roman" w:cs="Times New Roman"/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58"/>
        <w:gridCol w:w="1578"/>
        <w:gridCol w:w="2407"/>
        <w:gridCol w:w="2519"/>
        <w:gridCol w:w="4454"/>
        <w:gridCol w:w="1132"/>
        <w:gridCol w:w="1207"/>
      </w:tblGrid>
      <w:tr w:rsidR="007E44C4">
        <w:trPr>
          <w:trHeight w:val="623"/>
        </w:trPr>
        <w:tc>
          <w:tcPr>
            <w:tcW w:w="958" w:type="dxa"/>
          </w:tcPr>
          <w:p w:rsidR="007E44C4" w:rsidRDefault="007E44C4">
            <w:pPr>
              <w:pStyle w:val="TableParagraph"/>
              <w:spacing w:line="288" w:lineRule="exact"/>
              <w:ind w:left="268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一级</w:t>
            </w:r>
          </w:p>
          <w:p w:rsidR="007E44C4" w:rsidRDefault="007E44C4">
            <w:pPr>
              <w:pStyle w:val="TableParagraph"/>
              <w:spacing w:line="316" w:lineRule="exact"/>
              <w:ind w:left="268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指标</w:t>
            </w:r>
          </w:p>
        </w:tc>
        <w:tc>
          <w:tcPr>
            <w:tcW w:w="1578" w:type="dxa"/>
          </w:tcPr>
          <w:p w:rsidR="007E44C4" w:rsidRDefault="007E44C4">
            <w:pPr>
              <w:pStyle w:val="TableParagraph"/>
              <w:spacing w:before="95"/>
              <w:ind w:left="489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二级指标</w:t>
            </w:r>
          </w:p>
        </w:tc>
        <w:tc>
          <w:tcPr>
            <w:tcW w:w="2407" w:type="dxa"/>
          </w:tcPr>
          <w:p w:rsidR="007E44C4" w:rsidRDefault="007E44C4">
            <w:pPr>
              <w:pStyle w:val="TableParagraph"/>
              <w:spacing w:before="95"/>
              <w:ind w:left="815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评估要点</w:t>
            </w:r>
          </w:p>
        </w:tc>
        <w:tc>
          <w:tcPr>
            <w:tcW w:w="2519" w:type="dxa"/>
          </w:tcPr>
          <w:p w:rsidR="007E44C4" w:rsidRDefault="007E44C4">
            <w:pPr>
              <w:pStyle w:val="TableParagraph"/>
              <w:spacing w:before="95"/>
              <w:ind w:left="854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自评简述</w:t>
            </w:r>
          </w:p>
        </w:tc>
        <w:tc>
          <w:tcPr>
            <w:tcW w:w="4454" w:type="dxa"/>
          </w:tcPr>
          <w:p w:rsidR="007E44C4" w:rsidRDefault="007E44C4">
            <w:pPr>
              <w:pStyle w:val="TableParagraph"/>
              <w:spacing w:before="95"/>
              <w:ind w:left="1616" w:right="1604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佐证材料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spacing w:line="288" w:lineRule="exact"/>
              <w:ind w:left="129" w:right="113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县级自评</w:t>
            </w:r>
          </w:p>
          <w:p w:rsidR="007E44C4" w:rsidRDefault="007E44C4">
            <w:pPr>
              <w:pStyle w:val="TableParagraph"/>
              <w:spacing w:line="316" w:lineRule="exact"/>
              <w:ind w:left="127" w:right="113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结论</w:t>
            </w: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spacing w:line="288" w:lineRule="exact"/>
              <w:ind w:left="166" w:right="151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市级评估</w:t>
            </w:r>
          </w:p>
          <w:p w:rsidR="007E44C4" w:rsidRDefault="007E44C4">
            <w:pPr>
              <w:pStyle w:val="TableParagraph"/>
              <w:spacing w:line="316" w:lineRule="exact"/>
              <w:ind w:left="166" w:right="148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结论</w:t>
            </w:r>
          </w:p>
        </w:tc>
      </w:tr>
      <w:tr w:rsidR="007E44C4">
        <w:trPr>
          <w:trHeight w:val="1247"/>
        </w:trPr>
        <w:tc>
          <w:tcPr>
            <w:tcW w:w="958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07" w:type="dxa"/>
          </w:tcPr>
          <w:p w:rsidR="007E44C4" w:rsidRDefault="007E44C4">
            <w:pPr>
              <w:pStyle w:val="TableParagraph"/>
              <w:spacing w:before="178" w:line="278" w:lineRule="auto"/>
              <w:ind w:left="107" w:right="-15"/>
              <w:rPr>
                <w:rFonts w:cs="Times New Roman"/>
              </w:rPr>
            </w:pPr>
            <w:r>
              <w:t>C23.</w:t>
            </w:r>
            <w:r>
              <w:rPr>
                <w:rFonts w:hint="eastAsia"/>
                <w:spacing w:val="2"/>
              </w:rPr>
              <w:t>民办幼儿园审批严</w:t>
            </w:r>
            <w:r>
              <w:rPr>
                <w:rFonts w:hint="eastAsia"/>
                <w:spacing w:val="-16"/>
              </w:rPr>
              <w:t>格执行“先证后照”制度，</w:t>
            </w:r>
            <w:r>
              <w:rPr>
                <w:spacing w:val="-16"/>
              </w:rPr>
              <w:t xml:space="preserve"> </w:t>
            </w:r>
            <w:r>
              <w:rPr>
                <w:rFonts w:hint="eastAsia"/>
                <w:spacing w:val="-6"/>
              </w:rPr>
              <w:t>完善年检制度。</w:t>
            </w:r>
          </w:p>
        </w:tc>
        <w:tc>
          <w:tcPr>
            <w:tcW w:w="2519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4454" w:type="dxa"/>
          </w:tcPr>
          <w:p w:rsidR="007E44C4" w:rsidRDefault="007E44C4">
            <w:pPr>
              <w:pStyle w:val="TableParagraph"/>
              <w:tabs>
                <w:tab w:val="left" w:pos="328"/>
              </w:tabs>
              <w:spacing w:line="265" w:lineRule="exact"/>
              <w:ind w:left="109"/>
              <w:rPr>
                <w:rFonts w:cs="Times New Roman"/>
                <w:spacing w:val="4"/>
              </w:rPr>
            </w:pPr>
            <w:r>
              <w:rPr>
                <w:spacing w:val="4"/>
                <w:lang w:val="en-US"/>
              </w:rPr>
              <w:t>1.</w:t>
            </w:r>
            <w:r>
              <w:rPr>
                <w:rFonts w:hint="eastAsia"/>
                <w:spacing w:val="4"/>
              </w:rPr>
              <w:t>实行学前教育机构审批“先证后照”制度情况（文件名称、文号、过程性材料等）；</w:t>
            </w:r>
          </w:p>
          <w:p w:rsidR="007E44C4" w:rsidRDefault="007E44C4">
            <w:pPr>
              <w:pStyle w:val="TableParagraph"/>
              <w:tabs>
                <w:tab w:val="left" w:pos="328"/>
              </w:tabs>
              <w:spacing w:line="265" w:lineRule="exact"/>
              <w:ind w:left="109"/>
              <w:rPr>
                <w:rFonts w:cs="Times New Roman"/>
              </w:rPr>
            </w:pPr>
            <w:r>
              <w:rPr>
                <w:spacing w:val="4"/>
                <w:lang w:val="en-US"/>
              </w:rPr>
              <w:t>2.</w:t>
            </w:r>
            <w:r>
              <w:rPr>
                <w:rFonts w:hint="eastAsia"/>
                <w:spacing w:val="4"/>
              </w:rPr>
              <w:t>实行学前教育机构年检制度情况（近两年的年检通知、文件、过程性材料、通报等）。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7E44C4">
        <w:trPr>
          <w:trHeight w:val="392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07" w:type="dxa"/>
            <w:vMerge w:val="restart"/>
          </w:tcPr>
          <w:p w:rsidR="007E44C4" w:rsidRDefault="007E44C4">
            <w:pPr>
              <w:pStyle w:val="TableParagraph"/>
              <w:spacing w:before="106" w:line="265" w:lineRule="exact"/>
              <w:ind w:left="107"/>
              <w:rPr>
                <w:rFonts w:cs="Times New Roman"/>
              </w:rPr>
            </w:pPr>
            <w:r>
              <w:t>C24.</w:t>
            </w:r>
            <w:r>
              <w:rPr>
                <w:rFonts w:hint="eastAsia"/>
              </w:rPr>
              <w:t>落实幼儿园基本信息备案及公示制度。</w:t>
            </w:r>
          </w:p>
        </w:tc>
        <w:tc>
          <w:tcPr>
            <w:tcW w:w="2519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4454" w:type="dxa"/>
            <w:tcBorders>
              <w:bottom w:val="nil"/>
            </w:tcBorders>
          </w:tcPr>
          <w:p w:rsidR="007E44C4" w:rsidRDefault="007E44C4">
            <w:pPr>
              <w:pStyle w:val="TableParagraph"/>
              <w:spacing w:before="106" w:line="265" w:lineRule="exact"/>
              <w:ind w:left="108"/>
              <w:rPr>
                <w:rFonts w:cs="Times New Roman"/>
              </w:rPr>
            </w:pPr>
            <w:r>
              <w:t>1.</w:t>
            </w:r>
            <w:r>
              <w:rPr>
                <w:rFonts w:hint="eastAsia"/>
              </w:rPr>
              <w:t>幼儿园备案情况；</w:t>
            </w:r>
          </w:p>
        </w:tc>
        <w:tc>
          <w:tcPr>
            <w:tcW w:w="1132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7E44C4">
        <w:trPr>
          <w:trHeight w:val="387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07" w:type="dxa"/>
            <w:vMerge/>
          </w:tcPr>
          <w:p w:rsidR="007E44C4" w:rsidRDefault="007E44C4">
            <w:pPr>
              <w:pStyle w:val="TableParagraph"/>
              <w:spacing w:before="17"/>
              <w:ind w:left="107"/>
              <w:rPr>
                <w:rFonts w:cs="Times New Roman"/>
              </w:rPr>
            </w:pPr>
          </w:p>
        </w:tc>
        <w:tc>
          <w:tcPr>
            <w:tcW w:w="2519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4454" w:type="dxa"/>
            <w:tcBorders>
              <w:top w:val="nil"/>
            </w:tcBorders>
          </w:tcPr>
          <w:p w:rsidR="007E44C4" w:rsidRDefault="007E44C4">
            <w:pPr>
              <w:pStyle w:val="TableParagraph"/>
              <w:spacing w:before="17"/>
              <w:ind w:left="108"/>
              <w:rPr>
                <w:rFonts w:cs="Times New Roman"/>
              </w:rPr>
            </w:pPr>
            <w:r>
              <w:t>2.</w:t>
            </w:r>
            <w:r>
              <w:rPr>
                <w:rFonts w:hint="eastAsia"/>
              </w:rPr>
              <w:t>政府网站公示情况。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E44C4">
        <w:trPr>
          <w:trHeight w:val="1413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07" w:type="dxa"/>
          </w:tcPr>
          <w:p w:rsidR="007E44C4" w:rsidRDefault="007E44C4">
            <w:pPr>
              <w:pStyle w:val="TableParagraph"/>
              <w:spacing w:before="9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line="278" w:lineRule="auto"/>
              <w:ind w:left="107" w:right="95"/>
              <w:jc w:val="both"/>
              <w:rPr>
                <w:rFonts w:cs="Times New Roman"/>
              </w:rPr>
            </w:pPr>
            <w:r>
              <w:t>C25.</w:t>
            </w:r>
            <w:r>
              <w:rPr>
                <w:rFonts w:hint="eastAsia"/>
                <w:spacing w:val="12"/>
              </w:rPr>
              <w:t>建立</w:t>
            </w:r>
            <w:r>
              <w:t>3-5</w:t>
            </w:r>
            <w:r>
              <w:rPr>
                <w:spacing w:val="-17"/>
              </w:rPr>
              <w:t xml:space="preserve"> </w:t>
            </w:r>
            <w:r>
              <w:rPr>
                <w:rFonts w:hint="eastAsia"/>
                <w:spacing w:val="-17"/>
              </w:rPr>
              <w:t>年一轮覆盖</w:t>
            </w:r>
            <w:r>
              <w:rPr>
                <w:rFonts w:hint="eastAsia"/>
                <w:spacing w:val="13"/>
              </w:rPr>
              <w:t>所有幼儿园的办园行为</w:t>
            </w:r>
            <w:r>
              <w:rPr>
                <w:rFonts w:hint="eastAsia"/>
                <w:spacing w:val="1"/>
              </w:rPr>
              <w:t>督导评估制度。</w:t>
            </w:r>
          </w:p>
        </w:tc>
        <w:tc>
          <w:tcPr>
            <w:tcW w:w="2519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4454" w:type="dxa"/>
          </w:tcPr>
          <w:p w:rsidR="007E44C4" w:rsidRDefault="007E44C4">
            <w:pPr>
              <w:pStyle w:val="TableParagraph"/>
              <w:spacing w:before="106" w:line="278" w:lineRule="auto"/>
              <w:ind w:left="108" w:right="92"/>
              <w:rPr>
                <w:rFonts w:cs="Times New Roman"/>
              </w:rPr>
            </w:pPr>
            <w:r>
              <w:t>1</w:t>
            </w:r>
            <w:r>
              <w:rPr>
                <w:lang w:val="en-US"/>
              </w:rPr>
              <w:t>.</w:t>
            </w:r>
            <w:r>
              <w:t>3-5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  <w:spacing w:val="-3"/>
              </w:rPr>
              <w:t>年一轮覆盖所有幼儿园的办园行为督导评估制度建立情况（</w:t>
            </w:r>
            <w:r>
              <w:rPr>
                <w:rFonts w:hint="eastAsia"/>
                <w:spacing w:val="-2"/>
              </w:rPr>
              <w:t>文件、通知等</w:t>
            </w:r>
            <w:r>
              <w:rPr>
                <w:rFonts w:hint="eastAsia"/>
                <w:spacing w:val="-108"/>
              </w:rPr>
              <w:t>）；</w:t>
            </w:r>
          </w:p>
          <w:p w:rsidR="007E44C4" w:rsidRDefault="007E44C4">
            <w:pPr>
              <w:pStyle w:val="TableParagraph"/>
              <w:spacing w:line="278" w:lineRule="auto"/>
              <w:ind w:left="108" w:right="91"/>
              <w:rPr>
                <w:rFonts w:cs="Times New Roman"/>
              </w:rPr>
            </w:pPr>
            <w:r>
              <w:t>2</w:t>
            </w:r>
            <w:r>
              <w:rPr>
                <w:spacing w:val="-18"/>
                <w:lang w:val="en-US"/>
              </w:rPr>
              <w:t>.</w:t>
            </w:r>
            <w:r>
              <w:rPr>
                <w:rFonts w:hint="eastAsia"/>
                <w:spacing w:val="-18"/>
              </w:rPr>
              <w:t>近两年幼儿园办园行为督导评估情况</w:t>
            </w:r>
            <w:r>
              <w:rPr>
                <w:rFonts w:hint="eastAsia"/>
                <w:spacing w:val="-3"/>
              </w:rPr>
              <w:t>（</w:t>
            </w:r>
            <w:r>
              <w:rPr>
                <w:rFonts w:hint="eastAsia"/>
                <w:spacing w:val="-11"/>
              </w:rPr>
              <w:t>文</w:t>
            </w:r>
            <w:r>
              <w:rPr>
                <w:rFonts w:hint="eastAsia"/>
                <w:spacing w:val="-3"/>
              </w:rPr>
              <w:t>件、通知、过程性材料）</w:t>
            </w:r>
            <w:r>
              <w:rPr>
                <w:rFonts w:hint="eastAsia"/>
              </w:rPr>
              <w:t>。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7E44C4">
        <w:trPr>
          <w:trHeight w:val="377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spacing w:before="85"/>
              <w:ind w:left="107"/>
              <w:rPr>
                <w:rFonts w:cs="Times New Roman"/>
              </w:rPr>
            </w:pPr>
            <w:r>
              <w:t xml:space="preserve">B12. </w:t>
            </w:r>
            <w:r>
              <w:rPr>
                <w:rFonts w:hint="eastAsia"/>
              </w:rPr>
              <w:t>监管制度完善</w:t>
            </w:r>
          </w:p>
        </w:tc>
        <w:tc>
          <w:tcPr>
            <w:tcW w:w="2407" w:type="dxa"/>
            <w:vMerge w:val="restart"/>
          </w:tcPr>
          <w:p w:rsidR="007E44C4" w:rsidRDefault="007E44C4">
            <w:pPr>
              <w:pStyle w:val="TableParagraph"/>
              <w:spacing w:before="24" w:line="265" w:lineRule="exact"/>
              <w:ind w:left="107"/>
              <w:rPr>
                <w:rFonts w:cs="Times New Roman"/>
              </w:rPr>
            </w:pPr>
            <w:r>
              <w:t>C26.</w:t>
            </w:r>
            <w:r>
              <w:rPr>
                <w:rFonts w:hint="eastAsia"/>
              </w:rPr>
              <w:t>幼儿园责任督学挂牌督导制度落实到位。</w:t>
            </w:r>
          </w:p>
        </w:tc>
        <w:tc>
          <w:tcPr>
            <w:tcW w:w="2519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4454" w:type="dxa"/>
            <w:vMerge w:val="restart"/>
          </w:tcPr>
          <w:p w:rsidR="007E44C4" w:rsidRDefault="007E44C4">
            <w:pPr>
              <w:pStyle w:val="TableParagraph"/>
              <w:spacing w:before="99" w:line="258" w:lineRule="exact"/>
              <w:ind w:left="108"/>
              <w:rPr>
                <w:rFonts w:cs="Times New Roman"/>
              </w:rPr>
            </w:pPr>
            <w:r>
              <w:t>1.</w:t>
            </w:r>
            <w:r>
              <w:rPr>
                <w:rFonts w:hint="eastAsia"/>
              </w:rPr>
              <w:t>幼儿园责任督学挂牌督导制度落实情况</w:t>
            </w:r>
          </w:p>
          <w:p w:rsidR="007E44C4" w:rsidRDefault="007E44C4">
            <w:pPr>
              <w:pStyle w:val="TableParagraph"/>
              <w:spacing w:before="24" w:line="265" w:lineRule="exact"/>
              <w:ind w:left="108"/>
              <w:rPr>
                <w:rFonts w:cs="Times New Roman"/>
              </w:rPr>
            </w:pPr>
            <w:r>
              <w:rPr>
                <w:rFonts w:hint="eastAsia"/>
              </w:rPr>
              <w:t>（文件、挂牌情况、督导过程性材料）；</w:t>
            </w:r>
          </w:p>
          <w:p w:rsidR="007E44C4" w:rsidRDefault="007E44C4">
            <w:pPr>
              <w:pStyle w:val="TableParagraph"/>
              <w:spacing w:before="17" w:line="265" w:lineRule="exact"/>
              <w:ind w:left="108"/>
              <w:rPr>
                <w:rFonts w:cs="Times New Roman"/>
              </w:rPr>
            </w:pPr>
            <w:r>
              <w:t>2.</w:t>
            </w:r>
            <w:r>
              <w:rPr>
                <w:rFonts w:hint="eastAsia"/>
              </w:rPr>
              <w:t>补助经费政策制定及落实情况（文件、经费拨付凭证）。</w:t>
            </w:r>
          </w:p>
        </w:tc>
        <w:tc>
          <w:tcPr>
            <w:tcW w:w="1132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7E44C4">
        <w:trPr>
          <w:trHeight w:val="309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spacing w:before="9"/>
              <w:ind w:left="107"/>
              <w:rPr>
                <w:rFonts w:cs="Times New Roman"/>
              </w:rPr>
            </w:pPr>
          </w:p>
        </w:tc>
        <w:tc>
          <w:tcPr>
            <w:tcW w:w="2407" w:type="dxa"/>
            <w:vMerge/>
          </w:tcPr>
          <w:p w:rsidR="007E44C4" w:rsidRDefault="007E44C4">
            <w:pPr>
              <w:pStyle w:val="TableParagraph"/>
              <w:spacing w:before="24" w:line="265" w:lineRule="exact"/>
              <w:ind w:left="107"/>
              <w:rPr>
                <w:rFonts w:cs="Times New Roman"/>
              </w:rPr>
            </w:pPr>
          </w:p>
        </w:tc>
        <w:tc>
          <w:tcPr>
            <w:tcW w:w="2519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4454" w:type="dxa"/>
            <w:vMerge/>
          </w:tcPr>
          <w:p w:rsidR="007E44C4" w:rsidRDefault="007E44C4">
            <w:pPr>
              <w:pStyle w:val="TableParagraph"/>
              <w:spacing w:before="24" w:line="265" w:lineRule="exact"/>
              <w:ind w:left="108"/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E44C4">
        <w:trPr>
          <w:trHeight w:val="302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07" w:type="dxa"/>
            <w:vMerge/>
          </w:tcPr>
          <w:p w:rsidR="007E44C4" w:rsidRDefault="007E44C4">
            <w:pPr>
              <w:pStyle w:val="TableParagraph"/>
              <w:spacing w:before="17" w:line="265" w:lineRule="exact"/>
              <w:ind w:left="107"/>
              <w:rPr>
                <w:rFonts w:cs="Times New Roman"/>
              </w:rPr>
            </w:pPr>
          </w:p>
        </w:tc>
        <w:tc>
          <w:tcPr>
            <w:tcW w:w="2519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4454" w:type="dxa"/>
            <w:vMerge/>
          </w:tcPr>
          <w:p w:rsidR="007E44C4" w:rsidRDefault="007E44C4">
            <w:pPr>
              <w:pStyle w:val="TableParagraph"/>
              <w:spacing w:before="17" w:line="265" w:lineRule="exact"/>
              <w:ind w:left="108"/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E44C4">
        <w:trPr>
          <w:trHeight w:val="90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07" w:type="dxa"/>
            <w:vMerge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519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4454" w:type="dxa"/>
            <w:vMerge/>
          </w:tcPr>
          <w:p w:rsidR="007E44C4" w:rsidRDefault="007E44C4">
            <w:pPr>
              <w:pStyle w:val="TableParagraph"/>
              <w:spacing w:before="17"/>
              <w:ind w:left="108"/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E44C4">
        <w:trPr>
          <w:trHeight w:val="931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07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before="2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line="265" w:lineRule="exact"/>
              <w:ind w:left="107"/>
              <w:rPr>
                <w:rFonts w:cs="Times New Roman"/>
              </w:rPr>
            </w:pPr>
            <w:r>
              <w:t>C27.</w:t>
            </w:r>
            <w:r>
              <w:rPr>
                <w:rFonts w:hint="eastAsia"/>
              </w:rPr>
              <w:t>全面完成无证园治理工作。</w:t>
            </w:r>
          </w:p>
        </w:tc>
        <w:tc>
          <w:tcPr>
            <w:tcW w:w="2519" w:type="dxa"/>
            <w:vMerge w:val="restart"/>
          </w:tcPr>
          <w:p w:rsidR="007E44C4" w:rsidRDefault="007E44C4">
            <w:pPr>
              <w:pStyle w:val="TableParagraph"/>
              <w:spacing w:before="17" w:line="265" w:lineRule="exact"/>
              <w:ind w:left="108"/>
              <w:rPr>
                <w:rFonts w:cs="Times New Roman"/>
              </w:rPr>
            </w:pPr>
          </w:p>
        </w:tc>
        <w:tc>
          <w:tcPr>
            <w:tcW w:w="4454" w:type="dxa"/>
            <w:vMerge w:val="restart"/>
          </w:tcPr>
          <w:p w:rsidR="007E44C4" w:rsidRDefault="007E44C4">
            <w:pPr>
              <w:pStyle w:val="TableParagraph"/>
              <w:spacing w:before="17" w:line="265" w:lineRule="exact"/>
              <w:ind w:left="108"/>
              <w:rPr>
                <w:rFonts w:cs="Times New Roman"/>
              </w:rPr>
            </w:pPr>
            <w:r>
              <w:rPr>
                <w:lang w:val="en-US"/>
              </w:rPr>
              <w:t>1.</w:t>
            </w:r>
            <w:r>
              <w:rPr>
                <w:rFonts w:hint="eastAsia"/>
              </w:rPr>
              <w:t>无证幼儿园数：</w:t>
            </w:r>
            <w:r>
              <w:t xml:space="preserve"> </w:t>
            </w:r>
            <w:r>
              <w:tab/>
            </w:r>
            <w:r>
              <w:rPr>
                <w:rFonts w:hint="eastAsia"/>
              </w:rPr>
              <w:t>，</w:t>
            </w:r>
          </w:p>
          <w:p w:rsidR="007E44C4" w:rsidRDefault="007E44C4">
            <w:pPr>
              <w:pStyle w:val="TableParagraph"/>
              <w:spacing w:before="17" w:line="265" w:lineRule="exact"/>
              <w:ind w:left="108"/>
              <w:rPr>
                <w:rFonts w:cs="Times New Roman"/>
              </w:rPr>
            </w:pPr>
            <w:r>
              <w:rPr>
                <w:rFonts w:hint="eastAsia"/>
              </w:rPr>
              <w:t>准入数：</w:t>
            </w:r>
            <w:r>
              <w:t xml:space="preserve"> </w:t>
            </w:r>
            <w:r>
              <w:tab/>
            </w:r>
            <w:r>
              <w:rPr>
                <w:rFonts w:hint="eastAsia"/>
              </w:rPr>
              <w:t>，取缔数：</w:t>
            </w:r>
            <w:r>
              <w:t xml:space="preserve"> </w:t>
            </w:r>
            <w:r>
              <w:tab/>
            </w:r>
            <w:r>
              <w:rPr>
                <w:rFonts w:hint="eastAsia"/>
              </w:rPr>
              <w:t>；</w:t>
            </w:r>
          </w:p>
          <w:p w:rsidR="007E44C4" w:rsidRDefault="007E44C4">
            <w:pPr>
              <w:pStyle w:val="TableParagraph"/>
              <w:spacing w:before="17" w:line="265" w:lineRule="exact"/>
              <w:ind w:left="108"/>
              <w:rPr>
                <w:rFonts w:cs="Times New Roman"/>
              </w:rPr>
            </w:pPr>
            <w:r>
              <w:rPr>
                <w:lang w:val="en-US"/>
              </w:rPr>
              <w:t>2.</w:t>
            </w:r>
            <w:r>
              <w:rPr>
                <w:rFonts w:hint="eastAsia"/>
              </w:rPr>
              <w:t>无证幼儿园整治情况（文件、通知、过程性材料及公示材料）；</w:t>
            </w:r>
          </w:p>
          <w:p w:rsidR="007E44C4" w:rsidRDefault="007E44C4">
            <w:pPr>
              <w:pStyle w:val="TableParagraph"/>
              <w:spacing w:before="17" w:line="265" w:lineRule="exact"/>
              <w:ind w:left="108"/>
              <w:rPr>
                <w:rFonts w:cs="Times New Roman"/>
              </w:rPr>
            </w:pPr>
            <w:r>
              <w:t>3.</w:t>
            </w:r>
            <w:r>
              <w:rPr>
                <w:rFonts w:hint="eastAsia"/>
              </w:rPr>
              <w:t>无证幼儿园“回头看”情况（文件、通知、过程性材料）。</w:t>
            </w:r>
          </w:p>
        </w:tc>
        <w:tc>
          <w:tcPr>
            <w:tcW w:w="1132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7E44C4">
        <w:trPr>
          <w:trHeight w:val="302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07" w:type="dxa"/>
            <w:vMerge/>
          </w:tcPr>
          <w:p w:rsidR="007E44C4" w:rsidRDefault="007E44C4">
            <w:pPr>
              <w:pStyle w:val="TableParagraph"/>
              <w:spacing w:before="17" w:line="265" w:lineRule="exact"/>
              <w:ind w:left="107"/>
              <w:rPr>
                <w:rFonts w:cs="Times New Roman"/>
              </w:rPr>
            </w:pPr>
          </w:p>
        </w:tc>
        <w:tc>
          <w:tcPr>
            <w:tcW w:w="2519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4454" w:type="dxa"/>
            <w:vMerge/>
          </w:tcPr>
          <w:p w:rsidR="007E44C4" w:rsidRDefault="007E44C4">
            <w:pPr>
              <w:pStyle w:val="TableParagraph"/>
              <w:spacing w:before="17" w:line="265" w:lineRule="exact"/>
              <w:ind w:left="108"/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E44C4">
        <w:trPr>
          <w:trHeight w:val="301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07" w:type="dxa"/>
            <w:vMerge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519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4454" w:type="dxa"/>
            <w:vMerge/>
          </w:tcPr>
          <w:p w:rsidR="007E44C4" w:rsidRDefault="007E44C4">
            <w:pPr>
              <w:pStyle w:val="TableParagraph"/>
              <w:spacing w:before="17" w:line="265" w:lineRule="exact"/>
              <w:ind w:left="108" w:right="-15"/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E44C4">
        <w:trPr>
          <w:trHeight w:val="305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07" w:type="dxa"/>
            <w:vMerge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519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4454" w:type="dxa"/>
            <w:vMerge/>
          </w:tcPr>
          <w:p w:rsidR="007E44C4" w:rsidRDefault="007E44C4">
            <w:pPr>
              <w:pStyle w:val="TableParagraph"/>
              <w:spacing w:before="17"/>
              <w:ind w:left="108"/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E44C4">
        <w:trPr>
          <w:trHeight w:val="938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78" w:type="dxa"/>
            <w:tcBorders>
              <w:top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07" w:type="dxa"/>
          </w:tcPr>
          <w:p w:rsidR="007E44C4" w:rsidRDefault="007E44C4">
            <w:pPr>
              <w:pStyle w:val="TableParagraph"/>
              <w:spacing w:before="9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line="278" w:lineRule="auto"/>
              <w:ind w:left="107" w:right="32"/>
              <w:rPr>
                <w:rFonts w:cs="Times New Roman"/>
              </w:rPr>
            </w:pPr>
            <w:r>
              <w:t>C28.</w:t>
            </w:r>
            <w:r>
              <w:rPr>
                <w:rFonts w:hint="eastAsia"/>
              </w:rPr>
              <w:t>民办园没有上市、过度逐利等行为。</w:t>
            </w:r>
          </w:p>
        </w:tc>
        <w:tc>
          <w:tcPr>
            <w:tcW w:w="2519" w:type="dxa"/>
          </w:tcPr>
          <w:p w:rsidR="007E44C4" w:rsidRDefault="007E44C4">
            <w:pPr>
              <w:pStyle w:val="TableParagraph"/>
              <w:spacing w:before="99" w:line="258" w:lineRule="exact"/>
              <w:ind w:left="108"/>
              <w:rPr>
                <w:rFonts w:cs="Times New Roman"/>
              </w:rPr>
            </w:pPr>
          </w:p>
        </w:tc>
        <w:tc>
          <w:tcPr>
            <w:tcW w:w="4454" w:type="dxa"/>
          </w:tcPr>
          <w:p w:rsidR="007E44C4" w:rsidRDefault="007E44C4">
            <w:pPr>
              <w:pStyle w:val="TableParagraph"/>
              <w:spacing w:before="99" w:line="258" w:lineRule="exact"/>
              <w:ind w:left="108"/>
              <w:rPr>
                <w:rFonts w:cs="Times New Roman"/>
              </w:rPr>
            </w:pPr>
            <w:r>
              <w:rPr>
                <w:lang w:val="en-US"/>
              </w:rPr>
              <w:t>1.</w:t>
            </w:r>
            <w:r>
              <w:rPr>
                <w:rFonts w:hint="eastAsia"/>
              </w:rPr>
              <w:t>民办园上市摸底排查情况；</w:t>
            </w:r>
          </w:p>
          <w:p w:rsidR="007E44C4" w:rsidRDefault="007E44C4">
            <w:pPr>
              <w:pStyle w:val="TableParagraph"/>
              <w:spacing w:before="99" w:line="258" w:lineRule="exact"/>
              <w:ind w:left="108"/>
              <w:rPr>
                <w:rFonts w:cs="Times New Roman"/>
              </w:rPr>
            </w:pPr>
            <w:r>
              <w:rPr>
                <w:lang w:val="en-US"/>
              </w:rPr>
              <w:t>2.</w:t>
            </w:r>
            <w:r>
              <w:rPr>
                <w:rFonts w:hint="eastAsia"/>
              </w:rPr>
              <w:t>遏制民办园过渡逐利情况（文件、通知、过程性材料）。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7E44C4" w:rsidRDefault="007E44C4">
      <w:pPr>
        <w:rPr>
          <w:rFonts w:ascii="Times New Roman" w:cs="Times New Roman"/>
          <w:sz w:val="20"/>
          <w:szCs w:val="20"/>
        </w:rPr>
        <w:sectPr w:rsidR="007E44C4">
          <w:pgSz w:w="16840" w:h="11910" w:orient="landscape"/>
          <w:pgMar w:top="1100" w:right="1200" w:bottom="1700" w:left="1140" w:header="0" w:footer="1509" w:gutter="0"/>
          <w:cols w:space="720"/>
        </w:sectPr>
      </w:pPr>
    </w:p>
    <w:p w:rsidR="007E44C4" w:rsidRDefault="007E44C4">
      <w:pPr>
        <w:pStyle w:val="BodyText"/>
        <w:spacing w:before="1" w:after="1"/>
        <w:rPr>
          <w:rFonts w:ascii="Times New Roman" w:cs="Times New Roman"/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58"/>
        <w:gridCol w:w="1819"/>
        <w:gridCol w:w="2477"/>
        <w:gridCol w:w="2551"/>
        <w:gridCol w:w="4111"/>
        <w:gridCol w:w="1132"/>
        <w:gridCol w:w="1207"/>
      </w:tblGrid>
      <w:tr w:rsidR="007E44C4">
        <w:trPr>
          <w:trHeight w:val="623"/>
        </w:trPr>
        <w:tc>
          <w:tcPr>
            <w:tcW w:w="958" w:type="dxa"/>
          </w:tcPr>
          <w:p w:rsidR="007E44C4" w:rsidRDefault="007E44C4">
            <w:pPr>
              <w:pStyle w:val="TableParagraph"/>
              <w:spacing w:line="288" w:lineRule="exact"/>
              <w:ind w:left="268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一级</w:t>
            </w:r>
          </w:p>
          <w:p w:rsidR="007E44C4" w:rsidRDefault="007E44C4">
            <w:pPr>
              <w:pStyle w:val="TableParagraph"/>
              <w:spacing w:line="316" w:lineRule="exact"/>
              <w:ind w:left="268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指标</w:t>
            </w:r>
          </w:p>
        </w:tc>
        <w:tc>
          <w:tcPr>
            <w:tcW w:w="1819" w:type="dxa"/>
          </w:tcPr>
          <w:p w:rsidR="007E44C4" w:rsidRDefault="007E44C4">
            <w:pPr>
              <w:pStyle w:val="TableParagraph"/>
              <w:spacing w:before="95"/>
              <w:ind w:left="489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二级指标</w:t>
            </w:r>
          </w:p>
        </w:tc>
        <w:tc>
          <w:tcPr>
            <w:tcW w:w="2477" w:type="dxa"/>
          </w:tcPr>
          <w:p w:rsidR="007E44C4" w:rsidRDefault="007E44C4">
            <w:pPr>
              <w:pStyle w:val="TableParagraph"/>
              <w:spacing w:before="95"/>
              <w:ind w:left="815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评估要点</w:t>
            </w:r>
          </w:p>
        </w:tc>
        <w:tc>
          <w:tcPr>
            <w:tcW w:w="2551" w:type="dxa"/>
          </w:tcPr>
          <w:p w:rsidR="007E44C4" w:rsidRDefault="007E44C4">
            <w:pPr>
              <w:pStyle w:val="TableParagraph"/>
              <w:spacing w:before="95"/>
              <w:ind w:left="854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自评简述</w:t>
            </w:r>
          </w:p>
        </w:tc>
        <w:tc>
          <w:tcPr>
            <w:tcW w:w="4111" w:type="dxa"/>
          </w:tcPr>
          <w:p w:rsidR="007E44C4" w:rsidRDefault="007E44C4">
            <w:pPr>
              <w:pStyle w:val="TableParagraph"/>
              <w:spacing w:before="95"/>
              <w:ind w:left="1616" w:right="1604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佐证材料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spacing w:line="288" w:lineRule="exact"/>
              <w:ind w:left="129" w:right="113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县级自评</w:t>
            </w:r>
          </w:p>
          <w:p w:rsidR="007E44C4" w:rsidRDefault="007E44C4">
            <w:pPr>
              <w:pStyle w:val="TableParagraph"/>
              <w:spacing w:line="316" w:lineRule="exact"/>
              <w:ind w:left="127" w:right="113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结论</w:t>
            </w: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spacing w:line="288" w:lineRule="exact"/>
              <w:ind w:left="166" w:right="151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市级评估</w:t>
            </w:r>
          </w:p>
          <w:p w:rsidR="007E44C4" w:rsidRDefault="007E44C4">
            <w:pPr>
              <w:pStyle w:val="TableParagraph"/>
              <w:spacing w:line="316" w:lineRule="exact"/>
              <w:ind w:left="166" w:right="148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结论</w:t>
            </w:r>
          </w:p>
        </w:tc>
      </w:tr>
      <w:tr w:rsidR="007E44C4">
        <w:trPr>
          <w:trHeight w:val="840"/>
        </w:trPr>
        <w:tc>
          <w:tcPr>
            <w:tcW w:w="958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1819" w:type="dxa"/>
            <w:tcBorders>
              <w:bottom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77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before="3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line="265" w:lineRule="exact"/>
              <w:ind w:left="107"/>
              <w:rPr>
                <w:rFonts w:cs="Times New Roman"/>
              </w:rPr>
            </w:pPr>
            <w:r>
              <w:t>C29.</w:t>
            </w:r>
            <w:r>
              <w:rPr>
                <w:rFonts w:hint="eastAsia"/>
              </w:rPr>
              <w:t>幼儿园园舍条件、玩教具和幼儿图书配备普遍达到规定要求。</w:t>
            </w:r>
          </w:p>
        </w:tc>
        <w:tc>
          <w:tcPr>
            <w:tcW w:w="2551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7E44C4" w:rsidRDefault="007E44C4" w:rsidP="007E44C4">
            <w:pPr>
              <w:pStyle w:val="TableParagraph"/>
              <w:spacing w:before="99" w:line="258" w:lineRule="exact"/>
              <w:ind w:leftChars="49" w:left="31680" w:hangingChars="100" w:firstLine="31680"/>
              <w:rPr>
                <w:rFonts w:cs="Times New Roman"/>
              </w:rPr>
            </w:pPr>
            <w:r>
              <w:rPr>
                <w:lang w:val="en-US"/>
              </w:rPr>
              <w:t>1.</w:t>
            </w:r>
            <w:r>
              <w:rPr>
                <w:rFonts w:hint="eastAsia"/>
              </w:rPr>
              <w:t>园舍条件达到省定标准的幼儿园数：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</w:rPr>
              <w:t>，</w:t>
            </w:r>
            <w:r>
              <w:t xml:space="preserve"> </w:t>
            </w:r>
            <w:r>
              <w:rPr>
                <w:rFonts w:hint="eastAsia"/>
              </w:rPr>
              <w:t>名单：</w:t>
            </w:r>
          </w:p>
          <w:p w:rsidR="007E44C4" w:rsidRDefault="007E44C4">
            <w:pPr>
              <w:pStyle w:val="TableParagraph"/>
              <w:spacing w:before="99" w:line="258" w:lineRule="exact"/>
              <w:ind w:left="108"/>
              <w:rPr>
                <w:rFonts w:cs="Times New Roman"/>
              </w:rPr>
            </w:pPr>
            <w:r>
              <w:rPr>
                <w:lang w:val="en-US"/>
              </w:rPr>
              <w:t>2.</w:t>
            </w:r>
            <w:r>
              <w:rPr>
                <w:rFonts w:hint="eastAsia"/>
              </w:rPr>
              <w:t>玩教具和幼儿图书配备达到国家或省定标准的幼儿园数：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</w:rPr>
              <w:t>，名单：</w:t>
            </w:r>
          </w:p>
          <w:p w:rsidR="007E44C4" w:rsidRDefault="007E44C4">
            <w:pPr>
              <w:pStyle w:val="TableParagraph"/>
              <w:spacing w:before="99" w:line="258" w:lineRule="exact"/>
              <w:ind w:left="108"/>
              <w:rPr>
                <w:rFonts w:cs="Times New Roman"/>
              </w:rPr>
            </w:pPr>
            <w:r>
              <w:rPr>
                <w:lang w:val="en-US"/>
              </w:rPr>
              <w:t>3.</w:t>
            </w:r>
            <w:r>
              <w:rPr>
                <w:rFonts w:hint="eastAsia"/>
              </w:rPr>
              <w:t>建设资金、玩教具和图书配备专项资金拨付证明。</w:t>
            </w:r>
          </w:p>
        </w:tc>
        <w:tc>
          <w:tcPr>
            <w:tcW w:w="1132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7E44C4">
        <w:trPr>
          <w:trHeight w:val="301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77" w:type="dxa"/>
            <w:vMerge/>
          </w:tcPr>
          <w:p w:rsidR="007E44C4" w:rsidRDefault="007E44C4">
            <w:pPr>
              <w:pStyle w:val="TableParagraph"/>
              <w:spacing w:before="17" w:line="265" w:lineRule="exact"/>
              <w:ind w:left="107"/>
              <w:rPr>
                <w:rFonts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E44C4">
        <w:trPr>
          <w:trHeight w:val="262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77" w:type="dxa"/>
            <w:vMerge/>
          </w:tcPr>
          <w:p w:rsidR="007E44C4" w:rsidRDefault="007E44C4">
            <w:pPr>
              <w:pStyle w:val="TableParagraph"/>
              <w:spacing w:before="17" w:line="225" w:lineRule="exact"/>
              <w:ind w:left="107"/>
              <w:rPr>
                <w:rFonts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E44C4">
        <w:trPr>
          <w:trHeight w:val="262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spacing w:line="243" w:lineRule="exact"/>
              <w:ind w:left="107"/>
              <w:rPr>
                <w:rFonts w:cs="Times New Roman"/>
              </w:rPr>
            </w:pPr>
            <w:r>
              <w:t xml:space="preserve">B13. </w:t>
            </w:r>
            <w:r>
              <w:rPr>
                <w:rFonts w:hint="eastAsia"/>
              </w:rPr>
              <w:t>办园条件合</w:t>
            </w:r>
          </w:p>
        </w:tc>
        <w:tc>
          <w:tcPr>
            <w:tcW w:w="2477" w:type="dxa"/>
            <w:vMerge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E44C4">
        <w:trPr>
          <w:trHeight w:val="296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spacing w:before="17" w:line="259" w:lineRule="exact"/>
              <w:ind w:left="107"/>
              <w:rPr>
                <w:rFonts w:cs="Times New Roman"/>
              </w:rPr>
            </w:pPr>
            <w:r>
              <w:rPr>
                <w:rFonts w:hint="eastAsia"/>
              </w:rPr>
              <w:t>格</w:t>
            </w:r>
          </w:p>
        </w:tc>
        <w:tc>
          <w:tcPr>
            <w:tcW w:w="2477" w:type="dxa"/>
            <w:vMerge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E44C4">
        <w:trPr>
          <w:trHeight w:val="535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77" w:type="dxa"/>
            <w:vMerge w:val="restart"/>
          </w:tcPr>
          <w:p w:rsidR="007E44C4" w:rsidRDefault="007E44C4">
            <w:pPr>
              <w:pStyle w:val="TableParagraph"/>
              <w:spacing w:before="9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line="265" w:lineRule="exact"/>
              <w:ind w:left="107"/>
              <w:rPr>
                <w:rFonts w:cs="Times New Roman"/>
              </w:rPr>
            </w:pPr>
            <w:r>
              <w:t xml:space="preserve">C30.2017 </w:t>
            </w:r>
            <w:r>
              <w:rPr>
                <w:rFonts w:hint="eastAsia"/>
              </w:rPr>
              <w:t>年后规划设计</w:t>
            </w:r>
          </w:p>
          <w:p w:rsidR="007E44C4" w:rsidRDefault="007E44C4">
            <w:pPr>
              <w:pStyle w:val="TableParagraph"/>
              <w:spacing w:before="17" w:line="265" w:lineRule="exact"/>
              <w:ind w:left="107"/>
              <w:rPr>
                <w:rFonts w:cs="Times New Roman"/>
              </w:rPr>
            </w:pPr>
            <w:r>
              <w:rPr>
                <w:rFonts w:hint="eastAsia"/>
              </w:rPr>
              <w:t>的幼儿园符合《幼儿园建设标准》。</w:t>
            </w:r>
          </w:p>
        </w:tc>
        <w:tc>
          <w:tcPr>
            <w:tcW w:w="2551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7E44C4" w:rsidRDefault="007E44C4" w:rsidP="007E44C4">
            <w:pPr>
              <w:pStyle w:val="TableParagraph"/>
              <w:spacing w:before="99" w:line="258" w:lineRule="exact"/>
              <w:ind w:leftChars="49" w:left="31680" w:hangingChars="100" w:firstLine="31680"/>
              <w:rPr>
                <w:rFonts w:cs="Times New Roman"/>
              </w:rPr>
            </w:pPr>
            <w:r>
              <w:t>1.2017</w:t>
            </w:r>
            <w:r>
              <w:rPr>
                <w:rFonts w:hint="eastAsia"/>
              </w:rPr>
              <w:t>年后规划设计的幼儿园名单；</w:t>
            </w:r>
          </w:p>
          <w:p w:rsidR="007E44C4" w:rsidRDefault="007E44C4" w:rsidP="007E44C4">
            <w:pPr>
              <w:pStyle w:val="TableParagraph"/>
              <w:spacing w:before="99" w:line="258" w:lineRule="exact"/>
              <w:ind w:leftChars="49" w:left="31680" w:hangingChars="100" w:firstLine="31680"/>
              <w:rPr>
                <w:rFonts w:cs="Times New Roman"/>
              </w:rPr>
            </w:pPr>
            <w:r>
              <w:t>2.</w:t>
            </w:r>
            <w:r>
              <w:rPr>
                <w:rFonts w:hint="eastAsia"/>
              </w:rPr>
              <w:t>上述幼儿园的规划设计图纸及竣工验收</w:t>
            </w:r>
          </w:p>
          <w:p w:rsidR="007E44C4" w:rsidRDefault="007E44C4" w:rsidP="007E44C4">
            <w:pPr>
              <w:pStyle w:val="TableParagraph"/>
              <w:spacing w:before="99" w:line="258" w:lineRule="exact"/>
              <w:ind w:leftChars="49" w:left="31680" w:hangingChars="100" w:firstLine="31680"/>
              <w:rPr>
                <w:rFonts w:cs="Times New Roman"/>
              </w:rPr>
            </w:pPr>
            <w:r>
              <w:rPr>
                <w:rFonts w:hint="eastAsia"/>
              </w:rPr>
              <w:t>材料。</w:t>
            </w:r>
          </w:p>
        </w:tc>
        <w:tc>
          <w:tcPr>
            <w:tcW w:w="1132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7E44C4">
        <w:trPr>
          <w:trHeight w:val="302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77" w:type="dxa"/>
            <w:vMerge/>
          </w:tcPr>
          <w:p w:rsidR="007E44C4" w:rsidRDefault="007E44C4">
            <w:pPr>
              <w:pStyle w:val="TableParagraph"/>
              <w:spacing w:before="17" w:line="265" w:lineRule="exact"/>
              <w:ind w:left="107"/>
              <w:rPr>
                <w:rFonts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4111" w:type="dxa"/>
            <w:vMerge/>
          </w:tcPr>
          <w:p w:rsidR="007E44C4" w:rsidRDefault="007E44C4">
            <w:pPr>
              <w:pStyle w:val="TableParagraph"/>
              <w:spacing w:before="17" w:line="265" w:lineRule="exact"/>
              <w:ind w:left="108"/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E44C4">
        <w:trPr>
          <w:trHeight w:val="519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77" w:type="dxa"/>
            <w:vMerge/>
          </w:tcPr>
          <w:p w:rsidR="007E44C4" w:rsidRDefault="007E44C4">
            <w:pPr>
              <w:pStyle w:val="TableParagraph"/>
              <w:spacing w:before="17"/>
              <w:ind w:left="107"/>
              <w:rPr>
                <w:rFonts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4111" w:type="dxa"/>
            <w:vMerge/>
          </w:tcPr>
          <w:p w:rsidR="007E44C4" w:rsidRDefault="007E44C4">
            <w:pPr>
              <w:pStyle w:val="TableParagraph"/>
              <w:spacing w:before="17"/>
              <w:ind w:left="108"/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E44C4">
        <w:trPr>
          <w:trHeight w:val="2018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before="8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line="278" w:lineRule="auto"/>
              <w:ind w:left="107" w:right="94"/>
              <w:rPr>
                <w:rFonts w:cs="Times New Roman"/>
              </w:rPr>
            </w:pPr>
            <w:r>
              <w:t xml:space="preserve">B14. </w:t>
            </w:r>
            <w:r>
              <w:rPr>
                <w:rFonts w:hint="eastAsia"/>
              </w:rPr>
              <w:t>班额普遍达标</w:t>
            </w:r>
          </w:p>
        </w:tc>
        <w:tc>
          <w:tcPr>
            <w:tcW w:w="2477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line="278" w:lineRule="auto"/>
              <w:ind w:left="107" w:right="95"/>
              <w:jc w:val="both"/>
              <w:rPr>
                <w:rFonts w:cs="Times New Roman"/>
              </w:rPr>
            </w:pPr>
            <w:r>
              <w:t>C31.</w:t>
            </w:r>
            <w:r>
              <w:rPr>
                <w:rFonts w:hint="eastAsia"/>
                <w:spacing w:val="-13"/>
              </w:rPr>
              <w:t>县域内</w:t>
            </w:r>
            <w:r>
              <w:rPr>
                <w:spacing w:val="-13"/>
              </w:rPr>
              <w:t xml:space="preserve"> </w:t>
            </w:r>
            <w:r>
              <w:t>85</w:t>
            </w:r>
            <w:r>
              <w:rPr>
                <w:spacing w:val="-5"/>
              </w:rPr>
              <w:t>%</w:t>
            </w:r>
            <w:r>
              <w:rPr>
                <w:rFonts w:hint="eastAsia"/>
                <w:spacing w:val="-5"/>
              </w:rPr>
              <w:t>以上的班</w:t>
            </w:r>
            <w:r>
              <w:rPr>
                <w:rFonts w:hint="eastAsia"/>
                <w:spacing w:val="13"/>
              </w:rPr>
              <w:t>额符合《幼儿园工作规</w:t>
            </w:r>
            <w:r>
              <w:rPr>
                <w:rFonts w:hint="eastAsia"/>
                <w:spacing w:val="-9"/>
              </w:rPr>
              <w:t>程》有关规定。无超过规</w:t>
            </w:r>
            <w:r>
              <w:rPr>
                <w:rFonts w:hint="eastAsia"/>
                <w:spacing w:val="-6"/>
              </w:rPr>
              <w:t>定班额</w:t>
            </w:r>
            <w:r>
              <w:rPr>
                <w:spacing w:val="-6"/>
              </w:rPr>
              <w:t xml:space="preserve"> </w:t>
            </w:r>
            <w:r>
              <w:t>11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人以上的超大</w:t>
            </w:r>
            <w:r>
              <w:rPr>
                <w:rFonts w:hint="eastAsia"/>
              </w:rPr>
              <w:t>班额。</w:t>
            </w:r>
          </w:p>
        </w:tc>
        <w:tc>
          <w:tcPr>
            <w:tcW w:w="2551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4111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 w:rsidP="007E44C4">
            <w:pPr>
              <w:pStyle w:val="TableParagraph"/>
              <w:spacing w:before="99" w:line="258" w:lineRule="exact"/>
              <w:ind w:leftChars="49" w:left="31680" w:hangingChars="100" w:firstLine="31680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1.</w:t>
            </w:r>
            <w:r>
              <w:rPr>
                <w:rFonts w:hint="eastAsia"/>
                <w:lang w:val="en-US"/>
              </w:rPr>
              <w:t>幼儿园数：</w:t>
            </w:r>
            <w:r>
              <w:rPr>
                <w:rFonts w:cs="Times New Roman"/>
                <w:u w:val="single"/>
                <w:lang w:val="en-US"/>
              </w:rPr>
              <w:tab/>
            </w:r>
            <w:r>
              <w:rPr>
                <w:rFonts w:hint="eastAsia"/>
                <w:lang w:val="en-US"/>
              </w:rPr>
              <w:t>，</w:t>
            </w:r>
          </w:p>
          <w:p w:rsidR="007E44C4" w:rsidRDefault="007E44C4" w:rsidP="007E44C4">
            <w:pPr>
              <w:pStyle w:val="TableParagraph"/>
              <w:spacing w:before="99" w:line="258" w:lineRule="exact"/>
              <w:ind w:leftChars="49" w:left="31680" w:hangingChars="100" w:firstLine="31680"/>
              <w:rPr>
                <w:lang w:val="en-US"/>
              </w:rPr>
            </w:pPr>
            <w:r>
              <w:rPr>
                <w:rFonts w:hint="eastAsia"/>
                <w:lang w:val="en-US"/>
              </w:rPr>
              <w:t>超班额幼儿园数：</w:t>
            </w:r>
            <w:r>
              <w:rPr>
                <w:rFonts w:cs="Times New Roman"/>
                <w:u w:val="single"/>
                <w:lang w:val="en-US"/>
              </w:rPr>
              <w:tab/>
            </w:r>
            <w:r>
              <w:rPr>
                <w:rFonts w:hint="eastAsia"/>
                <w:lang w:val="en-US"/>
              </w:rPr>
              <w:t>，</w:t>
            </w:r>
            <w:r>
              <w:rPr>
                <w:lang w:val="en-US"/>
              </w:rPr>
              <w:t xml:space="preserve"> </w:t>
            </w:r>
          </w:p>
          <w:p w:rsidR="007E44C4" w:rsidRDefault="007E44C4" w:rsidP="007E44C4">
            <w:pPr>
              <w:pStyle w:val="TableParagraph"/>
              <w:spacing w:before="99" w:line="258" w:lineRule="exact"/>
              <w:ind w:leftChars="49" w:left="31680" w:hangingChars="100" w:firstLine="31680"/>
              <w:rPr>
                <w:rFonts w:cs="Times New Roman"/>
                <w:lang w:val="en-US"/>
              </w:rPr>
            </w:pPr>
            <w:r>
              <w:rPr>
                <w:rFonts w:hint="eastAsia"/>
                <w:lang w:val="en-US"/>
              </w:rPr>
              <w:t>超大班额幼儿园数：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u w:val="single"/>
                <w:lang w:val="en-US"/>
              </w:rPr>
              <w:tab/>
            </w:r>
            <w:r>
              <w:rPr>
                <w:rFonts w:cs="Times New Roman"/>
                <w:u w:val="single"/>
                <w:lang w:val="en-US"/>
              </w:rPr>
              <w:tab/>
            </w:r>
            <w:r>
              <w:rPr>
                <w:rFonts w:hint="eastAsia"/>
                <w:lang w:val="en-US"/>
              </w:rPr>
              <w:t>；</w:t>
            </w:r>
          </w:p>
          <w:p w:rsidR="007E44C4" w:rsidRDefault="007E44C4" w:rsidP="007E44C4">
            <w:pPr>
              <w:pStyle w:val="TableParagraph"/>
              <w:spacing w:before="99" w:line="258" w:lineRule="exact"/>
              <w:ind w:leftChars="49" w:left="31680" w:hangingChars="100" w:firstLine="31680"/>
              <w:rPr>
                <w:rFonts w:cs="Times New Roman"/>
              </w:rPr>
            </w:pPr>
            <w:r>
              <w:rPr>
                <w:lang w:val="en-US"/>
              </w:rPr>
              <w:t>2.</w:t>
            </w:r>
            <w:r>
              <w:rPr>
                <w:rFonts w:hint="eastAsia"/>
                <w:lang w:val="en-US"/>
              </w:rPr>
              <w:t>班额符合规定的幼儿园占比：</w:t>
            </w:r>
            <w:r>
              <w:rPr>
                <w:rFonts w:cs="Times New Roman"/>
                <w:u w:val="single"/>
                <w:lang w:val="en-US"/>
              </w:rPr>
              <w:tab/>
            </w:r>
            <w:r>
              <w:rPr>
                <w:rFonts w:hint="eastAsia"/>
                <w:lang w:val="en-US"/>
              </w:rPr>
              <w:t>。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7E44C4">
        <w:trPr>
          <w:trHeight w:val="409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819" w:type="dxa"/>
            <w:tcBorders>
              <w:bottom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77" w:type="dxa"/>
            <w:vMerge w:val="restart"/>
          </w:tcPr>
          <w:p w:rsidR="007E44C4" w:rsidRDefault="007E44C4">
            <w:pPr>
              <w:pStyle w:val="TableParagraph"/>
              <w:spacing w:before="145" w:line="278" w:lineRule="auto"/>
              <w:ind w:left="107" w:right="47"/>
              <w:jc w:val="both"/>
              <w:rPr>
                <w:rFonts w:cs="Times New Roman"/>
              </w:rPr>
            </w:pPr>
            <w:r>
              <w:t>C32.</w:t>
            </w:r>
            <w:r>
              <w:rPr>
                <w:rFonts w:hint="eastAsia"/>
                <w:spacing w:val="-9"/>
              </w:rPr>
              <w:t>按《幼儿园教职工配</w:t>
            </w:r>
            <w:r>
              <w:rPr>
                <w:rFonts w:hint="eastAsia"/>
                <w:spacing w:val="-13"/>
              </w:rPr>
              <w:t>备标准</w:t>
            </w:r>
            <w:r>
              <w:rPr>
                <w:rFonts w:hint="eastAsia"/>
                <w:spacing w:val="-3"/>
              </w:rPr>
              <w:t>（</w:t>
            </w:r>
            <w:r>
              <w:rPr>
                <w:rFonts w:hint="eastAsia"/>
              </w:rPr>
              <w:t>暂行</w:t>
            </w:r>
            <w:r>
              <w:rPr>
                <w:rFonts w:hint="eastAsia"/>
                <w:spacing w:val="-108"/>
              </w:rPr>
              <w:t>）</w:t>
            </w:r>
            <w:r>
              <w:rPr>
                <w:rFonts w:hint="eastAsia"/>
                <w:spacing w:val="-30"/>
              </w:rPr>
              <w:t>》配足</w:t>
            </w:r>
            <w:r>
              <w:rPr>
                <w:rFonts w:hint="eastAsia"/>
                <w:spacing w:val="-11"/>
              </w:rPr>
              <w:t>配齐各类幼儿园教职工。</w:t>
            </w:r>
          </w:p>
        </w:tc>
        <w:tc>
          <w:tcPr>
            <w:tcW w:w="2551" w:type="dxa"/>
            <w:vMerge w:val="restart"/>
          </w:tcPr>
          <w:p w:rsidR="007E44C4" w:rsidRDefault="007E44C4" w:rsidP="007E44C4">
            <w:pPr>
              <w:pStyle w:val="TableParagraph"/>
              <w:spacing w:before="99" w:line="258" w:lineRule="exact"/>
              <w:ind w:leftChars="49" w:left="31680" w:hangingChars="100" w:firstLine="31680"/>
              <w:rPr>
                <w:rFonts w:cs="Times New Roman"/>
                <w:lang w:val="en-US"/>
              </w:rPr>
            </w:pPr>
          </w:p>
        </w:tc>
        <w:tc>
          <w:tcPr>
            <w:tcW w:w="4111" w:type="dxa"/>
            <w:vMerge w:val="restart"/>
          </w:tcPr>
          <w:p w:rsidR="007E44C4" w:rsidRDefault="007E44C4" w:rsidP="007E44C4">
            <w:pPr>
              <w:pStyle w:val="TableParagraph"/>
              <w:spacing w:before="99" w:line="258" w:lineRule="exact"/>
              <w:ind w:leftChars="49" w:left="31680" w:hangingChars="100" w:firstLine="31680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1.</w:t>
            </w:r>
            <w:r>
              <w:rPr>
                <w:rFonts w:hint="eastAsia"/>
                <w:lang w:val="en-US"/>
              </w:rPr>
              <w:t>幼儿园数：，在园幼儿数：</w:t>
            </w:r>
            <w:r>
              <w:rPr>
                <w:rFonts w:cs="Times New Roman"/>
                <w:u w:val="single"/>
                <w:lang w:val="en-US"/>
              </w:rPr>
              <w:tab/>
            </w:r>
            <w:r>
              <w:rPr>
                <w:rFonts w:hint="eastAsia"/>
                <w:lang w:val="en-US"/>
              </w:rPr>
              <w:t>；</w:t>
            </w:r>
          </w:p>
          <w:p w:rsidR="007E44C4" w:rsidRDefault="007E44C4" w:rsidP="007E44C4">
            <w:pPr>
              <w:pStyle w:val="TableParagraph"/>
              <w:spacing w:before="99" w:line="258" w:lineRule="exact"/>
              <w:ind w:leftChars="49" w:left="31680" w:hangingChars="100" w:firstLine="31680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rPr>
                <w:rFonts w:hint="eastAsia"/>
                <w:lang w:val="en-US"/>
              </w:rPr>
              <w:t>教职工总数：</w:t>
            </w:r>
            <w:r>
              <w:rPr>
                <w:rFonts w:cs="Times New Roman"/>
                <w:u w:val="single"/>
                <w:lang w:val="en-US"/>
              </w:rPr>
              <w:tab/>
            </w:r>
            <w:r>
              <w:rPr>
                <w:rFonts w:hint="eastAsia"/>
                <w:lang w:val="en-US"/>
              </w:rPr>
              <w:t>，</w:t>
            </w:r>
            <w:r>
              <w:rPr>
                <w:lang w:val="en-US"/>
              </w:rPr>
              <w:t xml:space="preserve"> </w:t>
            </w:r>
          </w:p>
          <w:p w:rsidR="007E44C4" w:rsidRDefault="007E44C4" w:rsidP="007E44C4">
            <w:pPr>
              <w:pStyle w:val="TableParagraph"/>
              <w:spacing w:before="99" w:line="258" w:lineRule="exact"/>
              <w:ind w:leftChars="49" w:left="31680" w:hangingChars="100" w:firstLine="31680"/>
              <w:rPr>
                <w:rFonts w:cs="Times New Roman"/>
                <w:lang w:val="en-US"/>
              </w:rPr>
            </w:pPr>
            <w:r>
              <w:rPr>
                <w:rFonts w:hint="eastAsia"/>
                <w:lang w:val="en-US"/>
              </w:rPr>
              <w:t>专任教师总数：；</w:t>
            </w:r>
          </w:p>
          <w:p w:rsidR="007E44C4" w:rsidRDefault="007E44C4" w:rsidP="007E44C4">
            <w:pPr>
              <w:pStyle w:val="TableParagraph"/>
              <w:spacing w:before="99" w:line="258" w:lineRule="exact"/>
              <w:ind w:leftChars="49" w:left="31680" w:hangingChars="100" w:firstLine="31680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3.</w:t>
            </w:r>
            <w:r>
              <w:rPr>
                <w:rFonts w:hint="eastAsia"/>
                <w:lang w:val="en-US"/>
              </w:rPr>
              <w:t>全县幼儿园教职工花名册。</w:t>
            </w:r>
          </w:p>
          <w:p w:rsidR="007E44C4" w:rsidRDefault="007E44C4" w:rsidP="007E44C4">
            <w:pPr>
              <w:pStyle w:val="TableParagraph"/>
              <w:spacing w:before="99" w:line="258" w:lineRule="exact"/>
              <w:ind w:leftChars="49" w:left="31680" w:hangingChars="100" w:firstLine="31680"/>
              <w:rPr>
                <w:rFonts w:cs="Times New Roman"/>
                <w:lang w:val="en-US"/>
              </w:rPr>
            </w:pPr>
            <w:r>
              <w:rPr>
                <w:rFonts w:hint="eastAsia"/>
                <w:lang w:val="en-US"/>
              </w:rPr>
              <w:t>（教职工人数以山东省学前教育信息管理系统数据为准，下同）</w:t>
            </w:r>
          </w:p>
        </w:tc>
        <w:tc>
          <w:tcPr>
            <w:tcW w:w="1132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7E44C4">
        <w:trPr>
          <w:trHeight w:val="1102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spacing w:before="2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line="278" w:lineRule="auto"/>
              <w:ind w:left="107" w:right="94"/>
              <w:rPr>
                <w:rFonts w:cs="Times New Roman"/>
              </w:rPr>
            </w:pPr>
            <w:r>
              <w:t xml:space="preserve">B15. </w:t>
            </w:r>
            <w:r>
              <w:rPr>
                <w:rFonts w:hint="eastAsia"/>
              </w:rPr>
              <w:t>教师配足配齐</w:t>
            </w:r>
          </w:p>
        </w:tc>
        <w:tc>
          <w:tcPr>
            <w:tcW w:w="2477" w:type="dxa"/>
            <w:vMerge/>
          </w:tcPr>
          <w:p w:rsidR="007E44C4" w:rsidRDefault="007E44C4">
            <w:pPr>
              <w:pStyle w:val="TableParagraph"/>
              <w:spacing w:before="145" w:line="278" w:lineRule="auto"/>
              <w:ind w:left="107" w:right="47"/>
              <w:jc w:val="both"/>
              <w:rPr>
                <w:rFonts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4111" w:type="dxa"/>
            <w:vMerge/>
          </w:tcPr>
          <w:p w:rsidR="007E44C4" w:rsidRDefault="007E44C4">
            <w:pPr>
              <w:pStyle w:val="TableParagraph"/>
              <w:spacing w:before="43" w:line="265" w:lineRule="exact"/>
              <w:ind w:left="108" w:right="-15"/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E44C4">
        <w:trPr>
          <w:trHeight w:val="485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477" w:type="dxa"/>
            <w:vMerge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4111" w:type="dxa"/>
            <w:vMerge/>
          </w:tcPr>
          <w:p w:rsidR="007E44C4" w:rsidRDefault="007E44C4">
            <w:pPr>
              <w:pStyle w:val="TableParagraph"/>
              <w:spacing w:before="17"/>
              <w:ind w:left="108"/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</w:tr>
    </w:tbl>
    <w:p w:rsidR="007E44C4" w:rsidRDefault="007E44C4">
      <w:pPr>
        <w:rPr>
          <w:rFonts w:cs="Times New Roman"/>
          <w:sz w:val="2"/>
          <w:szCs w:val="2"/>
        </w:rPr>
        <w:sectPr w:rsidR="007E44C4">
          <w:pgSz w:w="16840" w:h="11910" w:orient="landscape"/>
          <w:pgMar w:top="1100" w:right="1200" w:bottom="1700" w:left="1140" w:header="0" w:footer="1509" w:gutter="0"/>
          <w:cols w:space="720"/>
        </w:sectPr>
      </w:pPr>
    </w:p>
    <w:p w:rsidR="007E44C4" w:rsidRDefault="007E44C4">
      <w:pPr>
        <w:pStyle w:val="BodyText"/>
        <w:spacing w:before="1" w:after="1"/>
        <w:rPr>
          <w:rFonts w:ascii="Times New Roman" w:cs="Times New Roman"/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58"/>
        <w:gridCol w:w="1590"/>
        <w:gridCol w:w="2706"/>
        <w:gridCol w:w="2394"/>
        <w:gridCol w:w="4268"/>
        <w:gridCol w:w="1132"/>
        <w:gridCol w:w="1207"/>
      </w:tblGrid>
      <w:tr w:rsidR="007E44C4">
        <w:trPr>
          <w:trHeight w:val="623"/>
        </w:trPr>
        <w:tc>
          <w:tcPr>
            <w:tcW w:w="958" w:type="dxa"/>
          </w:tcPr>
          <w:p w:rsidR="007E44C4" w:rsidRDefault="007E44C4">
            <w:pPr>
              <w:pStyle w:val="TableParagraph"/>
              <w:spacing w:line="288" w:lineRule="exact"/>
              <w:ind w:left="268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一级</w:t>
            </w:r>
          </w:p>
          <w:p w:rsidR="007E44C4" w:rsidRDefault="007E44C4">
            <w:pPr>
              <w:pStyle w:val="TableParagraph"/>
              <w:spacing w:line="316" w:lineRule="exact"/>
              <w:ind w:left="268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指标</w:t>
            </w:r>
          </w:p>
        </w:tc>
        <w:tc>
          <w:tcPr>
            <w:tcW w:w="1590" w:type="dxa"/>
          </w:tcPr>
          <w:p w:rsidR="007E44C4" w:rsidRDefault="007E44C4">
            <w:pPr>
              <w:pStyle w:val="TableParagraph"/>
              <w:spacing w:before="95"/>
              <w:ind w:left="489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二级指标</w:t>
            </w:r>
          </w:p>
        </w:tc>
        <w:tc>
          <w:tcPr>
            <w:tcW w:w="2706" w:type="dxa"/>
          </w:tcPr>
          <w:p w:rsidR="007E44C4" w:rsidRDefault="007E44C4">
            <w:pPr>
              <w:pStyle w:val="TableParagraph"/>
              <w:spacing w:before="95"/>
              <w:ind w:left="815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评估要点</w:t>
            </w:r>
          </w:p>
        </w:tc>
        <w:tc>
          <w:tcPr>
            <w:tcW w:w="2394" w:type="dxa"/>
          </w:tcPr>
          <w:p w:rsidR="007E44C4" w:rsidRDefault="007E44C4">
            <w:pPr>
              <w:pStyle w:val="TableParagraph"/>
              <w:spacing w:before="95"/>
              <w:ind w:left="854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自评简述</w:t>
            </w:r>
          </w:p>
        </w:tc>
        <w:tc>
          <w:tcPr>
            <w:tcW w:w="4268" w:type="dxa"/>
          </w:tcPr>
          <w:p w:rsidR="007E44C4" w:rsidRDefault="007E44C4">
            <w:pPr>
              <w:pStyle w:val="TableParagraph"/>
              <w:spacing w:before="95"/>
              <w:ind w:left="1616" w:right="1604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佐证材料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spacing w:line="288" w:lineRule="exact"/>
              <w:ind w:left="129" w:right="113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县级自评</w:t>
            </w:r>
          </w:p>
          <w:p w:rsidR="007E44C4" w:rsidRDefault="007E44C4">
            <w:pPr>
              <w:pStyle w:val="TableParagraph"/>
              <w:spacing w:line="316" w:lineRule="exact"/>
              <w:ind w:left="127" w:right="113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结论</w:t>
            </w: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spacing w:line="288" w:lineRule="exact"/>
              <w:ind w:left="166" w:right="151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市级评估</w:t>
            </w:r>
          </w:p>
          <w:p w:rsidR="007E44C4" w:rsidRDefault="007E44C4">
            <w:pPr>
              <w:pStyle w:val="TableParagraph"/>
              <w:spacing w:line="316" w:lineRule="exact"/>
              <w:ind w:left="166" w:right="148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结论</w:t>
            </w:r>
          </w:p>
        </w:tc>
      </w:tr>
      <w:tr w:rsidR="007E44C4">
        <w:trPr>
          <w:trHeight w:val="312"/>
        </w:trPr>
        <w:tc>
          <w:tcPr>
            <w:tcW w:w="958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590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706" w:type="dxa"/>
            <w:vMerge w:val="restart"/>
          </w:tcPr>
          <w:p w:rsidR="007E44C4" w:rsidRDefault="007E44C4">
            <w:pPr>
              <w:pStyle w:val="TableParagraph"/>
              <w:spacing w:before="12"/>
              <w:ind w:left="107"/>
              <w:rPr>
                <w:rFonts w:cs="Times New Roman"/>
              </w:rPr>
            </w:pPr>
            <w:r>
              <w:t>C33.</w:t>
            </w:r>
            <w:r>
              <w:rPr>
                <w:rFonts w:hint="eastAsia"/>
              </w:rPr>
              <w:t>公办园完成机构及</w:t>
            </w:r>
          </w:p>
          <w:p w:rsidR="007E44C4" w:rsidRDefault="007E44C4">
            <w:pPr>
              <w:pStyle w:val="TableParagraph"/>
              <w:spacing w:before="12"/>
              <w:ind w:left="107"/>
              <w:rPr>
                <w:rFonts w:cs="Times New Roman"/>
              </w:rPr>
            </w:pPr>
            <w:r>
              <w:rPr>
                <w:rFonts w:hint="eastAsia"/>
              </w:rPr>
              <w:t>人员编制核定，并定期进行动态调整。及时补充公办幼儿园教师，没有“有编不补”的情况。</w:t>
            </w:r>
          </w:p>
        </w:tc>
        <w:tc>
          <w:tcPr>
            <w:tcW w:w="2394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4268" w:type="dxa"/>
            <w:tcBorders>
              <w:bottom w:val="nil"/>
            </w:tcBorders>
          </w:tcPr>
          <w:p w:rsidR="007E44C4" w:rsidRDefault="007E44C4">
            <w:pPr>
              <w:pStyle w:val="TableParagraph"/>
              <w:tabs>
                <w:tab w:val="left" w:pos="2420"/>
              </w:tabs>
              <w:spacing w:before="22"/>
              <w:rPr>
                <w:rFonts w:cs="Times New Roman"/>
              </w:rPr>
            </w:pPr>
            <w:r>
              <w:t>1.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  <w:spacing w:val="-3"/>
              </w:rPr>
              <w:t>办</w:t>
            </w:r>
            <w:r>
              <w:rPr>
                <w:rFonts w:hint="eastAsia"/>
              </w:rPr>
              <w:t>幼</w:t>
            </w:r>
            <w:r>
              <w:rPr>
                <w:rFonts w:hint="eastAsia"/>
                <w:spacing w:val="-3"/>
              </w:rPr>
              <w:t>儿</w:t>
            </w:r>
            <w:r>
              <w:rPr>
                <w:rFonts w:hint="eastAsia"/>
              </w:rPr>
              <w:t>园</w:t>
            </w:r>
            <w:r>
              <w:rPr>
                <w:rFonts w:hint="eastAsia"/>
                <w:spacing w:val="-3"/>
              </w:rPr>
              <w:t>数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</w:rPr>
              <w:t>，</w:t>
            </w:r>
          </w:p>
        </w:tc>
        <w:tc>
          <w:tcPr>
            <w:tcW w:w="1132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207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</w:tr>
      <w:tr w:rsidR="007E44C4">
        <w:trPr>
          <w:trHeight w:val="301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2706" w:type="dxa"/>
            <w:vMerge/>
          </w:tcPr>
          <w:p w:rsidR="007E44C4" w:rsidRDefault="007E44C4">
            <w:pPr>
              <w:pStyle w:val="TableParagraph"/>
              <w:spacing w:before="12"/>
              <w:ind w:left="107"/>
              <w:rPr>
                <w:rFonts w:cs="Times New Roman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4268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tabs>
                <w:tab w:val="left" w:pos="2000"/>
              </w:tabs>
              <w:spacing w:before="12"/>
              <w:ind w:left="108"/>
              <w:rPr>
                <w:rFonts w:cs="Times New Roman"/>
              </w:rPr>
            </w:pPr>
            <w:r>
              <w:rPr>
                <w:rFonts w:hint="eastAsia"/>
              </w:rPr>
              <w:t>在园</w:t>
            </w:r>
            <w:r>
              <w:rPr>
                <w:rFonts w:hint="eastAsia"/>
                <w:spacing w:val="-3"/>
              </w:rPr>
              <w:t>幼</w:t>
            </w:r>
            <w:r>
              <w:rPr>
                <w:rFonts w:hint="eastAsia"/>
              </w:rPr>
              <w:t>儿</w:t>
            </w:r>
            <w:r>
              <w:rPr>
                <w:rFonts w:hint="eastAsia"/>
                <w:spacing w:val="-3"/>
              </w:rPr>
              <w:t>数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</w:rPr>
              <w:t>；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</w:tr>
      <w:tr w:rsidR="007E44C4">
        <w:trPr>
          <w:trHeight w:val="302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2706" w:type="dxa"/>
            <w:vMerge/>
          </w:tcPr>
          <w:p w:rsidR="007E44C4" w:rsidRDefault="007E44C4">
            <w:pPr>
              <w:pStyle w:val="TableParagraph"/>
              <w:spacing w:before="12"/>
              <w:ind w:left="107"/>
              <w:rPr>
                <w:rFonts w:cs="Times New Roman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4268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tabs>
                <w:tab w:val="left" w:pos="3683"/>
              </w:tabs>
              <w:spacing w:before="12"/>
              <w:rPr>
                <w:rFonts w:cs="Times New Roman"/>
              </w:rPr>
            </w:pPr>
            <w:r>
              <w:t>2.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  <w:spacing w:val="-3"/>
              </w:rPr>
              <w:t>办</w:t>
            </w:r>
            <w:r>
              <w:rPr>
                <w:rFonts w:hint="eastAsia"/>
              </w:rPr>
              <w:t>幼</w:t>
            </w:r>
            <w:r>
              <w:rPr>
                <w:rFonts w:hint="eastAsia"/>
                <w:spacing w:val="-3"/>
              </w:rPr>
              <w:t>儿</w:t>
            </w:r>
            <w:r>
              <w:rPr>
                <w:rFonts w:hint="eastAsia"/>
              </w:rPr>
              <w:t>园</w:t>
            </w:r>
            <w:r>
              <w:rPr>
                <w:rFonts w:hint="eastAsia"/>
                <w:spacing w:val="-3"/>
              </w:rPr>
              <w:t>核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  <w:spacing w:val="-3"/>
              </w:rPr>
              <w:t>机</w:t>
            </w:r>
            <w:r>
              <w:rPr>
                <w:rFonts w:hint="eastAsia"/>
              </w:rPr>
              <w:t>构</w:t>
            </w:r>
            <w:r>
              <w:rPr>
                <w:rFonts w:hint="eastAsia"/>
                <w:spacing w:val="-3"/>
              </w:rPr>
              <w:t>编</w:t>
            </w:r>
            <w:r>
              <w:rPr>
                <w:rFonts w:hint="eastAsia"/>
              </w:rPr>
              <w:t>制数</w:t>
            </w:r>
            <w:r>
              <w:rPr>
                <w:rFonts w:hint="eastAsia"/>
                <w:spacing w:val="-3"/>
              </w:rPr>
              <w:t>：</w:t>
            </w:r>
            <w:r>
              <w:rPr>
                <w:rFonts w:cs="Times New Roman"/>
                <w:spacing w:val="-3"/>
                <w:u w:val="single"/>
              </w:rPr>
              <w:tab/>
            </w:r>
            <w:r>
              <w:rPr>
                <w:rFonts w:hint="eastAsia"/>
              </w:rPr>
              <w:t>，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</w:tr>
      <w:tr w:rsidR="007E44C4">
        <w:trPr>
          <w:trHeight w:val="302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2706" w:type="dxa"/>
            <w:vMerge/>
          </w:tcPr>
          <w:p w:rsidR="007E44C4" w:rsidRDefault="007E44C4">
            <w:pPr>
              <w:pStyle w:val="TableParagraph"/>
              <w:spacing w:before="12"/>
              <w:ind w:left="107"/>
              <w:rPr>
                <w:rFonts w:cs="Times New Roman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4268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tabs>
                <w:tab w:val="left" w:pos="2000"/>
              </w:tabs>
              <w:spacing w:before="12"/>
              <w:ind w:left="108"/>
              <w:rPr>
                <w:rFonts w:cs="Times New Roman"/>
              </w:rPr>
            </w:pPr>
            <w:r>
              <w:rPr>
                <w:rFonts w:hint="eastAsia"/>
              </w:rPr>
              <w:t>在编</w:t>
            </w:r>
            <w:r>
              <w:rPr>
                <w:rFonts w:hint="eastAsia"/>
                <w:spacing w:val="-3"/>
              </w:rPr>
              <w:t>教</w:t>
            </w:r>
            <w:r>
              <w:rPr>
                <w:rFonts w:hint="eastAsia"/>
              </w:rPr>
              <w:t>师</w:t>
            </w:r>
            <w:r>
              <w:rPr>
                <w:rFonts w:hint="eastAsia"/>
                <w:spacing w:val="-3"/>
              </w:rPr>
              <w:t>数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</w:rPr>
              <w:t>，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</w:tr>
      <w:tr w:rsidR="007E44C4">
        <w:trPr>
          <w:trHeight w:val="305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2706" w:type="dxa"/>
            <w:vMerge/>
          </w:tcPr>
          <w:p w:rsidR="007E44C4" w:rsidRDefault="007E44C4">
            <w:pPr>
              <w:pStyle w:val="TableParagraph"/>
              <w:spacing w:before="12"/>
              <w:ind w:left="107"/>
              <w:rPr>
                <w:rFonts w:cs="Times New Roman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4268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tabs>
                <w:tab w:val="left" w:pos="2420"/>
              </w:tabs>
              <w:spacing w:before="12"/>
              <w:ind w:left="108"/>
              <w:rPr>
                <w:rFonts w:cs="Times New Roman"/>
              </w:rPr>
            </w:pPr>
            <w:r>
              <w:rPr>
                <w:rFonts w:hint="eastAsia"/>
              </w:rPr>
              <w:t>人员</w:t>
            </w:r>
            <w:r>
              <w:rPr>
                <w:rFonts w:hint="eastAsia"/>
                <w:spacing w:val="-3"/>
              </w:rPr>
              <w:t>控</w:t>
            </w:r>
            <w:r>
              <w:rPr>
                <w:rFonts w:hint="eastAsia"/>
              </w:rPr>
              <w:t>制</w:t>
            </w:r>
            <w:r>
              <w:rPr>
                <w:rFonts w:hint="eastAsia"/>
                <w:spacing w:val="-3"/>
              </w:rPr>
              <w:t>总</w:t>
            </w:r>
            <w:r>
              <w:rPr>
                <w:rFonts w:hint="eastAsia"/>
              </w:rPr>
              <w:t>量</w:t>
            </w:r>
            <w:r>
              <w:rPr>
                <w:rFonts w:hint="eastAsia"/>
                <w:spacing w:val="-3"/>
              </w:rPr>
              <w:t>数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</w:rPr>
              <w:t>；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</w:tr>
      <w:tr w:rsidR="007E44C4">
        <w:trPr>
          <w:trHeight w:val="294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2706" w:type="dxa"/>
            <w:vMerge/>
          </w:tcPr>
          <w:p w:rsidR="007E44C4" w:rsidRDefault="007E44C4">
            <w:pPr>
              <w:pStyle w:val="TableParagraph"/>
              <w:spacing w:before="9" w:line="265" w:lineRule="exact"/>
              <w:ind w:left="107"/>
              <w:rPr>
                <w:rFonts w:cs="Times New Roman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4268" w:type="dxa"/>
            <w:tcBorders>
              <w:top w:val="nil"/>
              <w:bottom w:val="nil"/>
            </w:tcBorders>
          </w:tcPr>
          <w:p w:rsidR="007E44C4" w:rsidRDefault="007E44C4">
            <w:pPr>
              <w:pStyle w:val="TableParagraph"/>
              <w:spacing w:before="9" w:line="265" w:lineRule="exact"/>
              <w:rPr>
                <w:rFonts w:cs="Times New Roman"/>
              </w:rPr>
            </w:pPr>
            <w:r>
              <w:t>3.</w:t>
            </w:r>
            <w:r>
              <w:rPr>
                <w:rFonts w:hint="eastAsia"/>
              </w:rPr>
              <w:t>核定编制文件；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</w:tr>
      <w:tr w:rsidR="007E44C4">
        <w:trPr>
          <w:trHeight w:val="305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2706" w:type="dxa"/>
            <w:vMerge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4268" w:type="dxa"/>
            <w:tcBorders>
              <w:top w:val="nil"/>
            </w:tcBorders>
          </w:tcPr>
          <w:p w:rsidR="007E44C4" w:rsidRDefault="007E44C4">
            <w:pPr>
              <w:pStyle w:val="TableParagraph"/>
              <w:spacing w:before="17"/>
              <w:rPr>
                <w:rFonts w:cs="Times New Roman"/>
              </w:rPr>
            </w:pPr>
            <w:r>
              <w:t>4.</w:t>
            </w:r>
            <w:r>
              <w:rPr>
                <w:rFonts w:hint="eastAsia"/>
              </w:rPr>
              <w:t>公办园教师花名册。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</w:tr>
      <w:tr w:rsidR="007E44C4">
        <w:trPr>
          <w:trHeight w:val="916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2706" w:type="dxa"/>
          </w:tcPr>
          <w:p w:rsidR="007E44C4" w:rsidRDefault="007E44C4">
            <w:pPr>
              <w:pStyle w:val="TableParagraph"/>
              <w:spacing w:before="51" w:line="249" w:lineRule="auto"/>
              <w:ind w:left="107" w:right="96"/>
              <w:jc w:val="both"/>
              <w:rPr>
                <w:rFonts w:cs="Times New Roman"/>
              </w:rPr>
            </w:pPr>
            <w:r>
              <w:t>C34.</w:t>
            </w:r>
            <w:r>
              <w:rPr>
                <w:rFonts w:hint="eastAsia"/>
              </w:rPr>
              <w:t>县域内幼儿园专任教师总数与在园幼儿总数之比不低于</w:t>
            </w:r>
            <w:r>
              <w:t xml:space="preserve"> 1:15</w:t>
            </w:r>
            <w:r>
              <w:rPr>
                <w:rFonts w:hint="eastAsia"/>
              </w:rPr>
              <w:t>。</w:t>
            </w:r>
          </w:p>
        </w:tc>
        <w:tc>
          <w:tcPr>
            <w:tcW w:w="2394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4268" w:type="dxa"/>
          </w:tcPr>
          <w:p w:rsidR="007E44C4" w:rsidRDefault="007E44C4">
            <w:pPr>
              <w:pStyle w:val="TableParagraph"/>
              <w:tabs>
                <w:tab w:val="left" w:pos="322"/>
                <w:tab w:val="left" w:pos="2211"/>
              </w:tabs>
              <w:spacing w:before="51"/>
              <w:rPr>
                <w:rFonts w:cs="Times New Roman"/>
              </w:rPr>
            </w:pPr>
            <w:r>
              <w:rPr>
                <w:lang w:val="en-US"/>
              </w:rPr>
              <w:t>1.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  <w:spacing w:val="-3"/>
              </w:rPr>
              <w:t>园</w:t>
            </w:r>
            <w:r>
              <w:rPr>
                <w:rFonts w:hint="eastAsia"/>
              </w:rPr>
              <w:t>幼</w:t>
            </w:r>
            <w:r>
              <w:rPr>
                <w:rFonts w:hint="eastAsia"/>
                <w:spacing w:val="-3"/>
              </w:rPr>
              <w:t>儿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  <w:spacing w:val="-3"/>
              </w:rPr>
              <w:t>：</w:t>
            </w:r>
            <w:r>
              <w:rPr>
                <w:rFonts w:cs="Times New Roman"/>
                <w:spacing w:val="-3"/>
                <w:u w:val="single"/>
              </w:rPr>
              <w:tab/>
            </w:r>
            <w:r>
              <w:rPr>
                <w:rFonts w:hint="eastAsia"/>
              </w:rPr>
              <w:t>；</w:t>
            </w:r>
          </w:p>
          <w:p w:rsidR="007E44C4" w:rsidRDefault="007E44C4">
            <w:pPr>
              <w:pStyle w:val="TableParagraph"/>
              <w:tabs>
                <w:tab w:val="left" w:pos="322"/>
                <w:tab w:val="left" w:pos="2211"/>
              </w:tabs>
              <w:spacing w:before="12"/>
              <w:rPr>
                <w:rFonts w:cs="Times New Roman"/>
              </w:rPr>
            </w:pPr>
            <w:r>
              <w:rPr>
                <w:lang w:val="en-US"/>
              </w:rPr>
              <w:t>2.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  <w:spacing w:val="-3"/>
              </w:rPr>
              <w:t>任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  <w:spacing w:val="-3"/>
              </w:rPr>
              <w:t>师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  <w:spacing w:val="-3"/>
              </w:rPr>
              <w:t>：</w:t>
            </w:r>
            <w:r>
              <w:rPr>
                <w:rFonts w:cs="Times New Roman"/>
                <w:spacing w:val="-3"/>
                <w:u w:val="single"/>
              </w:rPr>
              <w:tab/>
            </w:r>
            <w:r>
              <w:rPr>
                <w:rFonts w:hint="eastAsia"/>
              </w:rPr>
              <w:t>，花名</w:t>
            </w:r>
            <w:r>
              <w:rPr>
                <w:rFonts w:hint="eastAsia"/>
                <w:spacing w:val="-3"/>
              </w:rPr>
              <w:t>册</w:t>
            </w:r>
            <w:r>
              <w:rPr>
                <w:rFonts w:hint="eastAsia"/>
              </w:rPr>
              <w:t>；</w:t>
            </w:r>
          </w:p>
          <w:p w:rsidR="007E44C4" w:rsidRDefault="007E44C4">
            <w:pPr>
              <w:pStyle w:val="TableParagraph"/>
              <w:tabs>
                <w:tab w:val="left" w:pos="322"/>
                <w:tab w:val="left" w:pos="3901"/>
              </w:tabs>
              <w:spacing w:before="9"/>
              <w:ind w:right="-15"/>
              <w:rPr>
                <w:rFonts w:cs="Times New Roman"/>
              </w:rPr>
            </w:pPr>
            <w:r>
              <w:rPr>
                <w:lang w:val="en-US"/>
              </w:rPr>
              <w:t>3.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  <w:spacing w:val="-3"/>
              </w:rPr>
              <w:t>任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  <w:spacing w:val="-3"/>
              </w:rPr>
              <w:t>师</w:t>
            </w:r>
            <w:r>
              <w:rPr>
                <w:rFonts w:hint="eastAsia"/>
              </w:rPr>
              <w:t>总</w:t>
            </w:r>
            <w:r>
              <w:rPr>
                <w:rFonts w:hint="eastAsia"/>
                <w:spacing w:val="-3"/>
              </w:rPr>
              <w:t>数</w:t>
            </w:r>
            <w:r>
              <w:rPr>
                <w:rFonts w:hint="eastAsia"/>
              </w:rPr>
              <w:t>占</w:t>
            </w:r>
            <w:r>
              <w:rPr>
                <w:rFonts w:hint="eastAsia"/>
                <w:spacing w:val="-3"/>
              </w:rPr>
              <w:t>在</w:t>
            </w:r>
            <w:r>
              <w:rPr>
                <w:rFonts w:hint="eastAsia"/>
              </w:rPr>
              <w:t>园</w:t>
            </w:r>
            <w:r>
              <w:rPr>
                <w:rFonts w:hint="eastAsia"/>
                <w:spacing w:val="-3"/>
              </w:rPr>
              <w:t>幼</w:t>
            </w:r>
            <w:r>
              <w:rPr>
                <w:rFonts w:hint="eastAsia"/>
              </w:rPr>
              <w:t>儿总</w:t>
            </w:r>
            <w:r>
              <w:rPr>
                <w:rFonts w:hint="eastAsia"/>
                <w:spacing w:val="-3"/>
              </w:rPr>
              <w:t>数</w:t>
            </w:r>
            <w:r>
              <w:rPr>
                <w:rFonts w:hint="eastAsia"/>
              </w:rPr>
              <w:t>比</w:t>
            </w:r>
            <w:r>
              <w:rPr>
                <w:rFonts w:hint="eastAsia"/>
                <w:spacing w:val="-3"/>
              </w:rPr>
              <w:t>例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  <w:spacing w:val="-17"/>
              </w:rPr>
              <w:t>。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</w:tr>
      <w:tr w:rsidR="007E44C4">
        <w:trPr>
          <w:trHeight w:val="421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90" w:type="dxa"/>
            <w:vMerge w:val="restart"/>
          </w:tcPr>
          <w:p w:rsidR="007E44C4" w:rsidRDefault="007E44C4">
            <w:pPr>
              <w:pStyle w:val="TableParagraph"/>
              <w:spacing w:before="179"/>
              <w:ind w:left="107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179"/>
              <w:ind w:left="107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179"/>
              <w:ind w:left="107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spacing w:before="179"/>
              <w:ind w:left="107"/>
              <w:rPr>
                <w:rFonts w:cs="Times New Roman"/>
              </w:rPr>
            </w:pPr>
            <w:r>
              <w:t xml:space="preserve">B16. </w:t>
            </w:r>
            <w:r>
              <w:rPr>
                <w:rFonts w:hint="eastAsia"/>
              </w:rPr>
              <w:t>教师管理制度严格</w:t>
            </w:r>
          </w:p>
        </w:tc>
        <w:tc>
          <w:tcPr>
            <w:tcW w:w="2706" w:type="dxa"/>
            <w:vMerge w:val="restart"/>
          </w:tcPr>
          <w:p w:rsidR="007E44C4" w:rsidRDefault="007E44C4">
            <w:pPr>
              <w:pStyle w:val="TableParagraph"/>
              <w:spacing w:before="152" w:line="250" w:lineRule="exact"/>
              <w:ind w:left="107"/>
              <w:rPr>
                <w:rFonts w:cs="Times New Roman"/>
              </w:rPr>
            </w:pPr>
            <w:r>
              <w:t>C35.</w:t>
            </w:r>
            <w:r>
              <w:rPr>
                <w:rFonts w:hint="eastAsia"/>
              </w:rPr>
              <w:t>建立健全幼儿园教</w:t>
            </w:r>
          </w:p>
          <w:p w:rsidR="007E44C4" w:rsidRDefault="007E44C4">
            <w:pPr>
              <w:pStyle w:val="TableParagraph"/>
              <w:spacing w:before="1" w:line="248" w:lineRule="exact"/>
              <w:ind w:left="107"/>
              <w:rPr>
                <w:rFonts w:cs="Times New Roman"/>
              </w:rPr>
            </w:pPr>
            <w:r>
              <w:rPr>
                <w:rFonts w:hint="eastAsia"/>
              </w:rPr>
              <w:t>师资格准入制度和定期</w:t>
            </w:r>
          </w:p>
          <w:p w:rsidR="007E44C4" w:rsidRDefault="007E44C4">
            <w:pPr>
              <w:pStyle w:val="TableParagraph"/>
              <w:spacing w:line="250" w:lineRule="exact"/>
              <w:ind w:left="107"/>
              <w:rPr>
                <w:rFonts w:cs="Times New Roman"/>
              </w:rPr>
            </w:pPr>
            <w:r>
              <w:rPr>
                <w:rFonts w:hint="eastAsia"/>
              </w:rPr>
              <w:t>注册制度，全面落实幼儿园教师持教师资格证上岗制度。</w:t>
            </w:r>
          </w:p>
        </w:tc>
        <w:tc>
          <w:tcPr>
            <w:tcW w:w="2394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4268" w:type="dxa"/>
            <w:vMerge w:val="restart"/>
          </w:tcPr>
          <w:p w:rsidR="007E44C4" w:rsidRDefault="007E44C4">
            <w:pPr>
              <w:pStyle w:val="TableParagraph"/>
              <w:spacing w:before="3"/>
              <w:rPr>
                <w:rFonts w:cs="Times New Roman"/>
              </w:rPr>
            </w:pPr>
          </w:p>
          <w:p w:rsidR="007E44C4" w:rsidRDefault="007E44C4">
            <w:pPr>
              <w:pStyle w:val="TableParagraph"/>
              <w:tabs>
                <w:tab w:val="left" w:pos="322"/>
                <w:tab w:val="left" w:pos="1791"/>
                <w:tab w:val="left" w:pos="3471"/>
              </w:tabs>
              <w:spacing w:before="1" w:line="249" w:lineRule="auto"/>
              <w:ind w:right="415"/>
              <w:rPr>
                <w:rFonts w:cs="Times New Roman"/>
              </w:rPr>
            </w:pPr>
            <w:r>
              <w:rPr>
                <w:lang w:val="en-US"/>
              </w:rPr>
              <w:t>1.</w:t>
            </w:r>
            <w:r>
              <w:rPr>
                <w:rFonts w:hint="eastAsia"/>
              </w:rPr>
              <w:t>园</w:t>
            </w:r>
            <w:r>
              <w:rPr>
                <w:rFonts w:hint="eastAsia"/>
                <w:spacing w:val="-3"/>
              </w:rPr>
              <w:t>长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  <w:spacing w:val="-3"/>
              </w:rPr>
              <w:t>：</w:t>
            </w:r>
            <w:r>
              <w:rPr>
                <w:rFonts w:cs="Times New Roman"/>
                <w:spacing w:val="-3"/>
                <w:u w:val="single"/>
              </w:rPr>
              <w:tab/>
            </w:r>
            <w:r>
              <w:rPr>
                <w:rFonts w:hint="eastAsia"/>
                <w:spacing w:val="-3"/>
              </w:rPr>
              <w:t>，</w:t>
            </w:r>
            <w:r>
              <w:rPr>
                <w:rFonts w:hint="eastAsia"/>
              </w:rPr>
              <w:t>持</w:t>
            </w:r>
            <w:r>
              <w:rPr>
                <w:rFonts w:hint="eastAsia"/>
                <w:spacing w:val="-3"/>
              </w:rPr>
              <w:t>证</w:t>
            </w:r>
            <w:r>
              <w:rPr>
                <w:rFonts w:hint="eastAsia"/>
              </w:rPr>
              <w:t>数：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  <w:spacing w:val="-17"/>
              </w:rPr>
              <w:t>，</w:t>
            </w:r>
            <w:r>
              <w:rPr>
                <w:spacing w:val="-17"/>
              </w:rPr>
              <w:t xml:space="preserve"> </w:t>
            </w:r>
            <w:r>
              <w:rPr>
                <w:rFonts w:hint="eastAsia"/>
              </w:rPr>
              <w:t>持证</w:t>
            </w:r>
            <w:r>
              <w:rPr>
                <w:rFonts w:hint="eastAsia"/>
                <w:spacing w:val="-3"/>
              </w:rPr>
              <w:t>比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  <w:spacing w:val="-3"/>
              </w:rPr>
              <w:t>：</w:t>
            </w:r>
            <w:r>
              <w:rPr>
                <w:rFonts w:cs="Times New Roman"/>
                <w:spacing w:val="-3"/>
                <w:u w:val="single"/>
              </w:rPr>
              <w:tab/>
            </w:r>
            <w:r>
              <w:rPr>
                <w:rFonts w:hint="eastAsia"/>
              </w:rPr>
              <w:t>；</w:t>
            </w:r>
          </w:p>
          <w:p w:rsidR="007E44C4" w:rsidRDefault="007E44C4">
            <w:pPr>
              <w:pStyle w:val="TableParagraph"/>
              <w:tabs>
                <w:tab w:val="left" w:pos="322"/>
                <w:tab w:val="left" w:pos="2735"/>
              </w:tabs>
              <w:spacing w:before="2"/>
              <w:rPr>
                <w:rFonts w:cs="Times New Roman"/>
              </w:rPr>
            </w:pPr>
            <w:r>
              <w:rPr>
                <w:lang w:val="en-US"/>
              </w:rPr>
              <w:t>2.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  <w:spacing w:val="-3"/>
              </w:rPr>
              <w:t>师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  <w:spacing w:val="-3"/>
              </w:rPr>
              <w:t>（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  <w:spacing w:val="-3"/>
              </w:rPr>
              <w:t>园</w:t>
            </w:r>
            <w:r>
              <w:rPr>
                <w:rFonts w:hint="eastAsia"/>
              </w:rPr>
              <w:t>长</w:t>
            </w:r>
            <w:r>
              <w:rPr>
                <w:rFonts w:hint="eastAsia"/>
                <w:spacing w:val="-109"/>
              </w:rPr>
              <w:t>）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</w:rPr>
              <w:t>，</w:t>
            </w:r>
          </w:p>
          <w:p w:rsidR="007E44C4" w:rsidRDefault="007E44C4">
            <w:pPr>
              <w:pStyle w:val="TableParagraph"/>
              <w:tabs>
                <w:tab w:val="left" w:pos="1580"/>
                <w:tab w:val="left" w:pos="3471"/>
              </w:tabs>
              <w:spacing w:before="9"/>
              <w:ind w:left="108"/>
              <w:rPr>
                <w:rFonts w:cs="Times New Roman"/>
              </w:rPr>
            </w:pPr>
            <w:r>
              <w:rPr>
                <w:rFonts w:hint="eastAsia"/>
              </w:rPr>
              <w:t>持证</w:t>
            </w:r>
            <w:r>
              <w:rPr>
                <w:rFonts w:hint="eastAsia"/>
                <w:spacing w:val="-3"/>
              </w:rPr>
              <w:t>数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3"/>
              </w:rPr>
              <w:t>持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  <w:spacing w:val="-3"/>
              </w:rPr>
              <w:t>比</w:t>
            </w:r>
            <w:r>
              <w:rPr>
                <w:rFonts w:hint="eastAsia"/>
              </w:rPr>
              <w:t>例：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</w:rPr>
              <w:t>。</w:t>
            </w:r>
          </w:p>
        </w:tc>
        <w:tc>
          <w:tcPr>
            <w:tcW w:w="1132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207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</w:tr>
      <w:tr w:rsidR="007E44C4">
        <w:trPr>
          <w:trHeight w:val="312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90" w:type="dxa"/>
            <w:vMerge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706" w:type="dxa"/>
            <w:vMerge w:val="restart"/>
          </w:tcPr>
          <w:p w:rsidR="007E44C4" w:rsidRDefault="007E44C4">
            <w:pPr>
              <w:pStyle w:val="TableParagraph"/>
              <w:spacing w:before="1"/>
              <w:ind w:left="107"/>
              <w:rPr>
                <w:rFonts w:cs="Times New Roman"/>
              </w:rPr>
            </w:pPr>
            <w:r>
              <w:t>C36.</w:t>
            </w:r>
            <w:r>
              <w:rPr>
                <w:rFonts w:hint="eastAsia"/>
              </w:rPr>
              <w:t>落实幼儿园（</w:t>
            </w:r>
            <w:r>
              <w:rPr>
                <w:spacing w:val="-22"/>
              </w:rPr>
              <w:t xml:space="preserve"> </w:t>
            </w:r>
            <w:r>
              <w:rPr>
                <w:rFonts w:hint="eastAsia"/>
                <w:spacing w:val="-22"/>
              </w:rPr>
              <w:t>含民</w:t>
            </w:r>
          </w:p>
          <w:p w:rsidR="007E44C4" w:rsidRDefault="007E44C4">
            <w:pPr>
              <w:pStyle w:val="TableParagraph"/>
              <w:spacing w:before="12" w:line="213" w:lineRule="exact"/>
              <w:ind w:left="107"/>
              <w:rPr>
                <w:rFonts w:cs="Times New Roman"/>
              </w:rPr>
            </w:pPr>
            <w:r>
              <w:rPr>
                <w:rFonts w:hint="eastAsia"/>
              </w:rPr>
              <w:t>办</w:t>
            </w:r>
            <w:r>
              <w:rPr>
                <w:rFonts w:hint="eastAsia"/>
                <w:spacing w:val="-27"/>
              </w:rPr>
              <w:t>）</w:t>
            </w:r>
            <w:r>
              <w:rPr>
                <w:rFonts w:hint="eastAsia"/>
                <w:spacing w:val="-7"/>
              </w:rPr>
              <w:t>园长、教师定期培训</w:t>
            </w:r>
          </w:p>
          <w:p w:rsidR="007E44C4" w:rsidRDefault="007E44C4">
            <w:pPr>
              <w:pStyle w:val="TableParagraph"/>
              <w:spacing w:before="35" w:line="249" w:lineRule="exact"/>
              <w:ind w:left="107"/>
              <w:rPr>
                <w:rFonts w:cs="Times New Roman"/>
              </w:rPr>
            </w:pPr>
            <w:r>
              <w:rPr>
                <w:rFonts w:hint="eastAsia"/>
              </w:rPr>
              <w:t>和全员轮训制度。</w:t>
            </w:r>
          </w:p>
        </w:tc>
        <w:tc>
          <w:tcPr>
            <w:tcW w:w="2394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4268" w:type="dxa"/>
            <w:vMerge w:val="restart"/>
          </w:tcPr>
          <w:p w:rsidR="007E44C4" w:rsidRDefault="007E44C4">
            <w:pPr>
              <w:pStyle w:val="TableParagraph"/>
              <w:spacing w:before="13" w:line="249" w:lineRule="exact"/>
              <w:rPr>
                <w:rFonts w:cs="Times New Roman"/>
              </w:rPr>
            </w:pPr>
            <w:r>
              <w:t>1.</w:t>
            </w:r>
            <w:r>
              <w:rPr>
                <w:rFonts w:hint="eastAsia"/>
                <w:spacing w:val="-2"/>
              </w:rPr>
              <w:t>幼儿教师培训制度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文件</w:t>
            </w:r>
            <w:r>
              <w:rPr>
                <w:rFonts w:hint="eastAsia"/>
                <w:spacing w:val="-106"/>
              </w:rPr>
              <w:t>）</w:t>
            </w:r>
            <w:r>
              <w:rPr>
                <w:rFonts w:hint="eastAsia"/>
                <w:spacing w:val="-1"/>
              </w:rPr>
              <w:t>、长期培训规</w:t>
            </w:r>
            <w:r>
              <w:rPr>
                <w:rFonts w:hint="eastAsia"/>
              </w:rPr>
              <w:t>划和近两年培训计划、过程性材料；</w:t>
            </w:r>
          </w:p>
          <w:p w:rsidR="007E44C4" w:rsidRDefault="007E44C4">
            <w:pPr>
              <w:pStyle w:val="TableParagraph"/>
              <w:spacing w:before="12" w:line="213" w:lineRule="exact"/>
              <w:rPr>
                <w:rFonts w:cs="Times New Roman"/>
              </w:rPr>
            </w:pPr>
            <w:r>
              <w:rPr>
                <w:spacing w:val="-8"/>
              </w:rPr>
              <w:t>2</w:t>
            </w:r>
            <w:r>
              <w:rPr>
                <w:spacing w:val="-15"/>
              </w:rPr>
              <w:t>.</w:t>
            </w:r>
            <w:r>
              <w:rPr>
                <w:rFonts w:hint="eastAsia"/>
                <w:spacing w:val="-15"/>
              </w:rPr>
              <w:t>县级以上骨干教师培养计划及过程性材料；</w:t>
            </w:r>
          </w:p>
          <w:p w:rsidR="007E44C4" w:rsidRDefault="007E44C4">
            <w:pPr>
              <w:pStyle w:val="TableParagraph"/>
              <w:tabs>
                <w:tab w:val="left" w:pos="3548"/>
              </w:tabs>
              <w:spacing w:before="35" w:line="249" w:lineRule="exact"/>
              <w:rPr>
                <w:rFonts w:cs="Times New Roman"/>
              </w:rPr>
            </w:pPr>
            <w:r>
              <w:t>3.</w:t>
            </w:r>
            <w:r>
              <w:rPr>
                <w:rFonts w:hint="eastAsia"/>
              </w:rPr>
              <w:t>园</w:t>
            </w:r>
            <w:r>
              <w:rPr>
                <w:rFonts w:hint="eastAsia"/>
                <w:spacing w:val="-3"/>
              </w:rPr>
              <w:t>长</w:t>
            </w:r>
            <w:r>
              <w:rPr>
                <w:rFonts w:hint="eastAsia"/>
                <w:spacing w:val="-68"/>
              </w:rPr>
              <w:t>、</w:t>
            </w:r>
            <w:r>
              <w:rPr>
                <w:rFonts w:hint="eastAsia"/>
                <w:spacing w:val="-3"/>
              </w:rPr>
              <w:t>教</w:t>
            </w:r>
            <w:r>
              <w:rPr>
                <w:rFonts w:hint="eastAsia"/>
              </w:rPr>
              <w:t>师</w:t>
            </w:r>
            <w:r>
              <w:rPr>
                <w:rFonts w:hint="eastAsia"/>
                <w:spacing w:val="-3"/>
              </w:rPr>
              <w:t>专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  <w:spacing w:val="-3"/>
              </w:rPr>
              <w:t>及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  <w:spacing w:val="-3"/>
              </w:rPr>
              <w:t>上数</w:t>
            </w:r>
            <w:r>
              <w:rPr>
                <w:rFonts w:hint="eastAsia"/>
              </w:rPr>
              <w:t>量：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  <w:spacing w:val="-176"/>
              </w:rPr>
              <w:t>。</w:t>
            </w:r>
            <w:r>
              <w:rPr>
                <w:rFonts w:hint="eastAsia"/>
              </w:rPr>
              <w:t>（数</w:t>
            </w:r>
          </w:p>
          <w:p w:rsidR="007E44C4" w:rsidRDefault="007E44C4">
            <w:pPr>
              <w:pStyle w:val="TableParagraph"/>
              <w:spacing w:before="1" w:line="247" w:lineRule="exact"/>
              <w:ind w:left="108"/>
              <w:rPr>
                <w:rFonts w:cs="Times New Roman"/>
              </w:rPr>
            </w:pPr>
            <w:r>
              <w:rPr>
                <w:rFonts w:hint="eastAsia"/>
                <w:spacing w:val="-3"/>
              </w:rPr>
              <w:t>据来源</w:t>
            </w:r>
            <w:r>
              <w:rPr>
                <w:spacing w:val="-3"/>
              </w:rPr>
              <w:t>:</w:t>
            </w:r>
            <w:r>
              <w:rPr>
                <w:rFonts w:hint="eastAsia"/>
                <w:spacing w:val="-3"/>
              </w:rPr>
              <w:t>教育事业统计</w:t>
            </w:r>
            <w:r>
              <w:rPr>
                <w:rFonts w:hint="eastAsia"/>
                <w:spacing w:val="-106"/>
              </w:rPr>
              <w:t>）</w:t>
            </w:r>
            <w:r>
              <w:rPr>
                <w:rFonts w:hint="eastAsia"/>
              </w:rPr>
              <w:t>。</w:t>
            </w:r>
          </w:p>
        </w:tc>
        <w:tc>
          <w:tcPr>
            <w:tcW w:w="1132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207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</w:tr>
      <w:tr w:rsidR="007E44C4">
        <w:trPr>
          <w:trHeight w:val="312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90" w:type="dxa"/>
            <w:vMerge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706" w:type="dxa"/>
            <w:vMerge w:val="restart"/>
          </w:tcPr>
          <w:p w:rsidR="007E44C4" w:rsidRDefault="007E44C4">
            <w:pPr>
              <w:pStyle w:val="TableParagraph"/>
              <w:spacing w:before="13" w:line="249" w:lineRule="exact"/>
              <w:ind w:left="107"/>
              <w:rPr>
                <w:rFonts w:cs="Times New Roman"/>
              </w:rPr>
            </w:pPr>
            <w:r>
              <w:t>C37.</w:t>
            </w:r>
            <w:r>
              <w:rPr>
                <w:rFonts w:hint="eastAsia"/>
              </w:rPr>
              <w:t>加强师德师风建设，幼儿园普遍建立师德教育、考评、奖惩机制。</w:t>
            </w:r>
          </w:p>
        </w:tc>
        <w:tc>
          <w:tcPr>
            <w:tcW w:w="2394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4268" w:type="dxa"/>
            <w:vMerge w:val="restart"/>
          </w:tcPr>
          <w:p w:rsidR="007E44C4" w:rsidRDefault="007E44C4">
            <w:pPr>
              <w:pStyle w:val="TableParagraph"/>
              <w:spacing w:before="13" w:line="249" w:lineRule="exact"/>
              <w:rPr>
                <w:rFonts w:cs="Times New Roman"/>
              </w:rPr>
            </w:pPr>
            <w:r>
              <w:t>1.</w:t>
            </w:r>
            <w:r>
              <w:rPr>
                <w:rFonts w:hint="eastAsia"/>
              </w:rPr>
              <w:t>加强师德师风建设的文件、通知及过程性材料；</w:t>
            </w:r>
          </w:p>
          <w:p w:rsidR="007E44C4" w:rsidRDefault="007E44C4">
            <w:pPr>
              <w:pStyle w:val="TableParagraph"/>
              <w:spacing w:line="247" w:lineRule="exact"/>
              <w:ind w:right="-29"/>
              <w:rPr>
                <w:rFonts w:cs="Times New Roman"/>
              </w:rPr>
            </w:pPr>
            <w:r>
              <w:rPr>
                <w:spacing w:val="-14"/>
              </w:rPr>
              <w:t>2</w:t>
            </w:r>
            <w:r>
              <w:rPr>
                <w:spacing w:val="-25"/>
              </w:rPr>
              <w:t>.</w:t>
            </w:r>
            <w:r>
              <w:rPr>
                <w:rFonts w:hint="eastAsia"/>
                <w:spacing w:val="-25"/>
              </w:rPr>
              <w:t>县、幼儿园教师考核评价办法及过程性材料。</w:t>
            </w:r>
          </w:p>
        </w:tc>
        <w:tc>
          <w:tcPr>
            <w:tcW w:w="1132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207" w:type="dxa"/>
            <w:vMerge w:val="restart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</w:tr>
      <w:tr w:rsidR="007E44C4">
        <w:trPr>
          <w:trHeight w:val="337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1590" w:type="dxa"/>
            <w:vMerge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706" w:type="dxa"/>
          </w:tcPr>
          <w:p w:rsidR="007E44C4" w:rsidRDefault="007E44C4">
            <w:pPr>
              <w:pStyle w:val="TableParagraph"/>
              <w:spacing w:before="68" w:line="249" w:lineRule="exact"/>
              <w:ind w:left="107"/>
              <w:rPr>
                <w:rFonts w:cs="Times New Roman"/>
              </w:rPr>
            </w:pPr>
            <w:r>
              <w:t>C38.</w:t>
            </w:r>
            <w:r>
              <w:rPr>
                <w:rFonts w:hint="eastAsia"/>
              </w:rPr>
              <w:t>督导评估认定前</w:t>
            </w:r>
            <w:r>
              <w:t>2</w:t>
            </w:r>
            <w:r>
              <w:rPr>
                <w:rFonts w:hint="eastAsia"/>
              </w:rPr>
              <w:t>年内没有发生严重的师德师风事件。</w:t>
            </w:r>
          </w:p>
        </w:tc>
        <w:tc>
          <w:tcPr>
            <w:tcW w:w="2394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4268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cs="Times New Roman"/>
              </w:rPr>
            </w:pPr>
          </w:p>
        </w:tc>
      </w:tr>
    </w:tbl>
    <w:p w:rsidR="007E44C4" w:rsidRDefault="007E44C4">
      <w:pPr>
        <w:rPr>
          <w:rFonts w:cs="Times New Roman"/>
        </w:rPr>
        <w:sectPr w:rsidR="007E44C4">
          <w:pgSz w:w="16840" w:h="11910" w:orient="landscape"/>
          <w:pgMar w:top="1100" w:right="1200" w:bottom="1700" w:left="1140" w:header="0" w:footer="1509" w:gutter="0"/>
          <w:cols w:space="720"/>
        </w:sectPr>
      </w:pPr>
    </w:p>
    <w:p w:rsidR="007E44C4" w:rsidRDefault="007E44C4">
      <w:pPr>
        <w:pStyle w:val="BodyText"/>
        <w:spacing w:before="1" w:after="1"/>
        <w:rPr>
          <w:rFonts w:ascii="Times New Roman" w:cs="Times New Roman"/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58"/>
        <w:gridCol w:w="1819"/>
        <w:gridCol w:w="2477"/>
        <w:gridCol w:w="2551"/>
        <w:gridCol w:w="4111"/>
        <w:gridCol w:w="1132"/>
        <w:gridCol w:w="1207"/>
      </w:tblGrid>
      <w:tr w:rsidR="007E44C4">
        <w:trPr>
          <w:trHeight w:val="623"/>
        </w:trPr>
        <w:tc>
          <w:tcPr>
            <w:tcW w:w="958" w:type="dxa"/>
          </w:tcPr>
          <w:p w:rsidR="007E44C4" w:rsidRDefault="007E44C4">
            <w:pPr>
              <w:pStyle w:val="TableParagraph"/>
              <w:spacing w:line="288" w:lineRule="exact"/>
              <w:ind w:left="268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一级</w:t>
            </w:r>
          </w:p>
          <w:p w:rsidR="007E44C4" w:rsidRDefault="007E44C4">
            <w:pPr>
              <w:pStyle w:val="TableParagraph"/>
              <w:spacing w:line="316" w:lineRule="exact"/>
              <w:ind w:left="268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指标</w:t>
            </w:r>
          </w:p>
        </w:tc>
        <w:tc>
          <w:tcPr>
            <w:tcW w:w="1819" w:type="dxa"/>
          </w:tcPr>
          <w:p w:rsidR="007E44C4" w:rsidRDefault="007E44C4">
            <w:pPr>
              <w:pStyle w:val="TableParagraph"/>
              <w:spacing w:before="95"/>
              <w:ind w:left="489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二级指标</w:t>
            </w:r>
          </w:p>
        </w:tc>
        <w:tc>
          <w:tcPr>
            <w:tcW w:w="2477" w:type="dxa"/>
          </w:tcPr>
          <w:p w:rsidR="007E44C4" w:rsidRDefault="007E44C4">
            <w:pPr>
              <w:pStyle w:val="TableParagraph"/>
              <w:spacing w:before="95"/>
              <w:ind w:left="815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评估要点</w:t>
            </w:r>
          </w:p>
        </w:tc>
        <w:tc>
          <w:tcPr>
            <w:tcW w:w="2551" w:type="dxa"/>
          </w:tcPr>
          <w:p w:rsidR="007E44C4" w:rsidRDefault="007E44C4">
            <w:pPr>
              <w:pStyle w:val="TableParagraph"/>
              <w:spacing w:before="95"/>
              <w:ind w:left="854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自评简述</w:t>
            </w:r>
          </w:p>
        </w:tc>
        <w:tc>
          <w:tcPr>
            <w:tcW w:w="4111" w:type="dxa"/>
          </w:tcPr>
          <w:p w:rsidR="007E44C4" w:rsidRDefault="007E44C4">
            <w:pPr>
              <w:pStyle w:val="TableParagraph"/>
              <w:spacing w:before="95"/>
              <w:ind w:left="1616" w:right="1604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佐证材料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spacing w:line="288" w:lineRule="exact"/>
              <w:ind w:left="129" w:right="113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县级自评</w:t>
            </w:r>
          </w:p>
          <w:p w:rsidR="007E44C4" w:rsidRDefault="007E44C4">
            <w:pPr>
              <w:pStyle w:val="TableParagraph"/>
              <w:spacing w:line="316" w:lineRule="exact"/>
              <w:ind w:left="127" w:right="113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结论</w:t>
            </w: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spacing w:line="288" w:lineRule="exact"/>
              <w:ind w:left="166" w:right="151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市级评估</w:t>
            </w:r>
          </w:p>
          <w:p w:rsidR="007E44C4" w:rsidRDefault="007E44C4">
            <w:pPr>
              <w:pStyle w:val="TableParagraph"/>
              <w:spacing w:line="316" w:lineRule="exact"/>
              <w:ind w:left="166" w:right="148"/>
              <w:jc w:val="center"/>
              <w:rPr>
                <w:rFonts w:ascii="Microsoft JhengHei" w:eastAsia="Microsoft JhengHei" w:cs="Times New Roman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结论</w:t>
            </w:r>
          </w:p>
        </w:tc>
      </w:tr>
      <w:tr w:rsidR="007E44C4">
        <w:trPr>
          <w:trHeight w:val="1961"/>
        </w:trPr>
        <w:tc>
          <w:tcPr>
            <w:tcW w:w="958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1819" w:type="dxa"/>
            <w:vMerge w:val="restart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before="3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before="1" w:line="310" w:lineRule="atLeast"/>
              <w:ind w:left="107" w:right="94"/>
              <w:rPr>
                <w:rFonts w:cs="Times New Roman"/>
              </w:rPr>
            </w:pPr>
            <w:r>
              <w:t xml:space="preserve">B17. </w:t>
            </w:r>
            <w:r>
              <w:rPr>
                <w:rFonts w:hint="eastAsia"/>
              </w:rPr>
              <w:t>落实科学保教要求</w:t>
            </w:r>
          </w:p>
        </w:tc>
        <w:tc>
          <w:tcPr>
            <w:tcW w:w="2477" w:type="dxa"/>
          </w:tcPr>
          <w:p w:rsidR="007E44C4" w:rsidRDefault="007E44C4">
            <w:pPr>
              <w:pStyle w:val="TableParagraph"/>
              <w:spacing w:before="13"/>
              <w:ind w:left="107"/>
              <w:rPr>
                <w:rFonts w:cs="Times New Roman"/>
              </w:rPr>
            </w:pPr>
            <w:r>
              <w:t>C39.</w:t>
            </w:r>
            <w:r>
              <w:rPr>
                <w:rFonts w:hint="eastAsia"/>
                <w:spacing w:val="4"/>
              </w:rPr>
              <w:t>县域内幼儿园落实</w:t>
            </w:r>
          </w:p>
          <w:p w:rsidR="007E44C4" w:rsidRDefault="007E44C4">
            <w:pPr>
              <w:pStyle w:val="TableParagraph"/>
              <w:spacing w:before="11" w:line="247" w:lineRule="auto"/>
              <w:ind w:left="107" w:right="95"/>
              <w:jc w:val="both"/>
              <w:rPr>
                <w:rFonts w:cs="Times New Roman"/>
              </w:rPr>
            </w:pPr>
            <w:r>
              <w:rPr>
                <w:rFonts w:hint="eastAsia"/>
                <w:spacing w:val="-9"/>
              </w:rPr>
              <w:t>《幼儿园工作规程》《幼</w:t>
            </w:r>
            <w:r>
              <w:rPr>
                <w:rFonts w:hint="eastAsia"/>
                <w:spacing w:val="-20"/>
              </w:rPr>
              <w:t>儿园教育指导纲要》和《</w:t>
            </w:r>
            <w:r>
              <w:rPr>
                <w:spacing w:val="-12"/>
              </w:rPr>
              <w:t>3</w:t>
            </w:r>
            <w:r>
              <w:t>—6</w:t>
            </w:r>
            <w:r>
              <w:rPr>
                <w:spacing w:val="-9"/>
              </w:rPr>
              <w:t xml:space="preserve"> </w:t>
            </w:r>
            <w:r>
              <w:rPr>
                <w:rFonts w:hint="eastAsia"/>
                <w:spacing w:val="-9"/>
              </w:rPr>
              <w:t>岁儿童学习与发展指</w:t>
            </w:r>
            <w:r>
              <w:rPr>
                <w:rFonts w:hint="eastAsia"/>
                <w:spacing w:val="-10"/>
              </w:rPr>
              <w:t>南》的规定，以游戏为基本活动，无“小学化”现</w:t>
            </w:r>
            <w:r>
              <w:rPr>
                <w:rFonts w:hint="eastAsia"/>
              </w:rPr>
              <w:t>象。</w:t>
            </w:r>
          </w:p>
        </w:tc>
        <w:tc>
          <w:tcPr>
            <w:tcW w:w="2551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4111" w:type="dxa"/>
          </w:tcPr>
          <w:p w:rsidR="007E44C4" w:rsidRDefault="007E44C4">
            <w:pPr>
              <w:pStyle w:val="TableParagraph"/>
              <w:tabs>
                <w:tab w:val="left" w:pos="322"/>
              </w:tabs>
              <w:spacing w:before="13" w:line="249" w:lineRule="auto"/>
              <w:ind w:right="-15"/>
              <w:rPr>
                <w:rFonts w:cs="Times New Roman"/>
              </w:rPr>
            </w:pPr>
            <w:r>
              <w:rPr>
                <w:spacing w:val="-11"/>
                <w:lang w:val="en-US"/>
              </w:rPr>
              <w:t>1.</w:t>
            </w:r>
            <w:r>
              <w:rPr>
                <w:rFonts w:hint="eastAsia"/>
                <w:spacing w:val="-11"/>
              </w:rPr>
              <w:t>落实《幼儿园工作规程》《幼儿园教育指</w:t>
            </w:r>
            <w:r>
              <w:rPr>
                <w:rFonts w:hint="eastAsia"/>
                <w:spacing w:val="-14"/>
              </w:rPr>
              <w:t>导纲要》和《</w:t>
            </w:r>
            <w:r>
              <w:t>3—6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岁儿童学习与发展指南》</w:t>
            </w:r>
            <w:r>
              <w:rPr>
                <w:rFonts w:hint="eastAsia"/>
                <w:spacing w:val="-10"/>
              </w:rPr>
              <w:t>《山东省学前教育条例》的文件、通知、过</w:t>
            </w:r>
            <w:r>
              <w:rPr>
                <w:rFonts w:hint="eastAsia"/>
                <w:spacing w:val="-5"/>
              </w:rPr>
              <w:t>程性材料等；</w:t>
            </w:r>
          </w:p>
          <w:p w:rsidR="007E44C4" w:rsidRDefault="007E44C4">
            <w:pPr>
              <w:pStyle w:val="TableParagraph"/>
              <w:tabs>
                <w:tab w:val="left" w:pos="322"/>
              </w:tabs>
              <w:spacing w:before="1" w:line="247" w:lineRule="auto"/>
              <w:ind w:right="91"/>
              <w:rPr>
                <w:rFonts w:cs="Times New Roman"/>
              </w:rPr>
            </w:pPr>
            <w:r>
              <w:rPr>
                <w:spacing w:val="-11"/>
                <w:lang w:val="en-US"/>
              </w:rPr>
              <w:t>2.</w:t>
            </w:r>
            <w:r>
              <w:rPr>
                <w:rFonts w:hint="eastAsia"/>
                <w:spacing w:val="-11"/>
              </w:rPr>
              <w:t>开展游戏化课程建设的文件、通知、过程</w:t>
            </w:r>
            <w:r>
              <w:rPr>
                <w:rFonts w:hint="eastAsia"/>
                <w:spacing w:val="-1"/>
              </w:rPr>
              <w:t>性材料等；</w:t>
            </w:r>
          </w:p>
          <w:p w:rsidR="007E44C4" w:rsidRDefault="007E44C4">
            <w:pPr>
              <w:pStyle w:val="TableParagraph"/>
              <w:tabs>
                <w:tab w:val="left" w:pos="322"/>
              </w:tabs>
              <w:spacing w:before="6" w:line="247" w:lineRule="exact"/>
              <w:ind w:right="-15"/>
              <w:rPr>
                <w:rFonts w:cs="Times New Roman"/>
              </w:rPr>
            </w:pPr>
            <w:r>
              <w:rPr>
                <w:spacing w:val="-18"/>
                <w:lang w:val="en-US"/>
              </w:rPr>
              <w:t>3.</w:t>
            </w:r>
            <w:r>
              <w:rPr>
                <w:rFonts w:hint="eastAsia"/>
                <w:spacing w:val="-18"/>
              </w:rPr>
              <w:t>小学化治理情况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4"/>
              </w:rPr>
              <w:t>通知、文件、整治过程</w:t>
            </w:r>
            <w:r>
              <w:rPr>
                <w:rFonts w:hint="eastAsia"/>
                <w:spacing w:val="-106"/>
              </w:rPr>
              <w:t>）</w:t>
            </w:r>
            <w:r>
              <w:rPr>
                <w:rFonts w:hint="eastAsia"/>
              </w:rPr>
              <w:t>。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</w:tr>
      <w:tr w:rsidR="007E44C4">
        <w:trPr>
          <w:trHeight w:val="1637"/>
        </w:trPr>
        <w:tc>
          <w:tcPr>
            <w:tcW w:w="958" w:type="dxa"/>
            <w:vMerge/>
            <w:tcBorders>
              <w:top w:val="nil"/>
            </w:tcBorders>
          </w:tcPr>
          <w:p w:rsidR="007E44C4" w:rsidRDefault="007E44C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819" w:type="dxa"/>
            <w:vMerge/>
          </w:tcPr>
          <w:p w:rsidR="007E44C4" w:rsidRDefault="007E44C4">
            <w:pPr>
              <w:rPr>
                <w:rFonts w:cs="Times New Roman"/>
              </w:rPr>
            </w:pPr>
          </w:p>
        </w:tc>
        <w:tc>
          <w:tcPr>
            <w:tcW w:w="2477" w:type="dxa"/>
          </w:tcPr>
          <w:p w:rsidR="007E44C4" w:rsidRDefault="007E44C4">
            <w:pPr>
              <w:pStyle w:val="TableParagraph"/>
              <w:spacing w:before="57" w:line="266" w:lineRule="auto"/>
              <w:ind w:left="107" w:right="45"/>
              <w:jc w:val="both"/>
              <w:rPr>
                <w:rFonts w:cs="Times New Roman"/>
              </w:rPr>
            </w:pPr>
            <w:r>
              <w:t>C40.</w:t>
            </w:r>
            <w:r>
              <w:rPr>
                <w:rFonts w:hint="eastAsia"/>
              </w:rPr>
              <w:t>没有使用任何形式的幼儿教材、教辅资料、向家长推销或者变相推销玩教具及图书等现象。</w:t>
            </w:r>
          </w:p>
        </w:tc>
        <w:tc>
          <w:tcPr>
            <w:tcW w:w="2551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4111" w:type="dxa"/>
          </w:tcPr>
          <w:p w:rsidR="007E44C4" w:rsidRDefault="007E44C4">
            <w:pPr>
              <w:pStyle w:val="TableParagraph"/>
              <w:spacing w:before="11"/>
              <w:rPr>
                <w:rFonts w:ascii="Times New Roman" w:cs="Times New Roman"/>
              </w:rPr>
            </w:pPr>
          </w:p>
          <w:p w:rsidR="007E44C4" w:rsidRDefault="007E44C4">
            <w:pPr>
              <w:pStyle w:val="TableParagraph"/>
              <w:spacing w:line="266" w:lineRule="auto"/>
              <w:ind w:left="108" w:right="-15"/>
              <w:rPr>
                <w:rFonts w:cs="Times New Roman"/>
              </w:rPr>
            </w:pPr>
            <w:r>
              <w:rPr>
                <w:rFonts w:hint="eastAsia"/>
                <w:spacing w:val="-12"/>
              </w:rPr>
              <w:t>治理使用幼儿教材、教辅资料、向家长推销</w:t>
            </w:r>
            <w:r>
              <w:rPr>
                <w:rFonts w:hint="eastAsia"/>
                <w:spacing w:val="-6"/>
              </w:rPr>
              <w:t>或者变相推销玩教具及图书的文件、通知、</w:t>
            </w:r>
            <w:r>
              <w:rPr>
                <w:rFonts w:hint="eastAsia"/>
                <w:spacing w:val="-4"/>
              </w:rPr>
              <w:t>过程性材料等。</w:t>
            </w:r>
          </w:p>
        </w:tc>
        <w:tc>
          <w:tcPr>
            <w:tcW w:w="1132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1207" w:type="dxa"/>
          </w:tcPr>
          <w:p w:rsidR="007E44C4" w:rsidRDefault="007E44C4">
            <w:pPr>
              <w:pStyle w:val="TableParagraph"/>
              <w:rPr>
                <w:rFonts w:ascii="Times New Roman" w:cs="Times New Roman"/>
              </w:rPr>
            </w:pPr>
          </w:p>
        </w:tc>
      </w:tr>
    </w:tbl>
    <w:p w:rsidR="007E44C4" w:rsidRDefault="007E44C4" w:rsidP="007E44C4">
      <w:pPr>
        <w:tabs>
          <w:tab w:val="left" w:pos="1819"/>
        </w:tabs>
        <w:spacing w:line="360" w:lineRule="exact"/>
        <w:ind w:leftChars="860" w:left="31680" w:right="841" w:firstLineChars="74" w:firstLine="31680"/>
        <w:rPr>
          <w:rFonts w:ascii="Microsoft JhengHei" w:cs="Times New Roman"/>
          <w:sz w:val="24"/>
          <w:szCs w:val="24"/>
          <w:u w:val="single"/>
          <w:lang w:val="en-US"/>
        </w:rPr>
      </w:pPr>
      <w:r>
        <w:rPr>
          <w:rFonts w:ascii="Microsoft JhengHei" w:hint="eastAsia"/>
          <w:sz w:val="24"/>
          <w:szCs w:val="24"/>
          <w:lang w:val="en-US"/>
        </w:rPr>
        <w:t>填报人：</w:t>
      </w:r>
      <w:r>
        <w:rPr>
          <w:rFonts w:ascii="Microsoft JhengHei" w:cs="Microsoft JhengHei"/>
          <w:sz w:val="24"/>
          <w:szCs w:val="24"/>
          <w:lang w:val="en-US"/>
        </w:rPr>
        <w:t xml:space="preserve"> </w:t>
      </w:r>
      <w:r>
        <w:rPr>
          <w:rFonts w:ascii="Microsoft JhengHei" w:hint="eastAsia"/>
          <w:sz w:val="24"/>
          <w:szCs w:val="24"/>
          <w:lang w:val="en-US"/>
        </w:rPr>
        <w:t>；</w:t>
      </w:r>
      <w:r>
        <w:rPr>
          <w:rFonts w:ascii="Microsoft JhengHei" w:cs="Microsoft JhengHei"/>
          <w:sz w:val="24"/>
          <w:szCs w:val="24"/>
          <w:lang w:val="en-US"/>
        </w:rPr>
        <w:t xml:space="preserve">                                                                                  </w:t>
      </w:r>
      <w:r>
        <w:rPr>
          <w:rFonts w:ascii="Microsoft JhengHei" w:hint="eastAsia"/>
          <w:sz w:val="24"/>
          <w:szCs w:val="24"/>
          <w:lang w:val="en-US"/>
        </w:rPr>
        <w:t>联系方式：</w:t>
      </w:r>
      <w:bookmarkStart w:id="0" w:name="_GoBack"/>
      <w:bookmarkEnd w:id="0"/>
    </w:p>
    <w:p w:rsidR="007E44C4" w:rsidRDefault="007E44C4">
      <w:pPr>
        <w:tabs>
          <w:tab w:val="left" w:pos="1819"/>
        </w:tabs>
        <w:spacing w:line="360" w:lineRule="exact"/>
        <w:ind w:left="1788" w:right="841" w:hanging="944"/>
        <w:rPr>
          <w:rFonts w:ascii="Microsoft JhengHei" w:eastAsia="Microsoft JhengHei" w:cs="Times New Roman"/>
          <w:b/>
          <w:bCs/>
          <w:sz w:val="24"/>
          <w:szCs w:val="24"/>
        </w:rPr>
      </w:pPr>
    </w:p>
    <w:p w:rsidR="007E44C4" w:rsidRDefault="007E44C4">
      <w:pPr>
        <w:tabs>
          <w:tab w:val="left" w:pos="1819"/>
        </w:tabs>
        <w:spacing w:line="360" w:lineRule="exact"/>
        <w:ind w:left="1788" w:right="841" w:hanging="944"/>
        <w:rPr>
          <w:rFonts w:cs="Times New Roman"/>
          <w:sz w:val="24"/>
          <w:szCs w:val="24"/>
        </w:rPr>
      </w:pPr>
      <w:r>
        <w:rPr>
          <w:rFonts w:ascii="Microsoft JhengHei" w:eastAsia="Microsoft JhengHei" w:cs="Microsoft JhengHei" w:hint="eastAsia"/>
          <w:b/>
          <w:bCs/>
          <w:sz w:val="24"/>
          <w:szCs w:val="24"/>
        </w:rPr>
        <w:t>备注：</w:t>
      </w:r>
      <w:r>
        <w:rPr>
          <w:rFonts w:ascii="Microsoft JhengHei" w:eastAsia="Microsoft JhengHei" w:cs="Times New Roman"/>
          <w:b/>
          <w:bCs/>
          <w:sz w:val="24"/>
          <w:szCs w:val="24"/>
        </w:rPr>
        <w:tab/>
      </w:r>
      <w:r>
        <w:rPr>
          <w:rFonts w:ascii="Microsoft JhengHei" w:eastAsia="Microsoft JhengHei" w:cs="Times New Roman"/>
          <w:b/>
          <w:bCs/>
          <w:sz w:val="24"/>
          <w:szCs w:val="24"/>
        </w:rPr>
        <w:tab/>
      </w: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公办园是指由国家机构举办，或者国有企业事业单位、街道、村集体利用财政性经费或者国有资产、集体资产举办的幼儿园；普惠性民办园是指通过教育部门认定、面向大众、质量合格、接受财政经费补助或政府其他方式</w:t>
      </w:r>
    </w:p>
    <w:p w:rsidR="007E44C4" w:rsidRDefault="007E44C4">
      <w:pPr>
        <w:spacing w:before="48"/>
        <w:ind w:left="1788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的扶持、收费执行政府限价的非营利性民办幼儿园。</w:t>
      </w:r>
    </w:p>
    <w:p w:rsidR="007E44C4" w:rsidRDefault="007E44C4">
      <w:pPr>
        <w:pStyle w:val="ListParagraph"/>
        <w:numPr>
          <w:ilvl w:val="2"/>
          <w:numId w:val="1"/>
        </w:numPr>
        <w:tabs>
          <w:tab w:val="left" w:pos="2047"/>
        </w:tabs>
        <w:spacing w:before="53"/>
        <w:ind w:right="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自评简述是指对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级指标达标情况的总结性描述。</w:t>
      </w:r>
    </w:p>
    <w:p w:rsidR="007E44C4" w:rsidRDefault="007E44C4">
      <w:pPr>
        <w:pStyle w:val="ListParagraph"/>
        <w:numPr>
          <w:ilvl w:val="2"/>
          <w:numId w:val="1"/>
        </w:numPr>
        <w:tabs>
          <w:tab w:val="left" w:pos="2046"/>
        </w:tabs>
        <w:spacing w:before="52" w:line="280" w:lineRule="auto"/>
        <w:ind w:left="1802" w:right="833" w:firstLine="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佐证材料是指支撑自评简述的有关文件、材料、数据等；能够在表中填写的填写在表格内，不能填写的另附材料。</w:t>
      </w:r>
    </w:p>
    <w:p w:rsidR="007E44C4" w:rsidRDefault="007E44C4">
      <w:pPr>
        <w:pStyle w:val="ListParagraph"/>
        <w:numPr>
          <w:ilvl w:val="2"/>
          <w:numId w:val="1"/>
        </w:numPr>
        <w:tabs>
          <w:tab w:val="left" w:pos="2044"/>
        </w:tabs>
        <w:spacing w:before="1"/>
        <w:ind w:left="2043" w:right="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县级自评表和市级评估结论均填写“达标”或“不达标”。</w:t>
      </w:r>
    </w:p>
    <w:p w:rsidR="007E44C4" w:rsidRDefault="007E44C4">
      <w:pPr>
        <w:rPr>
          <w:rFonts w:cs="Times New Roman"/>
          <w:sz w:val="24"/>
          <w:szCs w:val="24"/>
        </w:rPr>
        <w:sectPr w:rsidR="007E44C4">
          <w:pgSz w:w="16840" w:h="11910" w:orient="landscape"/>
          <w:pgMar w:top="1100" w:right="1200" w:bottom="1700" w:left="1140" w:header="0" w:footer="1509" w:gutter="0"/>
          <w:cols w:space="720"/>
        </w:sectPr>
      </w:pPr>
    </w:p>
    <w:p w:rsidR="007E44C4" w:rsidRDefault="007E44C4">
      <w:pPr>
        <w:pStyle w:val="BodyText"/>
        <w:spacing w:before="54"/>
        <w:ind w:left="118"/>
        <w:rPr>
          <w:rFonts w:ascii="黑体" w:eastAsia="黑体" w:hAnsi="黑体" w:cs="Times New Roman"/>
          <w:lang w:val="en-US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  <w:lang w:val="en-US"/>
        </w:rPr>
        <w:t>3</w:t>
      </w:r>
    </w:p>
    <w:p w:rsidR="007E44C4" w:rsidRDefault="007E44C4">
      <w:pPr>
        <w:pStyle w:val="BodyText"/>
        <w:spacing w:before="54"/>
        <w:ind w:left="118"/>
        <w:rPr>
          <w:rFonts w:ascii="黑体" w:eastAsia="黑体" w:hAnsi="黑体" w:cs="Times New Roman"/>
          <w:lang w:val="en-US"/>
        </w:rPr>
      </w:pPr>
    </w:p>
    <w:p w:rsidR="007E44C4" w:rsidRDefault="007E44C4">
      <w:pPr>
        <w:pStyle w:val="BodyText"/>
        <w:spacing w:before="54"/>
        <w:ind w:left="118"/>
        <w:jc w:val="center"/>
        <w:rPr>
          <w:rFonts w:ascii="方正小标宋_GBK" w:eastAsia="方正小标宋_GBK" w:hAnsi="方正小标宋_GBK" w:cs="Times New Roman"/>
          <w:sz w:val="44"/>
          <w:szCs w:val="44"/>
          <w:lang w:val="en-US"/>
        </w:rPr>
      </w:pPr>
      <w:r>
        <w:rPr>
          <w:rFonts w:ascii="方正小标宋_GBK" w:eastAsia="方正小标宋_GBK" w:hAnsi="方正小标宋_GBK" w:cs="方正小标宋_GBK"/>
          <w:sz w:val="44"/>
          <w:szCs w:val="44"/>
          <w:lang w:val="en-US"/>
        </w:rPr>
        <w:t xml:space="preserve">2020-2030 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年区市实现学前教育普及普惠</w:t>
      </w:r>
    </w:p>
    <w:p w:rsidR="007E44C4" w:rsidRDefault="007E44C4">
      <w:pPr>
        <w:pStyle w:val="BodyText"/>
        <w:spacing w:before="54"/>
        <w:ind w:left="118"/>
        <w:jc w:val="center"/>
        <w:rPr>
          <w:rFonts w:ascii="方正小标宋_GBK" w:eastAsia="方正小标宋_GBK" w:hAnsi="方正小标宋_GBK" w:cs="Times New Roman"/>
          <w:sz w:val="44"/>
          <w:szCs w:val="44"/>
          <w:lang w:val="en-US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en-US"/>
        </w:rPr>
        <w:t>计划进度表</w:t>
      </w:r>
    </w:p>
    <w:p w:rsidR="007E44C4" w:rsidRDefault="007E44C4">
      <w:pPr>
        <w:pStyle w:val="BodyText"/>
        <w:spacing w:before="54"/>
        <w:ind w:left="118"/>
        <w:jc w:val="both"/>
        <w:rPr>
          <w:rFonts w:ascii="方正小标宋_GBK" w:eastAsia="方正小标宋_GBK" w:hAnsi="方正小标宋_GBK" w:cs="Times New Roman"/>
          <w:lang w:val="en-US"/>
        </w:rPr>
      </w:pPr>
    </w:p>
    <w:p w:rsidR="007E44C4" w:rsidRDefault="007E44C4">
      <w:pPr>
        <w:pStyle w:val="BodyText"/>
        <w:tabs>
          <w:tab w:val="left" w:pos="1709"/>
        </w:tabs>
        <w:spacing w:before="41" w:after="30"/>
        <w:ind w:left="750"/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Times New Roman"/>
          <w:u w:val="single"/>
        </w:rPr>
        <w:tab/>
      </w:r>
      <w:r>
        <w:rPr>
          <w:rFonts w:ascii="仿宋_GB2312" w:eastAsia="仿宋_GB2312" w:hAnsi="仿宋_GB2312" w:cs="仿宋_GB2312" w:hint="eastAsia"/>
          <w:lang w:val="en-US"/>
        </w:rPr>
        <w:t>区（市）人民政府</w:t>
      </w:r>
      <w:r>
        <w:rPr>
          <w:rFonts w:ascii="仿宋_GB2312" w:eastAsia="仿宋_GB2312" w:hAnsi="仿宋_GB2312" w:cs="仿宋_GB2312" w:hint="eastAsia"/>
        </w:rPr>
        <w:t>（盖章）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53"/>
        <w:gridCol w:w="1011"/>
        <w:gridCol w:w="1142"/>
        <w:gridCol w:w="2153"/>
        <w:gridCol w:w="2153"/>
      </w:tblGrid>
      <w:tr w:rsidR="007E44C4">
        <w:trPr>
          <w:trHeight w:val="852"/>
        </w:trPr>
        <w:tc>
          <w:tcPr>
            <w:tcW w:w="3164" w:type="dxa"/>
            <w:gridSpan w:val="2"/>
          </w:tcPr>
          <w:p w:rsidR="007E44C4" w:rsidRDefault="007E44C4">
            <w:pPr>
              <w:pStyle w:val="TableParagraph"/>
              <w:spacing w:before="208"/>
              <w:ind w:left="871" w:right="862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  <w:lang w:val="en-US"/>
              </w:rPr>
              <w:t>区（市）</w:t>
            </w:r>
          </w:p>
        </w:tc>
        <w:tc>
          <w:tcPr>
            <w:tcW w:w="5448" w:type="dxa"/>
            <w:gridSpan w:val="3"/>
          </w:tcPr>
          <w:p w:rsidR="007E44C4" w:rsidRDefault="007E44C4">
            <w:pPr>
              <w:pStyle w:val="TableParagraph"/>
              <w:spacing w:before="208"/>
              <w:ind w:left="1531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拟申报</w:t>
            </w:r>
            <w:r>
              <w:rPr>
                <w:rFonts w:ascii="黑体" w:eastAsia="黑体" w:hAnsi="黑体" w:cs="黑体" w:hint="eastAsia"/>
                <w:sz w:val="30"/>
                <w:szCs w:val="30"/>
                <w:lang w:val="en-US"/>
              </w:rPr>
              <w:t>年度</w:t>
            </w:r>
          </w:p>
        </w:tc>
      </w:tr>
      <w:tr w:rsidR="007E44C4">
        <w:trPr>
          <w:trHeight w:val="1750"/>
        </w:trPr>
        <w:tc>
          <w:tcPr>
            <w:tcW w:w="3164" w:type="dxa"/>
            <w:gridSpan w:val="2"/>
          </w:tcPr>
          <w:p w:rsidR="007E44C4" w:rsidRDefault="007E44C4">
            <w:pPr>
              <w:pStyle w:val="TableParagraph"/>
              <w:spacing w:before="266"/>
              <w:ind w:left="871" w:right="865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448" w:type="dxa"/>
            <w:gridSpan w:val="3"/>
          </w:tcPr>
          <w:p w:rsidR="007E44C4" w:rsidRDefault="007E44C4">
            <w:pPr>
              <w:pStyle w:val="TableParagraph"/>
              <w:rPr>
                <w:rFonts w:ascii="Times New Roman" w:cs="Times New Roman"/>
                <w:sz w:val="30"/>
                <w:szCs w:val="30"/>
              </w:rPr>
            </w:pPr>
          </w:p>
        </w:tc>
      </w:tr>
      <w:tr w:rsidR="007E44C4">
        <w:trPr>
          <w:trHeight w:val="770"/>
        </w:trPr>
        <w:tc>
          <w:tcPr>
            <w:tcW w:w="2153" w:type="dxa"/>
            <w:vAlign w:val="center"/>
          </w:tcPr>
          <w:p w:rsidR="007E44C4" w:rsidRDefault="007E44C4">
            <w:pPr>
              <w:pStyle w:val="TableParagraph"/>
              <w:jc w:val="center"/>
              <w:rPr>
                <w:rFonts w:ascii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/>
              </w:rPr>
              <w:t>填报人</w:t>
            </w:r>
          </w:p>
        </w:tc>
        <w:tc>
          <w:tcPr>
            <w:tcW w:w="2153" w:type="dxa"/>
            <w:gridSpan w:val="2"/>
          </w:tcPr>
          <w:p w:rsidR="007E44C4" w:rsidRDefault="007E44C4">
            <w:pPr>
              <w:pStyle w:val="TableParagraph"/>
              <w:rPr>
                <w:rFonts w:cs="Times New Roman"/>
                <w:sz w:val="30"/>
                <w:szCs w:val="30"/>
                <w:lang w:val="en-US"/>
              </w:rPr>
            </w:pPr>
          </w:p>
        </w:tc>
        <w:tc>
          <w:tcPr>
            <w:tcW w:w="2153" w:type="dxa"/>
            <w:vAlign w:val="center"/>
          </w:tcPr>
          <w:p w:rsidR="007E44C4" w:rsidRDefault="007E44C4">
            <w:pPr>
              <w:pStyle w:val="TableParagraph"/>
              <w:jc w:val="center"/>
              <w:rPr>
                <w:rFonts w:cs="Times New Roman"/>
                <w:sz w:val="30"/>
                <w:szCs w:val="30"/>
                <w:lang w:val="en-US"/>
              </w:rPr>
            </w:pPr>
            <w:r>
              <w:rPr>
                <w:rFonts w:hint="eastAsia"/>
                <w:sz w:val="30"/>
                <w:szCs w:val="30"/>
                <w:lang w:val="en-US"/>
              </w:rPr>
              <w:t>联系方式</w:t>
            </w:r>
          </w:p>
        </w:tc>
        <w:tc>
          <w:tcPr>
            <w:tcW w:w="2153" w:type="dxa"/>
          </w:tcPr>
          <w:p w:rsidR="007E44C4" w:rsidRDefault="007E44C4">
            <w:pPr>
              <w:pStyle w:val="TableParagraph"/>
              <w:rPr>
                <w:rFonts w:cs="Times New Roman"/>
                <w:sz w:val="30"/>
                <w:szCs w:val="30"/>
                <w:lang w:val="en-US"/>
              </w:rPr>
            </w:pPr>
          </w:p>
        </w:tc>
      </w:tr>
    </w:tbl>
    <w:p w:rsidR="007E44C4" w:rsidRDefault="007E44C4">
      <w:pPr>
        <w:pStyle w:val="BodyText"/>
        <w:rPr>
          <w:rFonts w:cs="Times New Roman"/>
          <w:sz w:val="20"/>
          <w:szCs w:val="20"/>
        </w:rPr>
      </w:pPr>
    </w:p>
    <w:p w:rsidR="007E44C4" w:rsidRDefault="007E44C4">
      <w:pPr>
        <w:rPr>
          <w:rFonts w:cs="Times New Roman"/>
        </w:rPr>
      </w:pPr>
    </w:p>
    <w:p w:rsidR="007E44C4" w:rsidRDefault="007E44C4">
      <w:pPr>
        <w:rPr>
          <w:rFonts w:cs="Times New Roman"/>
        </w:rPr>
      </w:pPr>
    </w:p>
    <w:p w:rsidR="007E44C4" w:rsidRDefault="007E44C4">
      <w:pPr>
        <w:rPr>
          <w:rFonts w:cs="Times New Roman"/>
        </w:rPr>
      </w:pPr>
    </w:p>
    <w:p w:rsidR="007E44C4" w:rsidRDefault="007E44C4">
      <w:pPr>
        <w:rPr>
          <w:rFonts w:cs="Times New Roman"/>
        </w:rPr>
      </w:pPr>
    </w:p>
    <w:p w:rsidR="007E44C4" w:rsidRDefault="007E44C4">
      <w:pPr>
        <w:rPr>
          <w:rFonts w:cs="Times New Roman"/>
        </w:rPr>
      </w:pPr>
    </w:p>
    <w:p w:rsidR="007E44C4" w:rsidRDefault="007E44C4">
      <w:pPr>
        <w:rPr>
          <w:rFonts w:cs="Times New Roman"/>
        </w:rPr>
      </w:pPr>
    </w:p>
    <w:p w:rsidR="007E44C4" w:rsidRDefault="007E44C4">
      <w:pPr>
        <w:rPr>
          <w:rFonts w:cs="Times New Roman"/>
        </w:rPr>
      </w:pPr>
    </w:p>
    <w:p w:rsidR="007E44C4" w:rsidRDefault="007E44C4">
      <w:pPr>
        <w:rPr>
          <w:rFonts w:cs="Times New Roman"/>
        </w:rPr>
      </w:pPr>
    </w:p>
    <w:sectPr w:rsidR="007E44C4" w:rsidSect="00592985">
      <w:footerReference w:type="default" r:id="rId9"/>
      <w:type w:val="continuous"/>
      <w:pgSz w:w="11910" w:h="16840"/>
      <w:pgMar w:top="1580" w:right="1180" w:bottom="17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4C4" w:rsidRDefault="007E44C4" w:rsidP="005929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E44C4" w:rsidRDefault="007E44C4" w:rsidP="005929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一简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C4" w:rsidRDefault="007E44C4">
    <w:pPr>
      <w:pStyle w:val="BodyText"/>
      <w:spacing w:line="14" w:lineRule="auto"/>
      <w:rPr>
        <w:rFonts w:cs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C4" w:rsidRDefault="007E44C4">
    <w:pPr>
      <w:pStyle w:val="BodyText"/>
      <w:spacing w:line="14" w:lineRule="auto"/>
      <w:rPr>
        <w:rFonts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C4" w:rsidRDefault="007E44C4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458.7pt;margin-top:751.45pt;width:51.1pt;height:17.55pt;z-index:-251656192;mso-position-horizontal-relative:page;mso-position-vertical-relative:page" filled="f" stroked="f">
          <v:textbox inset="0,0,0,0">
            <w:txbxContent>
              <w:p w:rsidR="007E44C4" w:rsidRDefault="007E44C4">
                <w:pPr>
                  <w:spacing w:before="9"/>
                  <w:ind w:left="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 15 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4C4" w:rsidRDefault="007E44C4" w:rsidP="005929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E44C4" w:rsidRDefault="007E44C4" w:rsidP="005929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18" w:hanging="324"/>
      </w:pPr>
      <w:rPr>
        <w:rFonts w:ascii="宋体" w:eastAsia="宋体" w:hAnsi="宋体" w:hint="default"/>
        <w:spacing w:val="1"/>
        <w:w w:val="99"/>
        <w:sz w:val="30"/>
        <w:szCs w:val="30"/>
      </w:rPr>
    </w:lvl>
    <w:lvl w:ilvl="1">
      <w:start w:val="2"/>
      <w:numFmt w:val="decimal"/>
      <w:lvlText w:val="%2."/>
      <w:lvlJc w:val="left"/>
      <w:pPr>
        <w:ind w:left="1969" w:hanging="320"/>
      </w:pPr>
      <w:rPr>
        <w:rFonts w:ascii="宋体" w:eastAsia="宋体" w:hAnsi="宋体" w:hint="default"/>
        <w:spacing w:val="-2"/>
        <w:w w:val="99"/>
        <w:sz w:val="30"/>
        <w:szCs w:val="30"/>
      </w:rPr>
    </w:lvl>
    <w:lvl w:ilvl="2">
      <w:start w:val="2"/>
      <w:numFmt w:val="decimal"/>
      <w:lvlText w:val="%3."/>
      <w:lvlJc w:val="left"/>
      <w:pPr>
        <w:ind w:left="2046" w:hanging="241"/>
      </w:pPr>
      <w:rPr>
        <w:rFonts w:ascii="宋体" w:eastAsia="宋体" w:hAnsi="宋体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68" w:hanging="241"/>
      </w:pPr>
      <w:rPr>
        <w:rFonts w:hint="default"/>
      </w:rPr>
    </w:lvl>
    <w:lvl w:ilvl="4">
      <w:numFmt w:val="bullet"/>
      <w:lvlText w:val="•"/>
      <w:lvlJc w:val="left"/>
      <w:pPr>
        <w:ind w:left="3896" w:hanging="241"/>
      </w:pPr>
      <w:rPr>
        <w:rFonts w:hint="default"/>
      </w:rPr>
    </w:lvl>
    <w:lvl w:ilvl="5">
      <w:numFmt w:val="bullet"/>
      <w:lvlText w:val="•"/>
      <w:lvlJc w:val="left"/>
      <w:pPr>
        <w:ind w:left="4824" w:hanging="241"/>
      </w:pPr>
      <w:rPr>
        <w:rFonts w:hint="default"/>
      </w:rPr>
    </w:lvl>
    <w:lvl w:ilvl="6">
      <w:numFmt w:val="bullet"/>
      <w:lvlText w:val="•"/>
      <w:lvlJc w:val="left"/>
      <w:pPr>
        <w:ind w:left="5753" w:hanging="241"/>
      </w:pPr>
      <w:rPr>
        <w:rFonts w:hint="default"/>
      </w:rPr>
    </w:lvl>
    <w:lvl w:ilvl="7">
      <w:numFmt w:val="bullet"/>
      <w:lvlText w:val="•"/>
      <w:lvlJc w:val="left"/>
      <w:pPr>
        <w:ind w:left="6681" w:hanging="241"/>
      </w:pPr>
      <w:rPr>
        <w:rFonts w:hint="default"/>
      </w:rPr>
    </w:lvl>
    <w:lvl w:ilvl="8">
      <w:numFmt w:val="bullet"/>
      <w:lvlText w:val="•"/>
      <w:lvlJc w:val="left"/>
      <w:pPr>
        <w:ind w:left="7609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evenAndOddHeader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985"/>
    <w:rsid w:val="000E755F"/>
    <w:rsid w:val="00315A63"/>
    <w:rsid w:val="00592985"/>
    <w:rsid w:val="00722DA7"/>
    <w:rsid w:val="007E44C4"/>
    <w:rsid w:val="00EC10EB"/>
    <w:rsid w:val="173A3F2D"/>
    <w:rsid w:val="4BB82AB0"/>
    <w:rsid w:val="5A2D6A3E"/>
    <w:rsid w:val="5FA5166C"/>
    <w:rsid w:val="60EF7325"/>
    <w:rsid w:val="71E8442C"/>
    <w:rsid w:val="7979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85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985"/>
    <w:pPr>
      <w:ind w:left="845" w:hanging="2624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A33"/>
    <w:rPr>
      <w:rFonts w:ascii="宋体" w:hAnsi="宋体" w:cs="宋体"/>
      <w:b/>
      <w:bCs/>
      <w:kern w:val="44"/>
      <w:sz w:val="44"/>
      <w:szCs w:val="44"/>
      <w:lang w:val="zh-CN"/>
    </w:rPr>
  </w:style>
  <w:style w:type="paragraph" w:styleId="BodyText">
    <w:name w:val="Body Text"/>
    <w:basedOn w:val="Normal"/>
    <w:link w:val="BodyTextChar"/>
    <w:uiPriority w:val="99"/>
    <w:rsid w:val="00592985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4A33"/>
    <w:rPr>
      <w:rFonts w:ascii="宋体" w:hAnsi="宋体" w:cs="宋体"/>
      <w:kern w:val="0"/>
      <w:sz w:val="22"/>
      <w:lang w:val="zh-CN"/>
    </w:rPr>
  </w:style>
  <w:style w:type="paragraph" w:styleId="Header">
    <w:name w:val="header"/>
    <w:basedOn w:val="Normal"/>
    <w:link w:val="HeaderChar"/>
    <w:uiPriority w:val="99"/>
    <w:rsid w:val="005929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4A33"/>
    <w:rPr>
      <w:rFonts w:ascii="宋体" w:hAnsi="宋体" w:cs="宋体"/>
      <w:kern w:val="0"/>
      <w:sz w:val="18"/>
      <w:szCs w:val="18"/>
      <w:lang w:val="zh-CN"/>
    </w:rPr>
  </w:style>
  <w:style w:type="table" w:customStyle="1" w:styleId="TableNormal1">
    <w:name w:val="Table Normal1"/>
    <w:uiPriority w:val="99"/>
    <w:semiHidden/>
    <w:rsid w:val="00592985"/>
    <w:rPr>
      <w:rFonts w:cs="Calibri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592985"/>
    <w:pPr>
      <w:spacing w:before="190"/>
      <w:ind w:left="118" w:right="276" w:firstLine="641"/>
    </w:pPr>
  </w:style>
  <w:style w:type="paragraph" w:customStyle="1" w:styleId="TableParagraph">
    <w:name w:val="Table Paragraph"/>
    <w:basedOn w:val="Normal"/>
    <w:uiPriority w:val="99"/>
    <w:rsid w:val="00592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10</Pages>
  <Words>882</Words>
  <Characters>5029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subject/>
  <dc:creator>文印2(文印室)</dc:creator>
  <cp:keywords/>
  <dc:description/>
  <cp:lastModifiedBy>user</cp:lastModifiedBy>
  <cp:revision>3</cp:revision>
  <cp:lastPrinted>2020-04-28T10:55:00Z</cp:lastPrinted>
  <dcterms:created xsi:type="dcterms:W3CDTF">2020-04-28T01:45:00Z</dcterms:created>
  <dcterms:modified xsi:type="dcterms:W3CDTF">2020-05-06T08:36:00Z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KSOProductBuildVer">
    <vt:lpwstr>2052-11.1.0.9584</vt:lpwstr>
  </property>
</Properties>
</file>