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D" w:rsidRDefault="00CC2E6E">
      <w:pPr>
        <w:spacing w:line="540" w:lineRule="exact"/>
        <w:jc w:val="left"/>
        <w:rPr>
          <w:rFonts w:ascii="黑体" w:eastAsia="黑体" w:hAnsi="黑体"/>
          <w:szCs w:val="32"/>
        </w:rPr>
      </w:pPr>
      <w:bookmarkStart w:id="0" w:name="_GoBack"/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7E061D" w:rsidRDefault="00CC2E6E">
      <w:pPr>
        <w:spacing w:line="540" w:lineRule="exact"/>
        <w:ind w:firstLine="119"/>
        <w:jc w:val="center"/>
        <w:rPr>
          <w:rStyle w:val="a7"/>
          <w:rFonts w:eastAsia="方正小标宋简体"/>
          <w:sz w:val="44"/>
          <w:szCs w:val="44"/>
        </w:rPr>
      </w:pPr>
      <w:r>
        <w:rPr>
          <w:rStyle w:val="a7"/>
          <w:rFonts w:eastAsia="方正小标宋简体" w:hint="eastAsia"/>
          <w:sz w:val="44"/>
          <w:szCs w:val="44"/>
        </w:rPr>
        <w:t>山东</w:t>
      </w:r>
      <w:r>
        <w:rPr>
          <w:rStyle w:val="a7"/>
          <w:rFonts w:eastAsia="方正小标宋简体"/>
          <w:sz w:val="44"/>
          <w:szCs w:val="44"/>
        </w:rPr>
        <w:t>省建设工程质量检测技能大赛</w:t>
      </w:r>
      <w:r>
        <w:rPr>
          <w:rStyle w:val="a7"/>
          <w:rFonts w:eastAsia="方正小标宋简体" w:hint="eastAsia"/>
          <w:sz w:val="44"/>
          <w:szCs w:val="44"/>
        </w:rPr>
        <w:t>青岛地区选拔赛</w:t>
      </w:r>
    </w:p>
    <w:p w:rsidR="007E061D" w:rsidRDefault="00CC2E6E">
      <w:pPr>
        <w:spacing w:line="540" w:lineRule="exact"/>
        <w:ind w:firstLine="119"/>
        <w:jc w:val="center"/>
        <w:rPr>
          <w:rStyle w:val="a7"/>
          <w:rFonts w:eastAsia="方正小标宋简体"/>
          <w:sz w:val="44"/>
          <w:szCs w:val="44"/>
        </w:rPr>
      </w:pPr>
      <w:r>
        <w:rPr>
          <w:rStyle w:val="a7"/>
          <w:rFonts w:eastAsia="方正小标宋简体" w:hint="eastAsia"/>
          <w:sz w:val="44"/>
          <w:szCs w:val="44"/>
        </w:rPr>
        <w:t>参赛</w:t>
      </w:r>
      <w:r>
        <w:rPr>
          <w:rStyle w:val="a7"/>
          <w:rFonts w:eastAsia="方正小标宋简体"/>
          <w:sz w:val="44"/>
          <w:szCs w:val="44"/>
        </w:rPr>
        <w:t>人员汇总表</w:t>
      </w:r>
    </w:p>
    <w:p w:rsidR="007E061D" w:rsidRDefault="00CC2E6E">
      <w:pPr>
        <w:autoSpaceDE w:val="0"/>
        <w:autoSpaceDN w:val="0"/>
        <w:snapToGrid w:val="0"/>
        <w:spacing w:line="500" w:lineRule="atLeast"/>
        <w:jc w:val="left"/>
        <w:rPr>
          <w:rFonts w:eastAsia="仿宋"/>
          <w:szCs w:val="32"/>
        </w:rPr>
      </w:pPr>
      <w:bookmarkStart w:id="1" w:name="_Hlk46761012"/>
      <w:bookmarkEnd w:id="0"/>
      <w:r>
        <w:rPr>
          <w:rFonts w:eastAsia="仿宋" w:hint="eastAsia"/>
          <w:szCs w:val="32"/>
        </w:rPr>
        <w:t>______</w:t>
      </w:r>
      <w:r>
        <w:rPr>
          <w:rFonts w:eastAsia="仿宋"/>
          <w:szCs w:val="32"/>
        </w:rPr>
        <w:t>市</w:t>
      </w:r>
      <w:r>
        <w:rPr>
          <w:rFonts w:eastAsia="仿宋" w:hint="eastAsia"/>
          <w:szCs w:val="32"/>
        </w:rPr>
        <w:t>住房和城乡建设局</w:t>
      </w:r>
      <w:r>
        <w:rPr>
          <w:rFonts w:eastAsia="仿宋"/>
          <w:szCs w:val="32"/>
        </w:rPr>
        <w:t>：（</w:t>
      </w:r>
      <w:r>
        <w:rPr>
          <w:rFonts w:eastAsia="仿宋" w:hint="eastAsia"/>
          <w:szCs w:val="32"/>
        </w:rPr>
        <w:t>盖</w:t>
      </w:r>
      <w:r>
        <w:rPr>
          <w:rFonts w:eastAsia="仿宋"/>
          <w:szCs w:val="32"/>
        </w:rPr>
        <w:t>章）</w:t>
      </w:r>
      <w:r>
        <w:rPr>
          <w:rFonts w:eastAsia="仿宋" w:hint="eastAsia"/>
          <w:szCs w:val="32"/>
        </w:rPr>
        <w:t xml:space="preserve">       </w:t>
      </w:r>
      <w:r>
        <w:rPr>
          <w:rFonts w:eastAsia="仿宋" w:hint="eastAsia"/>
          <w:szCs w:val="32"/>
        </w:rPr>
        <w:t>联系人：</w:t>
      </w:r>
      <w:r>
        <w:rPr>
          <w:rFonts w:eastAsia="仿宋" w:hint="eastAsia"/>
          <w:szCs w:val="32"/>
        </w:rPr>
        <w:t xml:space="preserve">         </w:t>
      </w:r>
      <w:r>
        <w:rPr>
          <w:rFonts w:eastAsia="仿宋" w:hint="eastAsia"/>
          <w:szCs w:val="32"/>
        </w:rPr>
        <w:t>联系电话：</w:t>
      </w: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979"/>
        <w:gridCol w:w="853"/>
        <w:gridCol w:w="4211"/>
        <w:gridCol w:w="3987"/>
        <w:gridCol w:w="2478"/>
      </w:tblGrid>
      <w:tr w:rsidR="007E061D">
        <w:trPr>
          <w:trHeight w:val="567"/>
          <w:jc w:val="center"/>
        </w:trPr>
        <w:tc>
          <w:tcPr>
            <w:tcW w:w="1005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序</w:t>
            </w:r>
            <w:bookmarkEnd w:id="1"/>
            <w:r>
              <w:rPr>
                <w:rFonts w:eastAsia="仿宋"/>
                <w:sz w:val="30"/>
                <w:szCs w:val="30"/>
              </w:rPr>
              <w:t>号</w:t>
            </w:r>
          </w:p>
        </w:tc>
        <w:tc>
          <w:tcPr>
            <w:tcW w:w="1979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姓名</w:t>
            </w:r>
          </w:p>
        </w:tc>
        <w:tc>
          <w:tcPr>
            <w:tcW w:w="853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性别</w:t>
            </w:r>
          </w:p>
        </w:tc>
        <w:tc>
          <w:tcPr>
            <w:tcW w:w="4211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单位</w:t>
            </w: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参赛项目</w:t>
            </w:r>
          </w:p>
        </w:tc>
        <w:tc>
          <w:tcPr>
            <w:tcW w:w="2478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手机</w:t>
            </w: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领队</w:t>
            </w:r>
          </w:p>
        </w:tc>
        <w:tc>
          <w:tcPr>
            <w:tcW w:w="2478" w:type="dxa"/>
            <w:vAlign w:val="center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主体结构工程检测</w:t>
            </w:r>
            <w:r>
              <w:rPr>
                <w:rFonts w:eastAsia="仿宋" w:hint="eastAsia"/>
                <w:sz w:val="30"/>
                <w:szCs w:val="30"/>
              </w:rPr>
              <w:t>（主检）</w:t>
            </w:r>
          </w:p>
        </w:tc>
        <w:tc>
          <w:tcPr>
            <w:tcW w:w="2478" w:type="dxa"/>
            <w:vAlign w:val="center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主体结构工程检测</w:t>
            </w:r>
            <w:r>
              <w:rPr>
                <w:rFonts w:eastAsia="仿宋" w:hint="eastAsia"/>
                <w:sz w:val="30"/>
                <w:szCs w:val="30"/>
              </w:rPr>
              <w:t>（辅助）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钢结构工程检测</w:t>
            </w:r>
            <w:r>
              <w:rPr>
                <w:rFonts w:eastAsia="仿宋" w:hint="eastAsia"/>
                <w:sz w:val="30"/>
                <w:szCs w:val="30"/>
              </w:rPr>
              <w:t>（主检）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钢结构工程检测</w:t>
            </w:r>
            <w:r>
              <w:rPr>
                <w:rFonts w:eastAsia="仿宋" w:hint="eastAsia"/>
                <w:sz w:val="30"/>
                <w:szCs w:val="30"/>
              </w:rPr>
              <w:t>（辅助）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见证取样资质类检测</w:t>
            </w:r>
            <w:r>
              <w:rPr>
                <w:rFonts w:eastAsia="仿宋" w:hint="eastAsia"/>
                <w:sz w:val="30"/>
                <w:szCs w:val="30"/>
              </w:rPr>
              <w:t>（水泥）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见证取样资质类检测</w:t>
            </w:r>
            <w:r>
              <w:rPr>
                <w:rFonts w:eastAsia="仿宋" w:hint="eastAsia"/>
                <w:sz w:val="30"/>
                <w:szCs w:val="30"/>
              </w:rPr>
              <w:t>（钢筋）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567"/>
          <w:jc w:val="center"/>
        </w:trPr>
        <w:tc>
          <w:tcPr>
            <w:tcW w:w="1005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979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853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4211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3987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见证取样资质类检测</w:t>
            </w:r>
            <w:r>
              <w:rPr>
                <w:rFonts w:eastAsia="仿宋" w:hint="eastAsia"/>
                <w:sz w:val="30"/>
                <w:szCs w:val="30"/>
              </w:rPr>
              <w:t>（砂）</w:t>
            </w:r>
          </w:p>
        </w:tc>
        <w:tc>
          <w:tcPr>
            <w:tcW w:w="2478" w:type="dxa"/>
          </w:tcPr>
          <w:p w:rsidR="007E061D" w:rsidRDefault="007E061D">
            <w:pPr>
              <w:autoSpaceDE w:val="0"/>
              <w:autoSpaceDN w:val="0"/>
              <w:snapToGrid w:val="0"/>
              <w:spacing w:line="400" w:lineRule="exact"/>
              <w:ind w:firstLine="624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trHeight w:val="835"/>
          <w:jc w:val="center"/>
        </w:trPr>
        <w:tc>
          <w:tcPr>
            <w:tcW w:w="1005" w:type="dxa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说明</w:t>
            </w:r>
          </w:p>
        </w:tc>
        <w:tc>
          <w:tcPr>
            <w:tcW w:w="13508" w:type="dxa"/>
            <w:gridSpan w:val="5"/>
            <w:vAlign w:val="center"/>
          </w:tcPr>
          <w:p w:rsidR="007E061D" w:rsidRDefault="00CC2E6E">
            <w:pPr>
              <w:autoSpaceDE w:val="0"/>
              <w:autoSpaceDN w:val="0"/>
              <w:snapToGrid w:val="0"/>
              <w:spacing w:line="40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 w:hint="eastAsia"/>
                <w:sz w:val="30"/>
                <w:szCs w:val="30"/>
              </w:rPr>
              <w:t>此表可加页，按分配名额上报，参加团体赛检测机构在单位后备注，且参赛队队长请在主检后面备注，</w:t>
            </w:r>
            <w:r>
              <w:rPr>
                <w:rFonts w:eastAsia="仿宋"/>
                <w:sz w:val="30"/>
                <w:szCs w:val="30"/>
              </w:rPr>
              <w:t>如有</w:t>
            </w:r>
            <w:r>
              <w:rPr>
                <w:rFonts w:eastAsia="仿宋" w:hint="eastAsia"/>
                <w:sz w:val="30"/>
                <w:szCs w:val="30"/>
              </w:rPr>
              <w:t>司机</w:t>
            </w:r>
            <w:r>
              <w:rPr>
                <w:rFonts w:eastAsia="仿宋"/>
                <w:sz w:val="30"/>
                <w:szCs w:val="30"/>
              </w:rPr>
              <w:t>应如实填报，以便会务组统计人员。</w:t>
            </w:r>
          </w:p>
        </w:tc>
      </w:tr>
    </w:tbl>
    <w:p w:rsidR="007E061D" w:rsidRDefault="007E061D" w:rsidP="008F7123">
      <w:pPr>
        <w:spacing w:line="20" w:lineRule="exact"/>
        <w:rPr>
          <w:rFonts w:ascii="仿宋_GB2312"/>
          <w:sz w:val="28"/>
          <w:szCs w:val="28"/>
        </w:rPr>
      </w:pPr>
    </w:p>
    <w:sectPr w:rsidR="007E061D" w:rsidSect="008F7123">
      <w:footerReference w:type="default" r:id="rId8"/>
      <w:pgSz w:w="16840" w:h="11907" w:orient="landscape"/>
      <w:pgMar w:top="1474" w:right="1984" w:bottom="1587" w:left="2098" w:header="1644" w:footer="1474" w:gutter="0"/>
      <w:pgNumType w:fmt="numberInDash"/>
      <w:cols w:space="720"/>
      <w:docGrid w:type="linesAndChars" w:linePitch="58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83" w:rsidRDefault="00796683">
      <w:r>
        <w:separator/>
      </w:r>
    </w:p>
  </w:endnote>
  <w:endnote w:type="continuationSeparator" w:id="0">
    <w:p w:rsidR="00796683" w:rsidRDefault="0079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1D" w:rsidRDefault="0094356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D210A" wp14:editId="7E291B8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1140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1D" w:rsidRDefault="00CC2E6E">
                          <w:pPr>
                            <w:pStyle w:val="a4"/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8F7123">
                            <w:rPr>
                              <w:rStyle w:val="a8"/>
                              <w:rFonts w:ascii="宋体" w:eastAsia="宋体" w:hAnsi="宋体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18.85pt;margin-top:0;width:70.0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" filled="f" stroked="f">
              <v:textbox style="mso-fit-shape-to-text:t" inset="0,0,0,0">
                <w:txbxContent>
                  <w:p w:rsidR="007E061D" w:rsidRDefault="00CC2E6E">
                    <w:pPr>
                      <w:pStyle w:val="a4"/>
                      <w:rPr>
                        <w:rStyle w:val="a8"/>
                        <w:rFonts w:ascii="宋体" w:eastAsia="宋体" w:hAnsi="宋体"/>
                        <w:sz w:val="28"/>
                      </w:rPr>
                    </w:pP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8F7123">
                      <w:rPr>
                        <w:rStyle w:val="a8"/>
                        <w:rFonts w:ascii="宋体" w:eastAsia="宋体" w:hAnsi="宋体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83" w:rsidRDefault="00796683">
      <w:r>
        <w:separator/>
      </w:r>
    </w:p>
  </w:footnote>
  <w:footnote w:type="continuationSeparator" w:id="0">
    <w:p w:rsidR="00796683" w:rsidRDefault="0079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89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U1ZjJhMTU5YTkzNTljMzEwZDQ5MmI4YWY4OTIifQ=="/>
  </w:docVars>
  <w:rsids>
    <w:rsidRoot w:val="00186D9E"/>
    <w:rsid w:val="00000992"/>
    <w:rsid w:val="00002EB1"/>
    <w:rsid w:val="000211A6"/>
    <w:rsid w:val="00032969"/>
    <w:rsid w:val="00043AEE"/>
    <w:rsid w:val="00074BAE"/>
    <w:rsid w:val="000834FC"/>
    <w:rsid w:val="00095FC4"/>
    <w:rsid w:val="000A112C"/>
    <w:rsid w:val="000A7F42"/>
    <w:rsid w:val="000D5827"/>
    <w:rsid w:val="000E7E0C"/>
    <w:rsid w:val="000F631E"/>
    <w:rsid w:val="0010441F"/>
    <w:rsid w:val="001200AD"/>
    <w:rsid w:val="00131BB4"/>
    <w:rsid w:val="00136E11"/>
    <w:rsid w:val="0014233E"/>
    <w:rsid w:val="00143D37"/>
    <w:rsid w:val="00171DA8"/>
    <w:rsid w:val="00186D9E"/>
    <w:rsid w:val="00191EB8"/>
    <w:rsid w:val="001B0039"/>
    <w:rsid w:val="001B1510"/>
    <w:rsid w:val="001C5192"/>
    <w:rsid w:val="001D1657"/>
    <w:rsid w:val="001D6923"/>
    <w:rsid w:val="001E3DF1"/>
    <w:rsid w:val="001E777F"/>
    <w:rsid w:val="00202C89"/>
    <w:rsid w:val="00207687"/>
    <w:rsid w:val="00213B49"/>
    <w:rsid w:val="002167A2"/>
    <w:rsid w:val="002171A2"/>
    <w:rsid w:val="00261474"/>
    <w:rsid w:val="00266088"/>
    <w:rsid w:val="00282B76"/>
    <w:rsid w:val="002A2C1D"/>
    <w:rsid w:val="002B1EDF"/>
    <w:rsid w:val="002C00A8"/>
    <w:rsid w:val="002E0D26"/>
    <w:rsid w:val="002F1C33"/>
    <w:rsid w:val="002F2712"/>
    <w:rsid w:val="002F336A"/>
    <w:rsid w:val="002F4969"/>
    <w:rsid w:val="0030158E"/>
    <w:rsid w:val="00302EBB"/>
    <w:rsid w:val="00314FCC"/>
    <w:rsid w:val="003241B8"/>
    <w:rsid w:val="00352653"/>
    <w:rsid w:val="00353BE6"/>
    <w:rsid w:val="00366CA1"/>
    <w:rsid w:val="00387467"/>
    <w:rsid w:val="003C117A"/>
    <w:rsid w:val="003E6401"/>
    <w:rsid w:val="00405A5C"/>
    <w:rsid w:val="00406F99"/>
    <w:rsid w:val="0043191A"/>
    <w:rsid w:val="004326BB"/>
    <w:rsid w:val="00442BAA"/>
    <w:rsid w:val="00455718"/>
    <w:rsid w:val="00456567"/>
    <w:rsid w:val="00482924"/>
    <w:rsid w:val="004859D9"/>
    <w:rsid w:val="00490D21"/>
    <w:rsid w:val="004B2DE8"/>
    <w:rsid w:val="004C2F1F"/>
    <w:rsid w:val="004D2489"/>
    <w:rsid w:val="004E2A00"/>
    <w:rsid w:val="00501AB4"/>
    <w:rsid w:val="00502489"/>
    <w:rsid w:val="0050324F"/>
    <w:rsid w:val="005049EC"/>
    <w:rsid w:val="005529FF"/>
    <w:rsid w:val="0057036A"/>
    <w:rsid w:val="00574B2E"/>
    <w:rsid w:val="005A653D"/>
    <w:rsid w:val="005C4879"/>
    <w:rsid w:val="005C7F4F"/>
    <w:rsid w:val="005D1FA4"/>
    <w:rsid w:val="005E3691"/>
    <w:rsid w:val="005E64B8"/>
    <w:rsid w:val="005E726C"/>
    <w:rsid w:val="00625C82"/>
    <w:rsid w:val="006427FF"/>
    <w:rsid w:val="0065463E"/>
    <w:rsid w:val="006746A4"/>
    <w:rsid w:val="00695888"/>
    <w:rsid w:val="006962D7"/>
    <w:rsid w:val="006A4F9C"/>
    <w:rsid w:val="006A6E7A"/>
    <w:rsid w:val="006C1640"/>
    <w:rsid w:val="006C3567"/>
    <w:rsid w:val="006D209B"/>
    <w:rsid w:val="006E2FFB"/>
    <w:rsid w:val="006E49C1"/>
    <w:rsid w:val="00703151"/>
    <w:rsid w:val="00703B8D"/>
    <w:rsid w:val="007240F7"/>
    <w:rsid w:val="007247C6"/>
    <w:rsid w:val="00732696"/>
    <w:rsid w:val="00736C41"/>
    <w:rsid w:val="00740A92"/>
    <w:rsid w:val="00761B24"/>
    <w:rsid w:val="007659D6"/>
    <w:rsid w:val="00782E3F"/>
    <w:rsid w:val="00794DE8"/>
    <w:rsid w:val="00796683"/>
    <w:rsid w:val="00797F5B"/>
    <w:rsid w:val="007C6BA6"/>
    <w:rsid w:val="007E061D"/>
    <w:rsid w:val="007E2142"/>
    <w:rsid w:val="007E762E"/>
    <w:rsid w:val="00830BB3"/>
    <w:rsid w:val="008360EB"/>
    <w:rsid w:val="00842B66"/>
    <w:rsid w:val="00852FE1"/>
    <w:rsid w:val="00855306"/>
    <w:rsid w:val="00856F98"/>
    <w:rsid w:val="00883A33"/>
    <w:rsid w:val="0089080F"/>
    <w:rsid w:val="00891272"/>
    <w:rsid w:val="008B33C6"/>
    <w:rsid w:val="008D21AE"/>
    <w:rsid w:val="008D3EBF"/>
    <w:rsid w:val="008E0CF3"/>
    <w:rsid w:val="008E1B95"/>
    <w:rsid w:val="008F33B4"/>
    <w:rsid w:val="008F7123"/>
    <w:rsid w:val="009044F7"/>
    <w:rsid w:val="00914E03"/>
    <w:rsid w:val="0091681E"/>
    <w:rsid w:val="0092137E"/>
    <w:rsid w:val="00921AB3"/>
    <w:rsid w:val="00932DBA"/>
    <w:rsid w:val="0094356C"/>
    <w:rsid w:val="0094608E"/>
    <w:rsid w:val="009552AB"/>
    <w:rsid w:val="00961EE5"/>
    <w:rsid w:val="00971F38"/>
    <w:rsid w:val="009862E8"/>
    <w:rsid w:val="00987C58"/>
    <w:rsid w:val="009B0EED"/>
    <w:rsid w:val="009D02A5"/>
    <w:rsid w:val="009D175A"/>
    <w:rsid w:val="009D489D"/>
    <w:rsid w:val="009F2F94"/>
    <w:rsid w:val="009F341A"/>
    <w:rsid w:val="00A06676"/>
    <w:rsid w:val="00A068A1"/>
    <w:rsid w:val="00A118BB"/>
    <w:rsid w:val="00A5445F"/>
    <w:rsid w:val="00A63CF3"/>
    <w:rsid w:val="00A64FBB"/>
    <w:rsid w:val="00A65570"/>
    <w:rsid w:val="00A83CB2"/>
    <w:rsid w:val="00A97DAA"/>
    <w:rsid w:val="00AA138C"/>
    <w:rsid w:val="00AD374C"/>
    <w:rsid w:val="00AE76E1"/>
    <w:rsid w:val="00AF0446"/>
    <w:rsid w:val="00AF065B"/>
    <w:rsid w:val="00AF4D2D"/>
    <w:rsid w:val="00B04F24"/>
    <w:rsid w:val="00B0766A"/>
    <w:rsid w:val="00B10FC6"/>
    <w:rsid w:val="00B241DB"/>
    <w:rsid w:val="00B3002C"/>
    <w:rsid w:val="00B30725"/>
    <w:rsid w:val="00B3648B"/>
    <w:rsid w:val="00B445D8"/>
    <w:rsid w:val="00B57E7A"/>
    <w:rsid w:val="00B65941"/>
    <w:rsid w:val="00B6696A"/>
    <w:rsid w:val="00B677FE"/>
    <w:rsid w:val="00B70FC9"/>
    <w:rsid w:val="00B720BB"/>
    <w:rsid w:val="00B845FB"/>
    <w:rsid w:val="00BB0B3D"/>
    <w:rsid w:val="00BC3A85"/>
    <w:rsid w:val="00C11A50"/>
    <w:rsid w:val="00C17F41"/>
    <w:rsid w:val="00C21D04"/>
    <w:rsid w:val="00C40753"/>
    <w:rsid w:val="00C44B80"/>
    <w:rsid w:val="00C63C6C"/>
    <w:rsid w:val="00C72319"/>
    <w:rsid w:val="00C82BFF"/>
    <w:rsid w:val="00CB6CB5"/>
    <w:rsid w:val="00CC2E6E"/>
    <w:rsid w:val="00CC3A8C"/>
    <w:rsid w:val="00CD2331"/>
    <w:rsid w:val="00CD2E08"/>
    <w:rsid w:val="00CE7093"/>
    <w:rsid w:val="00D00592"/>
    <w:rsid w:val="00D01ADF"/>
    <w:rsid w:val="00D02A25"/>
    <w:rsid w:val="00D1396D"/>
    <w:rsid w:val="00D15962"/>
    <w:rsid w:val="00D2107C"/>
    <w:rsid w:val="00D33C8D"/>
    <w:rsid w:val="00D704DC"/>
    <w:rsid w:val="00D73223"/>
    <w:rsid w:val="00D7622F"/>
    <w:rsid w:val="00D82E67"/>
    <w:rsid w:val="00D84B51"/>
    <w:rsid w:val="00D910F8"/>
    <w:rsid w:val="00DE1E6E"/>
    <w:rsid w:val="00DE5956"/>
    <w:rsid w:val="00DF678C"/>
    <w:rsid w:val="00DF6802"/>
    <w:rsid w:val="00E17B60"/>
    <w:rsid w:val="00E4165F"/>
    <w:rsid w:val="00E57271"/>
    <w:rsid w:val="00E72EDB"/>
    <w:rsid w:val="00E80729"/>
    <w:rsid w:val="00E8108C"/>
    <w:rsid w:val="00E936E7"/>
    <w:rsid w:val="00ED4FDC"/>
    <w:rsid w:val="00ED5F59"/>
    <w:rsid w:val="00EE150C"/>
    <w:rsid w:val="00EF04AE"/>
    <w:rsid w:val="00F04C0B"/>
    <w:rsid w:val="00F62288"/>
    <w:rsid w:val="00F71CD8"/>
    <w:rsid w:val="00F80030"/>
    <w:rsid w:val="00FB570E"/>
    <w:rsid w:val="00FC59F5"/>
    <w:rsid w:val="019931E7"/>
    <w:rsid w:val="12475E89"/>
    <w:rsid w:val="15216172"/>
    <w:rsid w:val="188D21E6"/>
    <w:rsid w:val="1BF7422A"/>
    <w:rsid w:val="4BA07F91"/>
    <w:rsid w:val="6CEF12FD"/>
    <w:rsid w:val="6FEE190A"/>
    <w:rsid w:val="78663DB3"/>
    <w:rsid w:val="790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&#24180;&#27169;&#26495;\2013\2012&#24314;&#229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2012建委.dot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COMPUTER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DELL</dc:creator>
  <cp:lastModifiedBy>1206</cp:lastModifiedBy>
  <cp:revision>2</cp:revision>
  <cp:lastPrinted>2022-09-28T08:26:00Z</cp:lastPrinted>
  <dcterms:created xsi:type="dcterms:W3CDTF">2022-10-08T07:12:00Z</dcterms:created>
  <dcterms:modified xsi:type="dcterms:W3CDTF">2022-10-08T07:12:00Z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0E6CC4E31323423FA2AF711D2E33927F</vt:lpwstr>
  </property>
</Properties>
</file>