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 w:firstLineChars="300"/>
        <w:rPr>
          <w:rFonts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-1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5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5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楷体" w:eastAsia="方正小标宋_GBK"/>
          <w:spacing w:val="0"/>
          <w:sz w:val="44"/>
          <w:szCs w:val="44"/>
        </w:rPr>
      </w:pPr>
      <w:r>
        <w:rPr>
          <w:rFonts w:hint="eastAsia" w:ascii="方正小标宋_GBK" w:hAnsi="楷体" w:eastAsia="方正小标宋_GBK"/>
          <w:spacing w:val="0"/>
          <w:sz w:val="44"/>
          <w:szCs w:val="44"/>
        </w:rPr>
        <w:t>安全生产大检查勘察设计市场秩</w:t>
      </w:r>
      <w:bookmarkStart w:id="0" w:name="_GoBack"/>
      <w:bookmarkEnd w:id="0"/>
      <w:r>
        <w:rPr>
          <w:rFonts w:hint="eastAsia" w:ascii="方正小标宋_GBK" w:hAnsi="楷体" w:eastAsia="方正小标宋_GBK"/>
          <w:spacing w:val="0"/>
          <w:sz w:val="44"/>
          <w:szCs w:val="44"/>
        </w:rPr>
        <w:t>序专项整治统计表</w:t>
      </w:r>
    </w:p>
    <w:p>
      <w:pPr>
        <w:pStyle w:val="2"/>
        <w:rPr>
          <w:rFonts w:hint="eastAsia"/>
        </w:rPr>
      </w:pPr>
    </w:p>
    <w:p>
      <w:pPr>
        <w:jc w:val="left"/>
        <w:rPr>
          <w:rFonts w:hint="eastAsia" w:ascii="方正小标宋_GBK" w:hAnsi="楷体" w:eastAsia="方正小标宋_GBK"/>
          <w:spacing w:val="-15"/>
          <w:sz w:val="36"/>
          <w:szCs w:val="36"/>
        </w:rPr>
      </w:pPr>
      <w:r>
        <w:rPr>
          <w:rFonts w:hint="eastAsia" w:ascii="楷体" w:hAnsi="楷体" w:eastAsia="楷体"/>
          <w:spacing w:val="-15"/>
          <w:sz w:val="24"/>
          <w:szCs w:val="24"/>
        </w:rPr>
        <w:t>填报单位：（盖章）</w:t>
      </w:r>
      <w:r>
        <w:rPr>
          <w:rFonts w:hint="eastAsia" w:ascii="楷体" w:hAnsi="楷体" w:eastAsia="楷体"/>
          <w:spacing w:val="8"/>
          <w:sz w:val="24"/>
          <w:szCs w:val="24"/>
          <w:u w:val="single"/>
        </w:rPr>
        <w:t xml:space="preserve">                </w:t>
      </w:r>
      <w:r>
        <w:rPr>
          <w:rFonts w:hint="eastAsia" w:ascii="楷体" w:hAnsi="楷体" w:eastAsia="楷体"/>
          <w:spacing w:val="7"/>
          <w:sz w:val="24"/>
          <w:szCs w:val="24"/>
        </w:rPr>
        <w:t>区（市）</w:t>
      </w:r>
      <w:r>
        <w:rPr>
          <w:rFonts w:hint="eastAsia" w:ascii="楷体" w:hAnsi="楷体" w:eastAsia="楷体"/>
          <w:spacing w:val="-10"/>
          <w:sz w:val="24"/>
          <w:szCs w:val="24"/>
        </w:rPr>
        <w:t>住房和城乡建设局</w:t>
      </w:r>
      <w:r>
        <w:rPr>
          <w:rFonts w:hint="eastAsia" w:ascii="楷体" w:hAnsi="楷体" w:eastAsia="楷体"/>
          <w:spacing w:val="1"/>
          <w:sz w:val="24"/>
          <w:szCs w:val="24"/>
        </w:rPr>
        <w:t xml:space="preserve">                        </w:t>
      </w:r>
    </w:p>
    <w:p>
      <w:pPr>
        <w:spacing w:line="80" w:lineRule="exact"/>
        <w:rPr>
          <w:rFonts w:hint="eastAsia" w:cs="宋体"/>
        </w:rPr>
      </w:pPr>
      <w:r>
        <w:rPr>
          <w:rFonts w:cs="宋体"/>
        </w:rPr>
        <w:t xml:space="preserve"> </w:t>
      </w:r>
    </w:p>
    <w:tbl>
      <w:tblPr>
        <w:tblStyle w:val="5"/>
        <w:tblW w:w="1291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2658"/>
        <w:gridCol w:w="94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1"/>
              <w:ind w:firstLine="153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5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1"/>
              <w:ind w:firstLine="852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4"/>
                <w:szCs w:val="24"/>
              </w:rPr>
              <w:t>任务内容</w:t>
            </w:r>
          </w:p>
        </w:tc>
        <w:tc>
          <w:tcPr>
            <w:tcW w:w="9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71"/>
              <w:ind w:firstLine="2648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3"/>
                <w:kern w:val="0"/>
                <w:sz w:val="24"/>
                <w:szCs w:val="24"/>
              </w:rPr>
              <w:t>工</w:t>
            </w:r>
            <w:r>
              <w:rPr>
                <w:rFonts w:hint="eastAsia" w:ascii="黑体" w:hAnsi="黑体" w:eastAsia="黑体"/>
                <w:spacing w:val="17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pacing w:val="-3"/>
                <w:kern w:val="0"/>
                <w:sz w:val="24"/>
                <w:szCs w:val="24"/>
              </w:rPr>
              <w:t>作</w:t>
            </w:r>
            <w:r>
              <w:rPr>
                <w:rFonts w:hint="eastAsia" w:ascii="黑体" w:hAnsi="黑体" w:eastAsia="黑体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pacing w:val="-3"/>
                <w:kern w:val="0"/>
                <w:sz w:val="24"/>
                <w:szCs w:val="24"/>
              </w:rPr>
              <w:t>进</w:t>
            </w:r>
            <w:r>
              <w:rPr>
                <w:rFonts w:hint="eastAsia" w:ascii="黑体" w:hAnsi="黑体" w:eastAsia="黑体"/>
                <w:spacing w:val="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pacing w:val="-3"/>
                <w:kern w:val="0"/>
                <w:sz w:val="24"/>
                <w:szCs w:val="24"/>
              </w:rPr>
              <w:t>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  <w:jc w:val="center"/>
        </w:trPr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78" w:line="240" w:lineRule="atLeast"/>
              <w:ind w:firstLine="348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78" w:line="240" w:lineRule="atLeast"/>
              <w:ind w:firstLine="856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kern w:val="0"/>
                <w:sz w:val="28"/>
                <w:szCs w:val="28"/>
              </w:rPr>
              <w:t>排查检查</w:t>
            </w:r>
          </w:p>
        </w:tc>
        <w:tc>
          <w:tcPr>
            <w:tcW w:w="9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ind w:left="113" w:right="108" w:firstLine="6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本地区在建工程项目数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项，其中房建项目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个，市政项目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个。本月开展检查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次、检查工程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项，发现违法违规问题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项，完成闭环整改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atLeast"/>
              <w:ind w:left="113" w:right="108" w:firstLine="6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安全生产大检查以来，共开展检查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次、检查工程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项，项目覆盖率达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%，累计发现违法违规问题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项，完成闭环整改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12" w:hRule="atLeast"/>
          <w:jc w:val="center"/>
        </w:trPr>
        <w:tc>
          <w:tcPr>
            <w:tcW w:w="7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78" w:line="240" w:lineRule="atLeast"/>
              <w:ind w:firstLine="342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78" w:line="240" w:lineRule="atLeast"/>
              <w:ind w:firstLine="863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5"/>
                <w:kern w:val="0"/>
                <w:sz w:val="28"/>
                <w:szCs w:val="28"/>
              </w:rPr>
              <w:t>处理处罚</w:t>
            </w:r>
          </w:p>
        </w:tc>
        <w:tc>
          <w:tcPr>
            <w:tcW w:w="9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125" w:right="40" w:hanging="3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处罚单位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家，处罚人员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名，经济处罚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万元，信用考核扣分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家，约谈企业负责人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家。公开通报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次， 曝光案例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起，涉及单位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家，涉及人员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名。</w:t>
            </w:r>
          </w:p>
        </w:tc>
      </w:tr>
    </w:tbl>
    <w:p>
      <w:pPr>
        <w:spacing w:before="257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-22"/>
          <w:sz w:val="24"/>
          <w:szCs w:val="24"/>
        </w:rPr>
        <w:t>填报人：</w:t>
      </w:r>
      <w:r>
        <w:rPr>
          <w:rFonts w:hint="eastAsia" w:ascii="楷体" w:hAnsi="楷体" w:eastAsia="楷体" w:cs="楷体"/>
          <w:spacing w:val="8"/>
          <w:sz w:val="24"/>
          <w:szCs w:val="24"/>
        </w:rPr>
        <w:t xml:space="preserve">                 </w:t>
      </w:r>
      <w:r>
        <w:rPr>
          <w:rFonts w:hint="eastAsia" w:ascii="楷体" w:hAnsi="楷体" w:eastAsia="楷体" w:cs="楷体"/>
          <w:spacing w:val="-22"/>
          <w:sz w:val="24"/>
          <w:szCs w:val="24"/>
        </w:rPr>
        <w:t>联系电话：</w:t>
      </w:r>
      <w:r>
        <w:rPr>
          <w:rFonts w:hint="eastAsia" w:ascii="楷体" w:hAnsi="楷体" w:eastAsia="楷体" w:cs="楷体"/>
          <w:spacing w:val="2"/>
          <w:sz w:val="24"/>
          <w:szCs w:val="24"/>
        </w:rPr>
        <w:t xml:space="preserve">                                          </w:t>
      </w:r>
      <w:r>
        <w:rPr>
          <w:rFonts w:hint="eastAsia" w:ascii="楷体" w:hAnsi="楷体" w:eastAsia="楷体" w:cs="楷体"/>
          <w:spacing w:val="-22"/>
          <w:sz w:val="24"/>
          <w:szCs w:val="24"/>
        </w:rPr>
        <w:t>填报日期：</w:t>
      </w:r>
      <w:r>
        <w:rPr>
          <w:rFonts w:hint="eastAsia" w:ascii="楷体" w:hAnsi="楷体" w:eastAsia="楷体" w:cs="楷体"/>
          <w:spacing w:val="34"/>
          <w:sz w:val="24"/>
          <w:szCs w:val="24"/>
        </w:rPr>
        <w:t xml:space="preserve">    </w:t>
      </w:r>
      <w:r>
        <w:rPr>
          <w:rFonts w:hint="eastAsia" w:ascii="楷体" w:hAnsi="楷体" w:eastAsia="楷体" w:cs="楷体"/>
          <w:spacing w:val="-22"/>
          <w:sz w:val="24"/>
          <w:szCs w:val="24"/>
        </w:rPr>
        <w:t>年</w:t>
      </w:r>
      <w:r>
        <w:rPr>
          <w:rFonts w:hint="eastAsia" w:ascii="楷体" w:hAnsi="楷体" w:eastAsia="楷体" w:cs="楷体"/>
          <w:spacing w:val="7"/>
          <w:sz w:val="24"/>
          <w:szCs w:val="24"/>
        </w:rPr>
        <w:t xml:space="preserve">   </w:t>
      </w:r>
      <w:r>
        <w:rPr>
          <w:rFonts w:hint="eastAsia" w:ascii="楷体" w:hAnsi="楷体" w:eastAsia="楷体" w:cs="楷体"/>
          <w:spacing w:val="-22"/>
          <w:sz w:val="24"/>
          <w:szCs w:val="24"/>
        </w:rPr>
        <w:t>月</w:t>
      </w:r>
      <w:r>
        <w:rPr>
          <w:rFonts w:hint="eastAsia" w:ascii="楷体" w:hAnsi="楷体" w:eastAsia="楷体" w:cs="楷体"/>
          <w:spacing w:val="18"/>
          <w:sz w:val="24"/>
          <w:szCs w:val="24"/>
        </w:rPr>
        <w:t xml:space="preserve">   </w:t>
      </w:r>
      <w:r>
        <w:rPr>
          <w:rFonts w:hint="eastAsia" w:ascii="楷体" w:hAnsi="楷体" w:eastAsia="楷体" w:cs="楷体"/>
          <w:spacing w:val="-22"/>
          <w:sz w:val="24"/>
          <w:szCs w:val="24"/>
        </w:rPr>
        <w:t>日</w:t>
      </w: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NTViNjcwODU2NzY3OTA1YWNhNDI2YzkwNmU5OWUifQ=="/>
  </w:docVars>
  <w:rsids>
    <w:rsidRoot w:val="00902522"/>
    <w:rsid w:val="001509A3"/>
    <w:rsid w:val="002E75C6"/>
    <w:rsid w:val="003F4FEA"/>
    <w:rsid w:val="00524A7A"/>
    <w:rsid w:val="006951BA"/>
    <w:rsid w:val="006F009D"/>
    <w:rsid w:val="00750981"/>
    <w:rsid w:val="00902522"/>
    <w:rsid w:val="00A25A6A"/>
    <w:rsid w:val="00AA338D"/>
    <w:rsid w:val="00BA2128"/>
    <w:rsid w:val="00BA743E"/>
    <w:rsid w:val="00C777B0"/>
    <w:rsid w:val="00D327BC"/>
    <w:rsid w:val="00DD40B0"/>
    <w:rsid w:val="00E82202"/>
    <w:rsid w:val="0F3B101F"/>
    <w:rsid w:val="2D914097"/>
    <w:rsid w:val="2F17039F"/>
    <w:rsid w:val="47EB5E9D"/>
    <w:rsid w:val="7B8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table" w:customStyle="1" w:styleId="5">
    <w:name w:val="Table Normal"/>
    <w:basedOn w:val="3"/>
    <w:qFormat/>
    <w:uiPriority w:val="0"/>
    <w:pPr>
      <w:spacing w:line="240" w:lineRule="auto"/>
    </w:pPr>
    <w:rPr>
      <w:rFonts w:ascii="Times New Roman" w:hAnsi="Times New Roman" w:eastAsia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252</Words>
  <Characters>252</Characters>
  <Lines>3</Lines>
  <Paragraphs>1</Paragraphs>
  <TotalTime>13</TotalTime>
  <ScaleCrop>false</ScaleCrop>
  <LinksUpToDate>false</LinksUpToDate>
  <CharactersWithSpaces>460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2022-05-20T01:48:00Z</dcterms:created>
  <dc:creator>hp</dc:creator>
  <cp:lastModifiedBy>Lenovo</cp:lastModifiedBy>
  <dcterms:modified xsi:type="dcterms:W3CDTF">2022-05-20T06:06:55Z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CC8F3042B4744CEABDC5FE5E8CB43FFF</vt:lpwstr>
  </property>
</Properties>
</file>