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方正小标宋_GBK" w:hAnsi="仿宋" w:eastAsia="方正小标宋_GBK"/>
          <w:sz w:val="44"/>
          <w:szCs w:val="44"/>
        </w:rPr>
        <w:t>易邦生物科技产业园项目</w:t>
      </w: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分会场观摩现场地址</w:t>
      </w:r>
    </w:p>
    <w:p>
      <w:pPr>
        <w:rPr>
          <w:rFonts w:ascii="方正小标宋_GBK" w:hAnsi="仿宋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ascii="方正小标宋_GBK" w:hAnsi="仿宋" w:eastAsia="方正小标宋_GBK"/>
          <w:sz w:val="44"/>
          <w:szCs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120015</wp:posOffset>
            </wp:positionV>
            <wp:extent cx="5274310" cy="2687320"/>
            <wp:effectExtent l="19050" t="0" r="2540" b="0"/>
            <wp:wrapNone/>
            <wp:docPr id="7" name="图片 2" descr="34bc67f08292b6b18bf641e8a469f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34bc67f08292b6b18bf641e8a469f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该项目位于青岛市高新区和源路2</w:t>
      </w:r>
      <w:r>
        <w:rPr>
          <w:rFonts w:ascii="仿宋" w:hAnsi="仿宋" w:eastAsia="仿宋" w:cstheme="minorEastAsia"/>
          <w:sz w:val="32"/>
          <w:szCs w:val="32"/>
        </w:rPr>
        <w:t>60</w:t>
      </w:r>
      <w:r>
        <w:rPr>
          <w:rFonts w:hint="eastAsia" w:ascii="仿宋" w:hAnsi="仿宋" w:eastAsia="仿宋" w:cstheme="minorEastAsia"/>
          <w:sz w:val="32"/>
          <w:szCs w:val="32"/>
        </w:rPr>
        <w:t>号，开车导航即可到达。</w:t>
      </w:r>
    </w:p>
    <w:p>
      <w:pPr>
        <w:spacing w:line="560" w:lineRule="exact"/>
        <w:jc w:val="left"/>
        <w:rPr>
          <w:rFonts w:ascii="仿宋" w:hAnsi="仿宋" w:eastAsia="仿宋" w:cstheme="minorEastAsia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theme="minorEastAsia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theme="minorEastAsia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theme="minorEastAsia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theme="minor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E"/>
    <w:rsid w:val="000779FF"/>
    <w:rsid w:val="00080F68"/>
    <w:rsid w:val="000865F9"/>
    <w:rsid w:val="00091AE3"/>
    <w:rsid w:val="00144E2C"/>
    <w:rsid w:val="00152A33"/>
    <w:rsid w:val="001563EF"/>
    <w:rsid w:val="001653CC"/>
    <w:rsid w:val="00194BB5"/>
    <w:rsid w:val="001C5E91"/>
    <w:rsid w:val="001E3D81"/>
    <w:rsid w:val="00205D52"/>
    <w:rsid w:val="00227483"/>
    <w:rsid w:val="00233B0D"/>
    <w:rsid w:val="00234D3A"/>
    <w:rsid w:val="002437BF"/>
    <w:rsid w:val="00255F6D"/>
    <w:rsid w:val="002E53DA"/>
    <w:rsid w:val="00320312"/>
    <w:rsid w:val="0036746A"/>
    <w:rsid w:val="003738C6"/>
    <w:rsid w:val="00384B27"/>
    <w:rsid w:val="00385AF2"/>
    <w:rsid w:val="00390082"/>
    <w:rsid w:val="00396312"/>
    <w:rsid w:val="003B11FE"/>
    <w:rsid w:val="003C3FA8"/>
    <w:rsid w:val="003C5B46"/>
    <w:rsid w:val="003E538F"/>
    <w:rsid w:val="003F778A"/>
    <w:rsid w:val="00430641"/>
    <w:rsid w:val="00480EE8"/>
    <w:rsid w:val="004840A9"/>
    <w:rsid w:val="0049127B"/>
    <w:rsid w:val="00491320"/>
    <w:rsid w:val="004A0E28"/>
    <w:rsid w:val="004B1B20"/>
    <w:rsid w:val="004C0045"/>
    <w:rsid w:val="004D44B2"/>
    <w:rsid w:val="00501DC9"/>
    <w:rsid w:val="00593092"/>
    <w:rsid w:val="0059351C"/>
    <w:rsid w:val="005A5BBE"/>
    <w:rsid w:val="005D6758"/>
    <w:rsid w:val="00603825"/>
    <w:rsid w:val="006216F7"/>
    <w:rsid w:val="006344AD"/>
    <w:rsid w:val="006372CF"/>
    <w:rsid w:val="00644C61"/>
    <w:rsid w:val="006812F7"/>
    <w:rsid w:val="006877A4"/>
    <w:rsid w:val="006A4B5A"/>
    <w:rsid w:val="006E506D"/>
    <w:rsid w:val="006E5613"/>
    <w:rsid w:val="006F285C"/>
    <w:rsid w:val="00703CDB"/>
    <w:rsid w:val="00707303"/>
    <w:rsid w:val="00762D48"/>
    <w:rsid w:val="00773A26"/>
    <w:rsid w:val="0079266F"/>
    <w:rsid w:val="007B504F"/>
    <w:rsid w:val="007C42AE"/>
    <w:rsid w:val="007C6A45"/>
    <w:rsid w:val="007F0C12"/>
    <w:rsid w:val="007F2130"/>
    <w:rsid w:val="007F7DFE"/>
    <w:rsid w:val="0081363B"/>
    <w:rsid w:val="008215B3"/>
    <w:rsid w:val="008433F2"/>
    <w:rsid w:val="00845EDB"/>
    <w:rsid w:val="0084791A"/>
    <w:rsid w:val="00863B84"/>
    <w:rsid w:val="00870E16"/>
    <w:rsid w:val="00875D36"/>
    <w:rsid w:val="008831EF"/>
    <w:rsid w:val="00890FEE"/>
    <w:rsid w:val="008A1A9E"/>
    <w:rsid w:val="008B4677"/>
    <w:rsid w:val="008E2B1F"/>
    <w:rsid w:val="008F4678"/>
    <w:rsid w:val="009070D9"/>
    <w:rsid w:val="00947796"/>
    <w:rsid w:val="0096222B"/>
    <w:rsid w:val="00986410"/>
    <w:rsid w:val="009A0789"/>
    <w:rsid w:val="009B7CEF"/>
    <w:rsid w:val="009C1C07"/>
    <w:rsid w:val="009C5CEE"/>
    <w:rsid w:val="009D1112"/>
    <w:rsid w:val="00A45AF4"/>
    <w:rsid w:val="00A46DFB"/>
    <w:rsid w:val="00A53B7D"/>
    <w:rsid w:val="00AA40AE"/>
    <w:rsid w:val="00AA72C3"/>
    <w:rsid w:val="00AD2DB4"/>
    <w:rsid w:val="00AD2EF3"/>
    <w:rsid w:val="00B331D7"/>
    <w:rsid w:val="00B34F8B"/>
    <w:rsid w:val="00B552D1"/>
    <w:rsid w:val="00B94587"/>
    <w:rsid w:val="00BB35B1"/>
    <w:rsid w:val="00BC2BB1"/>
    <w:rsid w:val="00BF2326"/>
    <w:rsid w:val="00BF250B"/>
    <w:rsid w:val="00BF5C2B"/>
    <w:rsid w:val="00C16544"/>
    <w:rsid w:val="00C23E93"/>
    <w:rsid w:val="00C47594"/>
    <w:rsid w:val="00CA14DA"/>
    <w:rsid w:val="00CA3CBB"/>
    <w:rsid w:val="00CA5D8E"/>
    <w:rsid w:val="00CB24DA"/>
    <w:rsid w:val="00D04604"/>
    <w:rsid w:val="00D2328E"/>
    <w:rsid w:val="00D874C1"/>
    <w:rsid w:val="00D9552C"/>
    <w:rsid w:val="00DA04B2"/>
    <w:rsid w:val="00DF5403"/>
    <w:rsid w:val="00DF5713"/>
    <w:rsid w:val="00E33D7E"/>
    <w:rsid w:val="00E449BE"/>
    <w:rsid w:val="00E517FB"/>
    <w:rsid w:val="00E62DC1"/>
    <w:rsid w:val="00E806C8"/>
    <w:rsid w:val="00E86BD9"/>
    <w:rsid w:val="00E91EBE"/>
    <w:rsid w:val="00E97F7B"/>
    <w:rsid w:val="00EA7129"/>
    <w:rsid w:val="00EB3562"/>
    <w:rsid w:val="00F37B96"/>
    <w:rsid w:val="00F72CFF"/>
    <w:rsid w:val="00F95816"/>
    <w:rsid w:val="00FA742D"/>
    <w:rsid w:val="00FC1721"/>
    <w:rsid w:val="00FC67CD"/>
    <w:rsid w:val="00FD3305"/>
    <w:rsid w:val="19C60744"/>
    <w:rsid w:val="41202486"/>
    <w:rsid w:val="5C025279"/>
    <w:rsid w:val="709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30D7E7-EDED-4762-926B-17611DD8F9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343</Words>
  <Characters>1958</Characters>
  <Lines>16</Lines>
  <Paragraphs>4</Paragraphs>
  <TotalTime>190</TotalTime>
  <ScaleCrop>false</ScaleCrop>
  <LinksUpToDate>false</LinksUpToDate>
  <CharactersWithSpaces>2297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2020-09-02T08:56:00Z</dcterms:created>
  <dc:creator>Lenovo</dc:creator>
  <cp:lastModifiedBy>狮鹫</cp:lastModifiedBy>
  <cp:lastPrinted>2020-09-03T03:09:00Z</cp:lastPrinted>
  <dcterms:modified xsi:type="dcterms:W3CDTF">2020-11-16T06:15:41Z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