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D39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68" w:afterAutospacing="0" w:line="17" w:lineRule="atLeast"/>
        <w:ind w:left="0" w:right="0" w:firstLine="0"/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</w:rPr>
        <w:t>青岛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三十七中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</w:rPr>
        <w:t>202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</w:rPr>
        <w:t>年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春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</w:rPr>
        <w:t>季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  <w:lang w:val="en-US" w:eastAsia="zh-CN"/>
        </w:rPr>
        <w:t>学期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spacing w:val="7"/>
          <w:sz w:val="44"/>
          <w:szCs w:val="44"/>
          <w:shd w:val="clear" w:fill="FFFFFF"/>
        </w:rPr>
        <w:t>学生作业本发放公示</w:t>
      </w:r>
      <w:bookmarkStart w:id="0" w:name="_GoBack"/>
      <w:bookmarkEnd w:id="0"/>
    </w:p>
    <w:p w14:paraId="4051641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青岛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三十七中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严格按照相关要求，做好202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6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春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季学期作业本征订及发放工作，并进行足额足量发放，确保新学期学生正常使用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。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现将本学期作业本征订及发放情况予以公示：</w:t>
      </w:r>
    </w:p>
    <w:p w14:paraId="337BBABB">
      <w:pPr>
        <w:keepNext w:val="0"/>
        <w:keepLines w:val="0"/>
        <w:widowControl/>
        <w:suppressLineNumbers w:val="0"/>
        <w:ind w:firstLine="42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4476750" cy="3524250"/>
            <wp:effectExtent l="0" t="0" r="381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291E5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说明：</w:t>
      </w:r>
    </w:p>
    <w:p w14:paraId="6E635BC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.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免费作业本已全部足量发放。</w:t>
      </w:r>
    </w:p>
    <w:p w14:paraId="1C2863D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.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学生自行购买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的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作业本无品牌要求。</w:t>
      </w:r>
    </w:p>
    <w:p w14:paraId="5743706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3.</w:t>
      </w:r>
      <w:r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  <w:t>充分使用免费作业本，不得强制家长购买统一品牌的作业本。</w:t>
      </w:r>
    </w:p>
    <w:p w14:paraId="2F8693EB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</w:p>
    <w:p w14:paraId="26827D3A">
      <w:pPr>
        <w:keepNext w:val="0"/>
        <w:keepLines w:val="0"/>
        <w:widowControl/>
        <w:suppressLineNumbers w:val="0"/>
        <w:jc w:val="both"/>
        <w:rPr>
          <w:rFonts w:hint="default"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监督举报电话：82823559</w:t>
      </w:r>
    </w:p>
    <w:p w14:paraId="6B271A7C">
      <w:pPr>
        <w:keepNext w:val="0"/>
        <w:keepLines w:val="0"/>
        <w:widowControl/>
        <w:suppressLineNumbers w:val="0"/>
        <w:ind w:firstLine="640" w:firstLineChars="200"/>
        <w:jc w:val="right"/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山东省青岛第三十七中学</w:t>
      </w:r>
    </w:p>
    <w:p w14:paraId="5EA94478">
      <w:pPr>
        <w:keepNext w:val="0"/>
        <w:keepLines w:val="0"/>
        <w:widowControl/>
        <w:suppressLineNumbers w:val="0"/>
        <w:ind w:firstLine="640" w:firstLineChars="200"/>
        <w:jc w:val="right"/>
        <w:rPr>
          <w:rFonts w:hint="default"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 w:bidi="ar"/>
        </w:rPr>
        <w:t>2026年3月10日</w:t>
      </w:r>
    </w:p>
    <w:p w14:paraId="38342A78"/>
    <w:p w14:paraId="329368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7"/>
        </w:rPr>
      </w:pPr>
    </w:p>
    <w:p w14:paraId="4A13BB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45ED46DE-DF10-4C8A-AF3C-3FF436F6E1C5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924D614D-F3CB-4A26-B239-EAB013BA90E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77BBD"/>
    <w:rsid w:val="07DA4657"/>
    <w:rsid w:val="10FB00B1"/>
    <w:rsid w:val="141A3748"/>
    <w:rsid w:val="3C792E17"/>
    <w:rsid w:val="3E377BBD"/>
    <w:rsid w:val="48FF25D1"/>
    <w:rsid w:val="5D871F26"/>
    <w:rsid w:val="60AA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</Words>
  <Characters>202</Characters>
  <Lines>0</Lines>
  <Paragraphs>0</Paragraphs>
  <TotalTime>16</TotalTime>
  <ScaleCrop>false</ScaleCrop>
  <LinksUpToDate>false</LinksUpToDate>
  <CharactersWithSpaces>202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2025-09-24T06:34:00Z</dcterms:created>
  <dc:creator>赵秀燕</dc:creator>
  <cp:lastModifiedBy>戴敏</cp:lastModifiedBy>
  <dcterms:modified xsi:type="dcterms:W3CDTF">2026-03-10T03:08:43Z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EB5307C101F54353B7D382BF29F8480B_13</vt:lpwstr>
  </property>
  <property fmtid="{D5CDD505-2E9C-101B-9397-08002B2CF9AE}" pid="4" name="KSOTemplateDocerSaveRecord">
    <vt:lpwstr>eyJoZGlkIjoiZTk0OTU4ZDVjZTUwODQ0OGY2ZDFiMWYwYjIzNTAzNDIiLCJ1c2VySWQiOiI5NDI1NTY4OTQifQ==</vt:lpwstr>
  </property>
</Properties>
</file>