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D64E5">
      <w:pPr>
        <w:spacing w:line="52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青岛职业技术学院</w:t>
      </w:r>
    </w:p>
    <w:p w14:paraId="753B18A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高层次人才（第一批）</w:t>
      </w:r>
    </w:p>
    <w:p w14:paraId="44D3CBF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体检事宜公告</w:t>
      </w:r>
    </w:p>
    <w:p w14:paraId="34C168D7"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3F52ADDE">
      <w:pPr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根据国家、省、市公开招聘有关文件规定及《青岛职业技术学院202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年公开招聘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高层次人才</w:t>
      </w:r>
      <w:r>
        <w:rPr>
          <w:rFonts w:hint="eastAsia" w:ascii="仿宋_GB2312" w:hAnsi="仿宋_GB2312" w:eastAsia="仿宋_GB2312" w:cs="仿宋_GB2312"/>
          <w:sz w:val="28"/>
          <w:szCs w:val="28"/>
        </w:rPr>
        <w:t>简章》有关要求，现就体检有关事宜公告如下：</w:t>
      </w:r>
    </w:p>
    <w:p w14:paraId="683FFD33">
      <w:pPr>
        <w:spacing w:line="48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一、参加体检人员</w:t>
      </w:r>
    </w:p>
    <w:p w14:paraId="69E874B6">
      <w:pPr>
        <w:widowControl/>
        <w:spacing w:line="42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2025年公开招聘第一批高层次人才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进入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等额及递补考察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体检范围人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员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。</w:t>
      </w:r>
    </w:p>
    <w:p w14:paraId="233781A2">
      <w:pPr>
        <w:spacing w:line="48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二、集合时间和地点</w:t>
      </w:r>
    </w:p>
    <w:p w14:paraId="6AF67CD2">
      <w:pPr>
        <w:widowControl/>
        <w:spacing w:line="520" w:lineRule="exact"/>
        <w:ind w:firstLine="64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日上午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0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青岛职业技术学院南门门口集合</w:t>
      </w:r>
    </w:p>
    <w:p w14:paraId="4A31AFAA"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三、有关说明</w:t>
      </w:r>
    </w:p>
    <w:p w14:paraId="55E31E8F"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1.体检在县级以上综合性医院进行，体检标准和项目参照公务员录用体检通用标准及操作手册执行，国家另有规定的从其规定。</w:t>
      </w:r>
    </w:p>
    <w:p w14:paraId="1FF4F8C1"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2.体检费用按照查体机构核定标准执行，由应聘人员自行承担。</w:t>
      </w:r>
    </w:p>
    <w:p w14:paraId="0B1DEFBE"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3.学校或者体检对象对体检结果有疑问的，可以按照规定提出复检。对按规定需要复检的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，参照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山东</w:t>
      </w:r>
      <w:r>
        <w:rPr>
          <w:rFonts w:hint="eastAsia" w:ascii="仿宋_GB2312" w:eastAsia="仿宋_GB2312"/>
          <w:sz w:val="28"/>
          <w:szCs w:val="28"/>
        </w:rPr>
        <w:t>省公务员录用体检要求，属于当场或者当日复查的体检项目须当场或者当日提出申请，其他项目可在接到体检结论通知之日起7日内申请复检。复检只能进行1次，结果以复检结论为准。请认真阅读体检注意事项（附件）。</w:t>
      </w:r>
    </w:p>
    <w:p w14:paraId="2C0E7DC6">
      <w:pPr>
        <w:widowControl/>
        <w:spacing w:line="520" w:lineRule="exact"/>
        <w:ind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4.应聘人员未按规定时间、地点参加体检的，视为自动放弃。对放弃或考察体检不合格造成的空缺，可从进入同一岗位进入考察体检范围的人员中依次等额递补。</w:t>
      </w:r>
    </w:p>
    <w:p w14:paraId="49B913D3">
      <w:pPr>
        <w:widowControl/>
        <w:spacing w:line="520" w:lineRule="exact"/>
        <w:ind w:firstLine="640"/>
        <w:rPr>
          <w:rFonts w:ascii="仿宋_GB2312" w:eastAsia="仿宋_GB2312"/>
          <w:sz w:val="28"/>
          <w:szCs w:val="28"/>
        </w:rPr>
      </w:pPr>
    </w:p>
    <w:p w14:paraId="7E867227">
      <w:pPr>
        <w:widowControl/>
        <w:spacing w:line="420" w:lineRule="exact"/>
        <w:ind w:firstLine="840" w:firstLineChars="300"/>
        <w:jc w:val="left"/>
        <w:rPr>
          <w:rFonts w:ascii="华文细黑" w:hAnsi="华文细黑" w:eastAsia="华文细黑" w:cs="华文细黑"/>
          <w:sz w:val="36"/>
          <w:szCs w:val="36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>附件：体检须知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N2Y2ZGJiMDYxNGRkYjAyZGJkMmNlZjczMjkyNTgifQ=="/>
  </w:docVars>
  <w:rsids>
    <w:rsidRoot w:val="2CAB1B73"/>
    <w:rsid w:val="00927612"/>
    <w:rsid w:val="00CC70D6"/>
    <w:rsid w:val="168801D3"/>
    <w:rsid w:val="195F2D42"/>
    <w:rsid w:val="22976BB6"/>
    <w:rsid w:val="27B94C74"/>
    <w:rsid w:val="2CA927FA"/>
    <w:rsid w:val="2CAB1B73"/>
    <w:rsid w:val="2E693F85"/>
    <w:rsid w:val="311566B0"/>
    <w:rsid w:val="3BAF51F7"/>
    <w:rsid w:val="3E864749"/>
    <w:rsid w:val="47AA433A"/>
    <w:rsid w:val="4AB34B18"/>
    <w:rsid w:val="4AF86972"/>
    <w:rsid w:val="4B0C6C33"/>
    <w:rsid w:val="51121E6C"/>
    <w:rsid w:val="53F57E42"/>
    <w:rsid w:val="55D10548"/>
    <w:rsid w:val="61AF09A9"/>
    <w:rsid w:val="64937134"/>
    <w:rsid w:val="7782124A"/>
    <w:rsid w:val="7DAD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</Words>
  <Characters>535</Characters>
  <Lines>3</Lines>
  <Paragraphs>1</Paragraphs>
  <TotalTime>233</TotalTime>
  <ScaleCrop>false</ScaleCrop>
  <LinksUpToDate>false</LinksUpToDate>
  <CharactersWithSpaces>535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2023-07-27T02:05:00Z</dcterms:created>
  <dc:creator>孙艳</dc:creator>
  <cp:lastModifiedBy>王晓玲</cp:lastModifiedBy>
  <dcterms:modified xsi:type="dcterms:W3CDTF">2025-09-17T02:09:01Z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F446546176B54C57806F6D5DE9415FEA_11</vt:lpwstr>
  </property>
  <property fmtid="{D5CDD505-2E9C-101B-9397-08002B2CF9AE}" pid="4" name="KSOTemplateDocerSaveRecord">
    <vt:lpwstr>eyJoZGlkIjoiNzU1N2Y2ZGJiMDYxNGRkYjAyZGJkMmNlZjczMjkyNTgiLCJ1c2VySWQiOiI3OTI3MzMwMTQifQ==</vt:lpwstr>
  </property>
</Properties>
</file>