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3B" w:rsidRDefault="00A54673">
      <w:pPr>
        <w:rPr>
          <w:rFonts w:ascii="黑体" w:eastAsia="黑体" w:hAnsi="黑体"/>
          <w:sz w:val="28"/>
          <w:szCs w:val="28"/>
        </w:rPr>
      </w:pPr>
      <w:r>
        <w:rPr>
          <w:rFonts w:ascii="黑体" w:eastAsia="黑体" w:hAnsi="黑体" w:hint="eastAsia"/>
          <w:szCs w:val="32"/>
        </w:rPr>
        <w:t>附件</w:t>
      </w:r>
      <w:r>
        <w:rPr>
          <w:rFonts w:ascii="黑体" w:eastAsia="黑体" w:hAnsi="黑体" w:hint="eastAsia"/>
          <w:szCs w:val="32"/>
        </w:rPr>
        <w:t>1</w:t>
      </w:r>
    </w:p>
    <w:p w:rsidR="00320F3B" w:rsidRDefault="00320F3B">
      <w:pPr>
        <w:rPr>
          <w:rFonts w:ascii="黑体" w:eastAsia="黑体" w:hAnsi="黑体"/>
          <w:sz w:val="28"/>
          <w:szCs w:val="28"/>
        </w:rPr>
      </w:pPr>
    </w:p>
    <w:p w:rsidR="00320F3B" w:rsidRDefault="00320F3B">
      <w:pPr>
        <w:rPr>
          <w:rFonts w:ascii="黑体" w:eastAsia="黑体" w:hAnsi="黑体"/>
          <w:sz w:val="28"/>
          <w:szCs w:val="28"/>
        </w:rPr>
      </w:pPr>
    </w:p>
    <w:p w:rsidR="00320F3B" w:rsidRDefault="00320F3B">
      <w:pPr>
        <w:rPr>
          <w:rFonts w:ascii="黑体" w:eastAsia="黑体" w:hAnsi="黑体"/>
          <w:sz w:val="28"/>
          <w:szCs w:val="28"/>
        </w:rPr>
      </w:pPr>
    </w:p>
    <w:p w:rsidR="00320F3B" w:rsidRDefault="00320F3B">
      <w:pPr>
        <w:rPr>
          <w:rFonts w:ascii="黑体" w:eastAsia="黑体" w:hAnsi="黑体"/>
          <w:sz w:val="28"/>
          <w:szCs w:val="28"/>
        </w:rPr>
      </w:pPr>
    </w:p>
    <w:p w:rsidR="00320F3B" w:rsidRDefault="00A54673">
      <w:pPr>
        <w:jc w:val="center"/>
        <w:rPr>
          <w:rFonts w:ascii="CESI小标宋-GB2312" w:eastAsia="CESI小标宋-GB2312" w:hAnsi="CESI小标宋-GB2312" w:cs="CESI小标宋-GB2312"/>
          <w:sz w:val="44"/>
          <w:szCs w:val="44"/>
          <w:lang w:val="en"/>
        </w:rPr>
      </w:pPr>
      <w:r>
        <w:rPr>
          <w:rFonts w:ascii="CESI小标宋-GB2312" w:eastAsia="CESI小标宋-GB2312" w:hAnsi="CESI小标宋-GB2312" w:cs="CESI小标宋-GB2312" w:hint="eastAsia"/>
          <w:sz w:val="44"/>
          <w:szCs w:val="44"/>
          <w:lang w:val="en"/>
        </w:rPr>
        <w:t>现代服务业外商投资企业奖励申报表</w:t>
      </w:r>
    </w:p>
    <w:p w:rsidR="00320F3B" w:rsidRDefault="00320F3B">
      <w:pPr>
        <w:jc w:val="center"/>
        <w:rPr>
          <w:rFonts w:ascii="方正小标宋_GBK" w:eastAsia="方正小标宋_GBK" w:hAnsi="黑体"/>
          <w:sz w:val="44"/>
          <w:szCs w:val="44"/>
        </w:rPr>
      </w:pPr>
    </w:p>
    <w:p w:rsidR="00320F3B" w:rsidRDefault="00320F3B">
      <w:pPr>
        <w:jc w:val="center"/>
        <w:rPr>
          <w:rFonts w:ascii="方正小标宋_GBK" w:eastAsia="方正小标宋_GBK" w:hAnsi="黑体"/>
          <w:sz w:val="44"/>
          <w:szCs w:val="44"/>
        </w:rPr>
      </w:pPr>
    </w:p>
    <w:p w:rsidR="00320F3B" w:rsidRDefault="00320F3B">
      <w:pPr>
        <w:jc w:val="center"/>
        <w:rPr>
          <w:rFonts w:ascii="方正小标宋_GBK" w:eastAsia="方正小标宋_GBK" w:hAnsi="黑体"/>
          <w:sz w:val="44"/>
          <w:szCs w:val="44"/>
        </w:rPr>
      </w:pPr>
    </w:p>
    <w:p w:rsidR="00320F3B" w:rsidRDefault="00320F3B">
      <w:pPr>
        <w:jc w:val="center"/>
        <w:rPr>
          <w:rFonts w:ascii="方正小标宋_GBK" w:eastAsia="方正小标宋_GBK" w:hAnsi="黑体"/>
          <w:sz w:val="44"/>
          <w:szCs w:val="44"/>
        </w:rPr>
      </w:pPr>
    </w:p>
    <w:p w:rsidR="00320F3B" w:rsidRDefault="00320F3B">
      <w:pPr>
        <w:jc w:val="center"/>
        <w:rPr>
          <w:rFonts w:ascii="方正小标宋_GBK" w:eastAsia="方正小标宋_GBK" w:hAnsi="黑体"/>
          <w:sz w:val="44"/>
          <w:szCs w:val="44"/>
        </w:rPr>
      </w:pPr>
    </w:p>
    <w:p w:rsidR="00320F3B" w:rsidRDefault="00320F3B">
      <w:pPr>
        <w:jc w:val="center"/>
        <w:rPr>
          <w:rFonts w:ascii="方正小标宋_GBK" w:eastAsia="方正小标宋_GBK" w:hAnsi="黑体"/>
          <w:sz w:val="44"/>
          <w:szCs w:val="44"/>
        </w:rPr>
      </w:pPr>
    </w:p>
    <w:p w:rsidR="00320F3B" w:rsidRDefault="00A54673">
      <w:pPr>
        <w:ind w:firstLineChars="200" w:firstLine="560"/>
        <w:rPr>
          <w:rFonts w:ascii="仿宋_GB2312" w:hAnsi="黑体"/>
          <w:sz w:val="28"/>
          <w:szCs w:val="28"/>
        </w:rPr>
      </w:pPr>
      <w:r>
        <w:rPr>
          <w:rFonts w:ascii="仿宋_GB2312" w:hAnsi="黑体" w:hint="eastAsia"/>
          <w:sz w:val="28"/>
          <w:szCs w:val="28"/>
        </w:rPr>
        <w:t>申请企业：</w:t>
      </w:r>
    </w:p>
    <w:p w:rsidR="00320F3B" w:rsidRDefault="00320F3B">
      <w:pPr>
        <w:ind w:firstLineChars="200" w:firstLine="560"/>
        <w:rPr>
          <w:rFonts w:ascii="仿宋_GB2312" w:hAnsi="黑体"/>
          <w:sz w:val="28"/>
          <w:szCs w:val="28"/>
        </w:rPr>
      </w:pPr>
    </w:p>
    <w:p w:rsidR="00320F3B" w:rsidRDefault="00A54673">
      <w:pPr>
        <w:ind w:firstLineChars="200" w:firstLine="560"/>
        <w:rPr>
          <w:rFonts w:ascii="仿宋_GB2312" w:hAnsi="黑体"/>
          <w:sz w:val="28"/>
          <w:szCs w:val="28"/>
        </w:rPr>
      </w:pPr>
      <w:r>
        <w:rPr>
          <w:rFonts w:ascii="仿宋_GB2312" w:hAnsi="黑体" w:hint="eastAsia"/>
          <w:sz w:val="28"/>
          <w:szCs w:val="28"/>
        </w:rPr>
        <w:t>填表日期：</w:t>
      </w:r>
    </w:p>
    <w:p w:rsidR="00320F3B" w:rsidRDefault="00320F3B">
      <w:pPr>
        <w:ind w:firstLineChars="200" w:firstLine="560"/>
        <w:rPr>
          <w:rFonts w:ascii="仿宋_GB2312" w:hAnsi="黑体"/>
          <w:sz w:val="28"/>
          <w:szCs w:val="28"/>
        </w:rPr>
      </w:pPr>
    </w:p>
    <w:p w:rsidR="00320F3B" w:rsidRDefault="00A54673">
      <w:pPr>
        <w:ind w:firstLineChars="200" w:firstLine="560"/>
        <w:rPr>
          <w:rFonts w:ascii="仿宋_GB2312" w:hAnsi="黑体"/>
          <w:sz w:val="28"/>
          <w:szCs w:val="28"/>
        </w:rPr>
      </w:pPr>
      <w:r>
        <w:rPr>
          <w:rFonts w:ascii="仿宋_GB2312" w:hAnsi="黑体" w:hint="eastAsia"/>
          <w:sz w:val="28"/>
          <w:szCs w:val="28"/>
        </w:rPr>
        <w:t>填表人：</w:t>
      </w:r>
      <w:r>
        <w:rPr>
          <w:rFonts w:ascii="仿宋_GB2312" w:hAnsi="黑体" w:hint="eastAsia"/>
          <w:sz w:val="28"/>
          <w:szCs w:val="28"/>
        </w:rPr>
        <w:t xml:space="preserve"> </w:t>
      </w:r>
      <w:r>
        <w:rPr>
          <w:rFonts w:ascii="仿宋_GB2312" w:hAnsi="黑体"/>
          <w:sz w:val="28"/>
          <w:szCs w:val="28"/>
        </w:rPr>
        <w:t xml:space="preserve">         </w:t>
      </w:r>
      <w:r>
        <w:rPr>
          <w:rFonts w:ascii="仿宋_GB2312" w:hAnsi="黑体" w:hint="eastAsia"/>
          <w:sz w:val="28"/>
          <w:szCs w:val="28"/>
        </w:rPr>
        <w:t>电话：</w:t>
      </w:r>
      <w:r>
        <w:rPr>
          <w:rFonts w:ascii="仿宋_GB2312" w:hAnsi="黑体" w:hint="eastAsia"/>
          <w:sz w:val="28"/>
          <w:szCs w:val="28"/>
        </w:rPr>
        <w:t xml:space="preserve"> </w:t>
      </w:r>
      <w:r>
        <w:rPr>
          <w:rFonts w:ascii="仿宋_GB2312" w:hAnsi="黑体"/>
          <w:sz w:val="28"/>
          <w:szCs w:val="28"/>
        </w:rPr>
        <w:t xml:space="preserve">        </w:t>
      </w:r>
      <w:r>
        <w:rPr>
          <w:rFonts w:ascii="仿宋_GB2312" w:hAnsi="黑体" w:hint="eastAsia"/>
          <w:sz w:val="28"/>
          <w:szCs w:val="28"/>
        </w:rPr>
        <w:t>邮箱：</w:t>
      </w:r>
    </w:p>
    <w:p w:rsidR="00320F3B" w:rsidRPr="00071A9B" w:rsidRDefault="00A54673" w:rsidP="00071A9B">
      <w:pPr>
        <w:jc w:val="center"/>
        <w:rPr>
          <w:rFonts w:ascii="方正小标宋简体" w:eastAsia="方正小标宋简体" w:hint="eastAsia"/>
          <w:sz w:val="44"/>
          <w:szCs w:val="44"/>
        </w:rPr>
      </w:pPr>
      <w:r>
        <w:rPr>
          <w:rFonts w:ascii="仿宋_GB2312" w:hAnsi="黑体"/>
          <w:sz w:val="28"/>
          <w:szCs w:val="28"/>
        </w:rPr>
        <w:br w:type="page"/>
      </w:r>
      <w:r w:rsidRPr="00071A9B">
        <w:rPr>
          <w:rFonts w:ascii="方正小标宋简体" w:eastAsia="方正小标宋简体" w:hint="eastAsia"/>
          <w:sz w:val="44"/>
          <w:szCs w:val="44"/>
        </w:rPr>
        <w:lastRenderedPageBreak/>
        <w:t>申请承诺书</w:t>
      </w:r>
    </w:p>
    <w:p w:rsidR="00320F3B" w:rsidRDefault="00320F3B">
      <w:pPr>
        <w:spacing w:line="520" w:lineRule="exact"/>
        <w:jc w:val="center"/>
        <w:rPr>
          <w:rFonts w:eastAsia="方正小标宋简体"/>
          <w:b/>
          <w:bCs/>
          <w:sz w:val="44"/>
          <w:szCs w:val="44"/>
        </w:rPr>
      </w:pPr>
    </w:p>
    <w:p w:rsidR="00320F3B" w:rsidRDefault="00A54673">
      <w:pPr>
        <w:widowControl/>
        <w:spacing w:beforeLines="50" w:before="217" w:line="380" w:lineRule="exact"/>
        <w:ind w:firstLineChars="200" w:firstLine="480"/>
        <w:rPr>
          <w:kern w:val="0"/>
          <w:sz w:val="24"/>
        </w:rPr>
      </w:pPr>
      <w:r>
        <w:rPr>
          <w:sz w:val="24"/>
        </w:rPr>
        <w:t>本单位（人）</w:t>
      </w:r>
      <w:r>
        <w:rPr>
          <w:kern w:val="0"/>
          <w:sz w:val="24"/>
        </w:rPr>
        <w:t>自愿作出以下承诺：</w:t>
      </w:r>
      <w:bookmarkStart w:id="0" w:name="_GoBack"/>
      <w:bookmarkEnd w:id="0"/>
    </w:p>
    <w:p w:rsidR="00320F3B" w:rsidRDefault="00A54673">
      <w:pPr>
        <w:spacing w:line="380" w:lineRule="exact"/>
        <w:ind w:firstLineChars="200" w:firstLine="480"/>
        <w:rPr>
          <w:kern w:val="0"/>
          <w:sz w:val="24"/>
        </w:rPr>
      </w:pPr>
      <w:r>
        <w:rPr>
          <w:kern w:val="0"/>
          <w:sz w:val="24"/>
        </w:rPr>
        <w:t>一、本单位（人）</w:t>
      </w:r>
      <w:r>
        <w:rPr>
          <w:sz w:val="24"/>
        </w:rPr>
        <w:t>承诺</w:t>
      </w:r>
      <w:r>
        <w:rPr>
          <w:kern w:val="0"/>
          <w:sz w:val="24"/>
        </w:rPr>
        <w:t>对本项目申请材料的真实性、合法性、准确性和完整性负责，配合商务部门、财政部门和审计部门等有关部门完成相关监督检查、审计验收、绩效评价、调研统计等工作。</w:t>
      </w:r>
    </w:p>
    <w:p w:rsidR="00320F3B" w:rsidRDefault="00A54673">
      <w:pPr>
        <w:spacing w:line="380" w:lineRule="exact"/>
        <w:ind w:firstLineChars="200" w:firstLine="480"/>
        <w:rPr>
          <w:kern w:val="0"/>
          <w:sz w:val="24"/>
        </w:rPr>
      </w:pPr>
      <w:r>
        <w:rPr>
          <w:kern w:val="0"/>
          <w:sz w:val="24"/>
        </w:rPr>
        <w:t>二、本单位（人）承诺如实提供本单位的信用状况，所申报项目无下列情形之一：</w:t>
      </w:r>
    </w:p>
    <w:p w:rsidR="00320F3B" w:rsidRDefault="00A54673">
      <w:pPr>
        <w:tabs>
          <w:tab w:val="center" w:pos="4252"/>
        </w:tabs>
        <w:spacing w:line="380" w:lineRule="exact"/>
        <w:ind w:firstLineChars="200" w:firstLine="480"/>
        <w:rPr>
          <w:sz w:val="24"/>
        </w:rPr>
      </w:pPr>
      <w:r>
        <w:rPr>
          <w:kern w:val="0"/>
          <w:sz w:val="24"/>
        </w:rPr>
        <w:t>国家企业信用信息公示系统中列入《严重违法失信企业名单》的；信用中国（山东青岛）中列入《黑名单》的；人民法院公告进入破产清算程序的；符合</w:t>
      </w:r>
      <w:r>
        <w:rPr>
          <w:rFonts w:hint="eastAsia"/>
          <w:kern w:val="0"/>
          <w:sz w:val="24"/>
        </w:rPr>
        <w:t>省财政厅省生态环境厅省商务厅等多部门联合印发的《关于深入推进财政涉企资金“绿色门槛”制度的实施意见》（鲁财资环〔</w:t>
      </w:r>
      <w:r>
        <w:rPr>
          <w:rFonts w:hint="eastAsia"/>
          <w:kern w:val="0"/>
          <w:sz w:val="24"/>
        </w:rPr>
        <w:t>2022</w:t>
      </w:r>
      <w:r>
        <w:rPr>
          <w:rFonts w:hint="eastAsia"/>
          <w:kern w:val="0"/>
          <w:sz w:val="24"/>
        </w:rPr>
        <w:t>〕</w:t>
      </w:r>
      <w:r>
        <w:rPr>
          <w:rFonts w:hint="eastAsia"/>
          <w:kern w:val="0"/>
          <w:sz w:val="24"/>
        </w:rPr>
        <w:t>29</w:t>
      </w:r>
      <w:r>
        <w:rPr>
          <w:rFonts w:hint="eastAsia"/>
          <w:kern w:val="0"/>
          <w:sz w:val="24"/>
        </w:rPr>
        <w:t>号）</w:t>
      </w:r>
      <w:r>
        <w:rPr>
          <w:kern w:val="0"/>
          <w:sz w:val="24"/>
        </w:rPr>
        <w:t>，不予支持情形的。</w:t>
      </w:r>
      <w:r>
        <w:rPr>
          <w:sz w:val="24"/>
        </w:rPr>
        <w:tab/>
      </w:r>
    </w:p>
    <w:p w:rsidR="00320F3B" w:rsidRDefault="00A54673">
      <w:pPr>
        <w:spacing w:line="380" w:lineRule="exact"/>
        <w:ind w:firstLineChars="217" w:firstLine="521"/>
        <w:rPr>
          <w:kern w:val="0"/>
          <w:sz w:val="24"/>
        </w:rPr>
      </w:pPr>
      <w:r>
        <w:rPr>
          <w:kern w:val="0"/>
          <w:sz w:val="24"/>
        </w:rPr>
        <w:t>三、本单位（人）</w:t>
      </w:r>
      <w:r>
        <w:rPr>
          <w:sz w:val="24"/>
        </w:rPr>
        <w:t>承诺</w:t>
      </w:r>
      <w:r>
        <w:rPr>
          <w:kern w:val="0"/>
          <w:sz w:val="24"/>
        </w:rPr>
        <w:t>严格遵守税务、环保、劳动、安全生产、知识产权等法律、法规、规章及规范性文件，严格履行主体责任。如因未履行上述承诺导致发生违法违规行为，本单位（人）承担相应责任。</w:t>
      </w:r>
    </w:p>
    <w:p w:rsidR="00320F3B" w:rsidRDefault="00A54673">
      <w:pPr>
        <w:spacing w:line="380" w:lineRule="exact"/>
        <w:ind w:firstLine="555"/>
        <w:rPr>
          <w:kern w:val="0"/>
          <w:sz w:val="24"/>
        </w:rPr>
      </w:pPr>
      <w:r>
        <w:rPr>
          <w:kern w:val="0"/>
          <w:sz w:val="24"/>
        </w:rPr>
        <w:t>四、本单位（人）不存在涉及重大诉讼、仲裁或严重行政违法被处罚情况，如因诉讼、仲裁或行政处罚执行导致财政资助资金被扣划、冻结的，本单位有义务申请撤销项目</w:t>
      </w:r>
      <w:r>
        <w:rPr>
          <w:rFonts w:hint="eastAsia"/>
          <w:kern w:val="0"/>
          <w:sz w:val="24"/>
        </w:rPr>
        <w:t>，</w:t>
      </w:r>
      <w:r>
        <w:rPr>
          <w:kern w:val="0"/>
          <w:sz w:val="24"/>
        </w:rPr>
        <w:t>将</w:t>
      </w:r>
      <w:r>
        <w:rPr>
          <w:rFonts w:hint="eastAsia"/>
          <w:kern w:val="0"/>
          <w:sz w:val="24"/>
        </w:rPr>
        <w:t>奖励</w:t>
      </w:r>
      <w:r>
        <w:rPr>
          <w:kern w:val="0"/>
          <w:sz w:val="24"/>
        </w:rPr>
        <w:t>资金全额退还。</w:t>
      </w:r>
    </w:p>
    <w:p w:rsidR="00320F3B" w:rsidRDefault="00A54673">
      <w:pPr>
        <w:spacing w:line="380" w:lineRule="exact"/>
        <w:ind w:firstLineChars="200" w:firstLine="480"/>
        <w:rPr>
          <w:kern w:val="0"/>
          <w:sz w:val="24"/>
        </w:rPr>
      </w:pPr>
      <w:r>
        <w:rPr>
          <w:rFonts w:hint="eastAsia"/>
          <w:kern w:val="0"/>
          <w:sz w:val="24"/>
        </w:rPr>
        <w:t>五</w:t>
      </w:r>
      <w:r>
        <w:rPr>
          <w:kern w:val="0"/>
          <w:sz w:val="24"/>
        </w:rPr>
        <w:t>、本单位（人）同意将本项目材料向依法依规审核工作人员和评审专家公开。</w:t>
      </w:r>
    </w:p>
    <w:p w:rsidR="00320F3B" w:rsidRDefault="00A54673">
      <w:pPr>
        <w:widowControl/>
        <w:spacing w:line="380" w:lineRule="exact"/>
        <w:ind w:firstLineChars="200" w:firstLine="480"/>
        <w:rPr>
          <w:kern w:val="0"/>
          <w:sz w:val="24"/>
        </w:rPr>
      </w:pPr>
      <w:r>
        <w:rPr>
          <w:rFonts w:hint="eastAsia"/>
          <w:kern w:val="0"/>
          <w:sz w:val="24"/>
        </w:rPr>
        <w:t>六</w:t>
      </w:r>
      <w:r>
        <w:rPr>
          <w:kern w:val="0"/>
          <w:sz w:val="24"/>
        </w:rPr>
        <w:t>、本项目材料仅为申请本项目制作并已自行备份，不再要求青岛市商务局予以退还。</w:t>
      </w:r>
    </w:p>
    <w:p w:rsidR="00320F3B" w:rsidRDefault="00A54673">
      <w:pPr>
        <w:spacing w:line="380" w:lineRule="exact"/>
        <w:ind w:firstLineChars="200" w:firstLine="480"/>
        <w:rPr>
          <w:kern w:val="0"/>
          <w:sz w:val="24"/>
        </w:rPr>
      </w:pPr>
      <w:r>
        <w:rPr>
          <w:rFonts w:hint="eastAsia"/>
          <w:kern w:val="0"/>
          <w:sz w:val="24"/>
        </w:rPr>
        <w:t>七</w:t>
      </w:r>
      <w:r>
        <w:rPr>
          <w:kern w:val="0"/>
          <w:sz w:val="24"/>
        </w:rPr>
        <w:t>、本单位（人）承诺自主申报本项目。</w:t>
      </w:r>
    </w:p>
    <w:p w:rsidR="00320F3B" w:rsidRDefault="00A54673">
      <w:pPr>
        <w:spacing w:line="380" w:lineRule="exact"/>
        <w:ind w:firstLineChars="200" w:firstLine="480"/>
        <w:rPr>
          <w:kern w:val="0"/>
          <w:sz w:val="24"/>
        </w:rPr>
      </w:pPr>
      <w:r>
        <w:rPr>
          <w:rFonts w:hint="eastAsia"/>
          <w:kern w:val="0"/>
          <w:sz w:val="24"/>
        </w:rPr>
        <w:t>八、本单位</w:t>
      </w:r>
      <w:r>
        <w:rPr>
          <w:kern w:val="0"/>
          <w:sz w:val="24"/>
        </w:rPr>
        <w:t>（人）</w:t>
      </w:r>
      <w:r>
        <w:rPr>
          <w:rFonts w:hint="eastAsia"/>
          <w:kern w:val="0"/>
          <w:sz w:val="24"/>
        </w:rPr>
        <w:t>承诺，就本次奖励的事项，不重复或多头申报中央与其他市级财政资金。</w:t>
      </w:r>
    </w:p>
    <w:p w:rsidR="00320F3B" w:rsidRDefault="00A54673">
      <w:pPr>
        <w:spacing w:line="380" w:lineRule="exact"/>
        <w:ind w:firstLineChars="200" w:firstLine="480"/>
        <w:rPr>
          <w:kern w:val="0"/>
          <w:sz w:val="24"/>
        </w:rPr>
      </w:pPr>
      <w:r>
        <w:rPr>
          <w:kern w:val="0"/>
          <w:sz w:val="24"/>
        </w:rPr>
        <w:t>上述承诺，如有虚假，本单位（人）依法依规承担相应的法律责任。</w:t>
      </w:r>
    </w:p>
    <w:p w:rsidR="00320F3B" w:rsidRDefault="00A54673">
      <w:pPr>
        <w:widowControl/>
        <w:spacing w:line="380" w:lineRule="exact"/>
        <w:rPr>
          <w:rFonts w:eastAsia="仿宋"/>
          <w:kern w:val="0"/>
          <w:sz w:val="24"/>
        </w:rPr>
      </w:pPr>
      <w:r>
        <w:rPr>
          <w:rFonts w:eastAsia="仿宋"/>
          <w:kern w:val="0"/>
          <w:sz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5"/>
        <w:gridCol w:w="708"/>
        <w:gridCol w:w="342"/>
        <w:gridCol w:w="500"/>
        <w:gridCol w:w="313"/>
        <w:gridCol w:w="536"/>
        <w:gridCol w:w="237"/>
      </w:tblGrid>
      <w:tr w:rsidR="00320F3B">
        <w:trPr>
          <w:jc w:val="right"/>
        </w:trPr>
        <w:tc>
          <w:tcPr>
            <w:tcW w:w="5815" w:type="dxa"/>
            <w:tcBorders>
              <w:top w:val="nil"/>
              <w:left w:val="nil"/>
              <w:bottom w:val="nil"/>
              <w:right w:val="nil"/>
            </w:tcBorders>
          </w:tcPr>
          <w:p w:rsidR="00320F3B" w:rsidRDefault="00A54673">
            <w:pPr>
              <w:spacing w:line="380" w:lineRule="exact"/>
              <w:jc w:val="right"/>
              <w:rPr>
                <w:kern w:val="0"/>
                <w:sz w:val="24"/>
              </w:rPr>
            </w:pPr>
            <w:r>
              <w:rPr>
                <w:kern w:val="0"/>
                <w:sz w:val="24"/>
              </w:rPr>
              <w:t xml:space="preserve"> </w:t>
            </w:r>
            <w:r>
              <w:rPr>
                <w:kern w:val="0"/>
                <w:sz w:val="24"/>
              </w:rPr>
              <w:t>法定代表人（或授权代表）签字：</w:t>
            </w:r>
          </w:p>
        </w:tc>
        <w:tc>
          <w:tcPr>
            <w:tcW w:w="2636" w:type="dxa"/>
            <w:gridSpan w:val="6"/>
            <w:tcBorders>
              <w:top w:val="nil"/>
              <w:left w:val="nil"/>
              <w:bottom w:val="single" w:sz="4" w:space="0" w:color="auto"/>
              <w:right w:val="nil"/>
            </w:tcBorders>
          </w:tcPr>
          <w:p w:rsidR="00320F3B" w:rsidRDefault="00320F3B">
            <w:pPr>
              <w:spacing w:line="380" w:lineRule="exact"/>
              <w:rPr>
                <w:kern w:val="0"/>
                <w:sz w:val="24"/>
              </w:rPr>
            </w:pPr>
          </w:p>
        </w:tc>
      </w:tr>
      <w:tr w:rsidR="00320F3B">
        <w:trPr>
          <w:jc w:val="right"/>
        </w:trPr>
        <w:tc>
          <w:tcPr>
            <w:tcW w:w="5815" w:type="dxa"/>
            <w:tcBorders>
              <w:top w:val="nil"/>
              <w:left w:val="nil"/>
              <w:bottom w:val="nil"/>
              <w:right w:val="nil"/>
            </w:tcBorders>
          </w:tcPr>
          <w:p w:rsidR="00320F3B" w:rsidRDefault="00A54673">
            <w:pPr>
              <w:spacing w:line="380" w:lineRule="exact"/>
              <w:jc w:val="right"/>
              <w:rPr>
                <w:kern w:val="0"/>
                <w:sz w:val="24"/>
              </w:rPr>
            </w:pPr>
            <w:r>
              <w:rPr>
                <w:kern w:val="0"/>
                <w:sz w:val="24"/>
              </w:rPr>
              <w:t>单位盖章：</w:t>
            </w:r>
          </w:p>
        </w:tc>
        <w:tc>
          <w:tcPr>
            <w:tcW w:w="2636" w:type="dxa"/>
            <w:gridSpan w:val="6"/>
            <w:tcBorders>
              <w:top w:val="nil"/>
              <w:left w:val="nil"/>
              <w:bottom w:val="single" w:sz="4" w:space="0" w:color="auto"/>
              <w:right w:val="nil"/>
            </w:tcBorders>
          </w:tcPr>
          <w:p w:rsidR="00320F3B" w:rsidRDefault="00320F3B">
            <w:pPr>
              <w:spacing w:line="380" w:lineRule="exact"/>
              <w:rPr>
                <w:kern w:val="0"/>
                <w:sz w:val="24"/>
              </w:rPr>
            </w:pPr>
          </w:p>
        </w:tc>
      </w:tr>
      <w:tr w:rsidR="00320F3B">
        <w:trPr>
          <w:jc w:val="right"/>
        </w:trPr>
        <w:tc>
          <w:tcPr>
            <w:tcW w:w="5815" w:type="dxa"/>
            <w:tcBorders>
              <w:top w:val="nil"/>
              <w:left w:val="nil"/>
              <w:bottom w:val="nil"/>
              <w:right w:val="nil"/>
            </w:tcBorders>
          </w:tcPr>
          <w:p w:rsidR="00320F3B" w:rsidRDefault="00A54673">
            <w:pPr>
              <w:spacing w:line="380" w:lineRule="exact"/>
              <w:jc w:val="right"/>
              <w:rPr>
                <w:kern w:val="0"/>
                <w:sz w:val="24"/>
              </w:rPr>
            </w:pPr>
            <w:r>
              <w:rPr>
                <w:kern w:val="0"/>
                <w:sz w:val="24"/>
              </w:rPr>
              <w:t>签字日期：</w:t>
            </w:r>
          </w:p>
        </w:tc>
        <w:tc>
          <w:tcPr>
            <w:tcW w:w="708" w:type="dxa"/>
            <w:tcBorders>
              <w:top w:val="single" w:sz="4" w:space="0" w:color="auto"/>
              <w:left w:val="nil"/>
              <w:bottom w:val="single" w:sz="4" w:space="0" w:color="auto"/>
              <w:right w:val="nil"/>
            </w:tcBorders>
          </w:tcPr>
          <w:p w:rsidR="00320F3B" w:rsidRDefault="00320F3B">
            <w:pPr>
              <w:spacing w:line="380" w:lineRule="exact"/>
              <w:rPr>
                <w:kern w:val="0"/>
                <w:sz w:val="24"/>
              </w:rPr>
            </w:pPr>
          </w:p>
        </w:tc>
        <w:tc>
          <w:tcPr>
            <w:tcW w:w="342" w:type="dxa"/>
            <w:tcBorders>
              <w:top w:val="nil"/>
              <w:left w:val="nil"/>
              <w:bottom w:val="nil"/>
              <w:right w:val="nil"/>
            </w:tcBorders>
          </w:tcPr>
          <w:p w:rsidR="00320F3B" w:rsidRDefault="00A54673">
            <w:pPr>
              <w:spacing w:line="380" w:lineRule="exact"/>
              <w:rPr>
                <w:kern w:val="0"/>
                <w:sz w:val="24"/>
              </w:rPr>
            </w:pPr>
            <w:r>
              <w:rPr>
                <w:kern w:val="0"/>
                <w:sz w:val="24"/>
              </w:rPr>
              <w:t>年</w:t>
            </w:r>
          </w:p>
        </w:tc>
        <w:tc>
          <w:tcPr>
            <w:tcW w:w="500" w:type="dxa"/>
            <w:tcBorders>
              <w:top w:val="single" w:sz="4" w:space="0" w:color="auto"/>
              <w:left w:val="nil"/>
              <w:bottom w:val="single" w:sz="4" w:space="0" w:color="auto"/>
              <w:right w:val="nil"/>
            </w:tcBorders>
          </w:tcPr>
          <w:p w:rsidR="00320F3B" w:rsidRDefault="00320F3B">
            <w:pPr>
              <w:spacing w:line="380" w:lineRule="exact"/>
              <w:rPr>
                <w:kern w:val="0"/>
                <w:sz w:val="24"/>
              </w:rPr>
            </w:pPr>
          </w:p>
        </w:tc>
        <w:tc>
          <w:tcPr>
            <w:tcW w:w="313" w:type="dxa"/>
            <w:tcBorders>
              <w:top w:val="nil"/>
              <w:left w:val="nil"/>
              <w:bottom w:val="nil"/>
              <w:right w:val="nil"/>
            </w:tcBorders>
          </w:tcPr>
          <w:p w:rsidR="00320F3B" w:rsidRDefault="00A54673">
            <w:pPr>
              <w:spacing w:line="380" w:lineRule="exact"/>
              <w:rPr>
                <w:kern w:val="0"/>
                <w:sz w:val="24"/>
              </w:rPr>
            </w:pPr>
            <w:r>
              <w:rPr>
                <w:kern w:val="0"/>
                <w:sz w:val="24"/>
              </w:rPr>
              <w:t>月</w:t>
            </w:r>
          </w:p>
        </w:tc>
        <w:tc>
          <w:tcPr>
            <w:tcW w:w="536" w:type="dxa"/>
            <w:tcBorders>
              <w:top w:val="single" w:sz="4" w:space="0" w:color="auto"/>
              <w:left w:val="nil"/>
              <w:bottom w:val="single" w:sz="4" w:space="0" w:color="auto"/>
              <w:right w:val="nil"/>
            </w:tcBorders>
          </w:tcPr>
          <w:p w:rsidR="00320F3B" w:rsidRDefault="00320F3B">
            <w:pPr>
              <w:spacing w:line="380" w:lineRule="exact"/>
              <w:rPr>
                <w:kern w:val="0"/>
                <w:sz w:val="24"/>
              </w:rPr>
            </w:pPr>
          </w:p>
        </w:tc>
        <w:tc>
          <w:tcPr>
            <w:tcW w:w="237" w:type="dxa"/>
            <w:tcBorders>
              <w:top w:val="single" w:sz="4" w:space="0" w:color="auto"/>
              <w:left w:val="nil"/>
              <w:bottom w:val="nil"/>
              <w:right w:val="nil"/>
            </w:tcBorders>
          </w:tcPr>
          <w:p w:rsidR="00320F3B" w:rsidRDefault="00A54673">
            <w:pPr>
              <w:spacing w:line="380" w:lineRule="exact"/>
              <w:rPr>
                <w:kern w:val="0"/>
                <w:sz w:val="24"/>
              </w:rPr>
            </w:pPr>
            <w:r>
              <w:rPr>
                <w:kern w:val="0"/>
                <w:sz w:val="24"/>
              </w:rPr>
              <w:t>日</w:t>
            </w:r>
          </w:p>
        </w:tc>
      </w:tr>
    </w:tbl>
    <w:p w:rsidR="00320F3B" w:rsidRDefault="00320F3B">
      <w:pPr>
        <w:spacing w:line="380" w:lineRule="exact"/>
        <w:outlineLvl w:val="0"/>
        <w:rPr>
          <w:kern w:val="0"/>
          <w:sz w:val="24"/>
        </w:rPr>
      </w:pPr>
    </w:p>
    <w:p w:rsidR="00320F3B" w:rsidRDefault="00A54673">
      <w:pPr>
        <w:spacing w:line="380" w:lineRule="exact"/>
        <w:outlineLvl w:val="0"/>
        <w:rPr>
          <w:kern w:val="0"/>
          <w:sz w:val="24"/>
        </w:rPr>
      </w:pPr>
      <w:r>
        <w:rPr>
          <w:kern w:val="0"/>
          <w:sz w:val="24"/>
        </w:rPr>
        <w:t>(</w:t>
      </w:r>
      <w:r>
        <w:rPr>
          <w:kern w:val="0"/>
          <w:sz w:val="24"/>
        </w:rPr>
        <w:t>单位需加盖公章；授权代表签字的还需提交法定代表人授权委托书，附承诺书后面</w:t>
      </w:r>
      <w:r>
        <w:rPr>
          <w:kern w:val="0"/>
          <w:sz w:val="24"/>
        </w:rPr>
        <w:t>)</w:t>
      </w:r>
    </w:p>
    <w:p w:rsidR="00320F3B" w:rsidRDefault="00320F3B">
      <w:pPr>
        <w:pStyle w:val="BodyText1I"/>
        <w:ind w:firstLineChars="0" w:firstLine="0"/>
        <w:rPr>
          <w:rFonts w:ascii="仿宋_GB2312" w:hAnsi="黑体"/>
          <w:szCs w:val="28"/>
        </w:rPr>
        <w:sectPr w:rsidR="00320F3B">
          <w:footerReference w:type="even" r:id="rId7"/>
          <w:footerReference w:type="default" r:id="rId8"/>
          <w:footerReference w:type="first" r:id="rId9"/>
          <w:pgSz w:w="11906" w:h="16838"/>
          <w:pgMar w:top="2098" w:right="1474" w:bottom="1985" w:left="1588" w:header="851" w:footer="992" w:gutter="0"/>
          <w:pgNumType w:start="1"/>
          <w:cols w:space="720"/>
          <w:titlePg/>
          <w:docGrid w:type="lines" w:linePitch="43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2617"/>
        <w:gridCol w:w="122"/>
        <w:gridCol w:w="2006"/>
        <w:gridCol w:w="2327"/>
      </w:tblGrid>
      <w:tr w:rsidR="00320F3B">
        <w:trPr>
          <w:cantSplit/>
          <w:trHeight w:val="509"/>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lastRenderedPageBreak/>
              <w:t>企业名称</w:t>
            </w:r>
          </w:p>
          <w:p w:rsidR="00320F3B" w:rsidRDefault="00A54673">
            <w:pPr>
              <w:jc w:val="center"/>
              <w:rPr>
                <w:rFonts w:ascii="宋体" w:eastAsia="宋体" w:hAnsi="宋体"/>
                <w:sz w:val="24"/>
              </w:rPr>
            </w:pPr>
            <w:r>
              <w:rPr>
                <w:rFonts w:ascii="宋体" w:eastAsia="宋体" w:hAnsi="宋体" w:hint="eastAsia"/>
                <w:sz w:val="24"/>
              </w:rPr>
              <w:t>（盖章）</w:t>
            </w:r>
          </w:p>
        </w:tc>
        <w:tc>
          <w:tcPr>
            <w:tcW w:w="2739" w:type="dxa"/>
            <w:gridSpan w:val="2"/>
            <w:vAlign w:val="center"/>
          </w:tcPr>
          <w:p w:rsidR="00320F3B" w:rsidRDefault="00320F3B">
            <w:pPr>
              <w:jc w:val="center"/>
              <w:rPr>
                <w:rFonts w:ascii="宋体" w:eastAsia="宋体" w:hAnsi="宋体"/>
                <w:sz w:val="24"/>
              </w:rPr>
            </w:pPr>
          </w:p>
        </w:tc>
        <w:tc>
          <w:tcPr>
            <w:tcW w:w="2006" w:type="dxa"/>
            <w:vAlign w:val="center"/>
          </w:tcPr>
          <w:p w:rsidR="00320F3B" w:rsidRDefault="00A54673">
            <w:pPr>
              <w:jc w:val="center"/>
              <w:rPr>
                <w:rFonts w:ascii="宋体" w:eastAsia="宋体" w:hAnsi="宋体"/>
                <w:sz w:val="24"/>
              </w:rPr>
            </w:pPr>
            <w:r>
              <w:rPr>
                <w:rFonts w:ascii="宋体" w:eastAsia="宋体" w:hAnsi="宋体" w:hint="eastAsia"/>
                <w:sz w:val="24"/>
              </w:rPr>
              <w:t>类别</w:t>
            </w:r>
          </w:p>
        </w:tc>
        <w:tc>
          <w:tcPr>
            <w:tcW w:w="2327" w:type="dxa"/>
            <w:vAlign w:val="center"/>
          </w:tcPr>
          <w:p w:rsidR="00320F3B" w:rsidRDefault="00320F3B">
            <w:pPr>
              <w:jc w:val="center"/>
              <w:rPr>
                <w:rFonts w:ascii="宋体" w:eastAsia="宋体" w:hAnsi="宋体"/>
                <w:sz w:val="24"/>
              </w:rPr>
            </w:pPr>
          </w:p>
        </w:tc>
      </w:tr>
      <w:tr w:rsidR="00320F3B">
        <w:trPr>
          <w:cantSplit/>
          <w:trHeight w:val="509"/>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统一社会信用代码</w:t>
            </w:r>
          </w:p>
        </w:tc>
        <w:tc>
          <w:tcPr>
            <w:tcW w:w="2739" w:type="dxa"/>
            <w:gridSpan w:val="2"/>
            <w:vAlign w:val="center"/>
          </w:tcPr>
          <w:p w:rsidR="00320F3B" w:rsidRDefault="00320F3B">
            <w:pPr>
              <w:jc w:val="center"/>
              <w:rPr>
                <w:rFonts w:ascii="宋体" w:eastAsia="宋体" w:hAnsi="宋体"/>
                <w:sz w:val="24"/>
              </w:rPr>
            </w:pPr>
          </w:p>
        </w:tc>
        <w:tc>
          <w:tcPr>
            <w:tcW w:w="2006" w:type="dxa"/>
            <w:vAlign w:val="center"/>
          </w:tcPr>
          <w:p w:rsidR="00320F3B" w:rsidRDefault="00A54673">
            <w:pPr>
              <w:jc w:val="center"/>
              <w:rPr>
                <w:rFonts w:ascii="宋体" w:eastAsia="宋体" w:hAnsi="宋体"/>
                <w:sz w:val="24"/>
              </w:rPr>
            </w:pPr>
            <w:r>
              <w:rPr>
                <w:rFonts w:ascii="宋体" w:eastAsia="宋体" w:hAnsi="宋体" w:hint="eastAsia"/>
                <w:sz w:val="24"/>
              </w:rPr>
              <w:t>所在地</w:t>
            </w:r>
          </w:p>
        </w:tc>
        <w:tc>
          <w:tcPr>
            <w:tcW w:w="2327" w:type="dxa"/>
            <w:vAlign w:val="center"/>
          </w:tcPr>
          <w:p w:rsidR="00320F3B" w:rsidRDefault="00320F3B">
            <w:pPr>
              <w:jc w:val="center"/>
              <w:rPr>
                <w:rFonts w:ascii="宋体" w:eastAsia="宋体" w:hAnsi="宋体"/>
                <w:sz w:val="24"/>
              </w:rPr>
            </w:pPr>
          </w:p>
        </w:tc>
      </w:tr>
      <w:tr w:rsidR="00320F3B">
        <w:trPr>
          <w:trHeight w:val="563"/>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设立时间</w:t>
            </w:r>
          </w:p>
        </w:tc>
        <w:tc>
          <w:tcPr>
            <w:tcW w:w="2739" w:type="dxa"/>
            <w:gridSpan w:val="2"/>
            <w:vAlign w:val="center"/>
          </w:tcPr>
          <w:p w:rsidR="00320F3B" w:rsidRDefault="00320F3B">
            <w:pPr>
              <w:jc w:val="center"/>
              <w:rPr>
                <w:rFonts w:ascii="宋体" w:eastAsia="宋体" w:hAnsi="宋体"/>
                <w:sz w:val="24"/>
              </w:rPr>
            </w:pPr>
          </w:p>
        </w:tc>
        <w:tc>
          <w:tcPr>
            <w:tcW w:w="2006" w:type="dxa"/>
            <w:vAlign w:val="center"/>
          </w:tcPr>
          <w:p w:rsidR="00320F3B" w:rsidRDefault="00A54673">
            <w:pPr>
              <w:jc w:val="center"/>
              <w:rPr>
                <w:rFonts w:ascii="宋体" w:eastAsia="宋体" w:hAnsi="宋体"/>
                <w:sz w:val="24"/>
              </w:rPr>
            </w:pPr>
            <w:r>
              <w:rPr>
                <w:rFonts w:ascii="宋体" w:eastAsia="宋体" w:hAnsi="宋体" w:hint="eastAsia"/>
                <w:sz w:val="24"/>
              </w:rPr>
              <w:t>投资行业及编码</w:t>
            </w:r>
          </w:p>
        </w:tc>
        <w:tc>
          <w:tcPr>
            <w:tcW w:w="2327" w:type="dxa"/>
            <w:vAlign w:val="center"/>
          </w:tcPr>
          <w:p w:rsidR="00320F3B" w:rsidRDefault="00320F3B">
            <w:pPr>
              <w:jc w:val="center"/>
              <w:rPr>
                <w:rFonts w:ascii="宋体" w:eastAsia="宋体" w:hAnsi="宋体"/>
                <w:sz w:val="24"/>
              </w:rPr>
            </w:pPr>
          </w:p>
        </w:tc>
      </w:tr>
      <w:tr w:rsidR="00320F3B">
        <w:trPr>
          <w:trHeight w:val="539"/>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投资总额</w:t>
            </w:r>
          </w:p>
        </w:tc>
        <w:tc>
          <w:tcPr>
            <w:tcW w:w="2739" w:type="dxa"/>
            <w:gridSpan w:val="2"/>
            <w:vAlign w:val="center"/>
          </w:tcPr>
          <w:p w:rsidR="00320F3B" w:rsidRDefault="00A54673">
            <w:pPr>
              <w:wordWrap w:val="0"/>
              <w:jc w:val="right"/>
              <w:rPr>
                <w:rFonts w:ascii="宋体" w:eastAsia="宋体" w:hAnsi="宋体"/>
                <w:sz w:val="24"/>
              </w:rPr>
            </w:pPr>
            <w:r>
              <w:rPr>
                <w:rFonts w:ascii="宋体" w:eastAsia="宋体" w:hAnsi="宋体" w:hint="eastAsia"/>
                <w:sz w:val="24"/>
              </w:rPr>
              <w:t>万美元</w:t>
            </w:r>
            <w:r>
              <w:rPr>
                <w:rFonts w:ascii="宋体" w:eastAsia="宋体" w:hAnsi="宋体" w:hint="eastAsia"/>
                <w:sz w:val="24"/>
              </w:rPr>
              <w:t xml:space="preserve"> </w:t>
            </w:r>
            <w:r>
              <w:rPr>
                <w:rFonts w:ascii="宋体" w:eastAsia="宋体" w:hAnsi="宋体"/>
                <w:sz w:val="24"/>
              </w:rPr>
              <w:t xml:space="preserve">  </w:t>
            </w:r>
          </w:p>
        </w:tc>
        <w:tc>
          <w:tcPr>
            <w:tcW w:w="2006" w:type="dxa"/>
            <w:tcBorders>
              <w:bottom w:val="single" w:sz="4" w:space="0" w:color="auto"/>
            </w:tcBorders>
            <w:vAlign w:val="center"/>
          </w:tcPr>
          <w:p w:rsidR="00320F3B" w:rsidRDefault="00A54673">
            <w:pPr>
              <w:jc w:val="center"/>
              <w:rPr>
                <w:rFonts w:ascii="宋体" w:eastAsia="宋体" w:hAnsi="宋体"/>
                <w:sz w:val="24"/>
              </w:rPr>
            </w:pPr>
            <w:r>
              <w:rPr>
                <w:rFonts w:ascii="宋体" w:eastAsia="宋体" w:hAnsi="宋体" w:hint="eastAsia"/>
                <w:sz w:val="24"/>
              </w:rPr>
              <w:t>合同外资</w:t>
            </w:r>
          </w:p>
        </w:tc>
        <w:tc>
          <w:tcPr>
            <w:tcW w:w="2327" w:type="dxa"/>
            <w:vAlign w:val="center"/>
          </w:tcPr>
          <w:p w:rsidR="00320F3B" w:rsidRDefault="00A54673">
            <w:pPr>
              <w:ind w:right="240"/>
              <w:jc w:val="right"/>
              <w:rPr>
                <w:rFonts w:ascii="宋体" w:eastAsia="宋体" w:hAnsi="宋体"/>
                <w:sz w:val="24"/>
              </w:rPr>
            </w:pPr>
            <w:r>
              <w:rPr>
                <w:rFonts w:ascii="宋体" w:eastAsia="宋体" w:hAnsi="宋体" w:hint="eastAsia"/>
                <w:sz w:val="24"/>
              </w:rPr>
              <w:t>万美元</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p>
        </w:tc>
      </w:tr>
      <w:tr w:rsidR="00320F3B">
        <w:trPr>
          <w:trHeight w:val="592"/>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年度到账外资金额</w:t>
            </w:r>
          </w:p>
        </w:tc>
        <w:tc>
          <w:tcPr>
            <w:tcW w:w="2739" w:type="dxa"/>
            <w:gridSpan w:val="2"/>
            <w:vAlign w:val="center"/>
          </w:tcPr>
          <w:p w:rsidR="00320F3B" w:rsidRDefault="00320F3B">
            <w:pPr>
              <w:jc w:val="center"/>
              <w:rPr>
                <w:rFonts w:ascii="宋体" w:eastAsia="宋体" w:hAnsi="宋体"/>
                <w:sz w:val="24"/>
              </w:rPr>
            </w:pPr>
          </w:p>
        </w:tc>
        <w:tc>
          <w:tcPr>
            <w:tcW w:w="2006" w:type="dxa"/>
            <w:vAlign w:val="center"/>
          </w:tcPr>
          <w:p w:rsidR="00320F3B" w:rsidRDefault="00A54673">
            <w:pPr>
              <w:jc w:val="center"/>
              <w:rPr>
                <w:rFonts w:ascii="宋体" w:eastAsia="宋体" w:hAnsi="宋体"/>
                <w:sz w:val="24"/>
              </w:rPr>
            </w:pPr>
            <w:r>
              <w:rPr>
                <w:rFonts w:ascii="宋体" w:eastAsia="宋体" w:hAnsi="宋体" w:hint="eastAsia"/>
                <w:sz w:val="24"/>
              </w:rPr>
              <w:t>出资方式</w:t>
            </w:r>
          </w:p>
        </w:tc>
        <w:tc>
          <w:tcPr>
            <w:tcW w:w="2327" w:type="dxa"/>
            <w:vAlign w:val="center"/>
          </w:tcPr>
          <w:p w:rsidR="00320F3B" w:rsidRDefault="00320F3B">
            <w:pPr>
              <w:jc w:val="center"/>
              <w:rPr>
                <w:rFonts w:ascii="宋体" w:eastAsia="宋体" w:hAnsi="宋体"/>
                <w:sz w:val="24"/>
              </w:rPr>
            </w:pPr>
          </w:p>
        </w:tc>
      </w:tr>
      <w:tr w:rsidR="00320F3B">
        <w:trPr>
          <w:trHeight w:val="637"/>
        </w:trPr>
        <w:tc>
          <w:tcPr>
            <w:tcW w:w="1887" w:type="dxa"/>
            <w:vMerge w:val="restart"/>
            <w:vAlign w:val="center"/>
          </w:tcPr>
          <w:p w:rsidR="00320F3B" w:rsidRDefault="00A54673">
            <w:pPr>
              <w:jc w:val="center"/>
              <w:rPr>
                <w:rFonts w:ascii="宋体" w:eastAsia="宋体" w:hAnsi="宋体"/>
                <w:sz w:val="24"/>
              </w:rPr>
            </w:pPr>
            <w:r>
              <w:rPr>
                <w:rFonts w:ascii="宋体" w:eastAsia="宋体" w:hAnsi="宋体" w:hint="eastAsia"/>
                <w:sz w:val="24"/>
              </w:rPr>
              <w:t>到账外资实际使用金额</w:t>
            </w:r>
          </w:p>
        </w:tc>
        <w:tc>
          <w:tcPr>
            <w:tcW w:w="2739" w:type="dxa"/>
            <w:gridSpan w:val="2"/>
            <w:vAlign w:val="center"/>
          </w:tcPr>
          <w:p w:rsidR="00320F3B" w:rsidRDefault="00320F3B">
            <w:pPr>
              <w:jc w:val="center"/>
              <w:rPr>
                <w:rFonts w:ascii="宋体" w:eastAsia="宋体" w:hAnsi="宋体"/>
                <w:sz w:val="24"/>
              </w:rPr>
            </w:pPr>
          </w:p>
        </w:tc>
        <w:tc>
          <w:tcPr>
            <w:tcW w:w="2006" w:type="dxa"/>
            <w:vMerge w:val="restart"/>
            <w:vAlign w:val="center"/>
          </w:tcPr>
          <w:p w:rsidR="00320F3B" w:rsidRDefault="00A54673">
            <w:pPr>
              <w:jc w:val="center"/>
              <w:rPr>
                <w:rFonts w:ascii="宋体" w:eastAsia="宋体" w:hAnsi="宋体"/>
                <w:sz w:val="24"/>
              </w:rPr>
            </w:pPr>
            <w:r>
              <w:rPr>
                <w:rFonts w:ascii="宋体" w:eastAsia="宋体" w:hAnsi="宋体" w:hint="eastAsia"/>
                <w:sz w:val="24"/>
              </w:rPr>
              <w:t>使用方向</w:t>
            </w:r>
          </w:p>
        </w:tc>
        <w:tc>
          <w:tcPr>
            <w:tcW w:w="2327" w:type="dxa"/>
            <w:vAlign w:val="center"/>
          </w:tcPr>
          <w:p w:rsidR="00320F3B" w:rsidRDefault="00320F3B">
            <w:pPr>
              <w:jc w:val="center"/>
              <w:rPr>
                <w:rFonts w:ascii="宋体" w:eastAsia="宋体" w:hAnsi="宋体"/>
                <w:sz w:val="24"/>
              </w:rPr>
            </w:pPr>
          </w:p>
        </w:tc>
      </w:tr>
      <w:tr w:rsidR="00320F3B">
        <w:trPr>
          <w:trHeight w:val="672"/>
        </w:trPr>
        <w:tc>
          <w:tcPr>
            <w:tcW w:w="1887" w:type="dxa"/>
            <w:vMerge/>
            <w:vAlign w:val="center"/>
          </w:tcPr>
          <w:p w:rsidR="00320F3B" w:rsidRDefault="00320F3B">
            <w:pPr>
              <w:jc w:val="center"/>
              <w:rPr>
                <w:rFonts w:ascii="宋体" w:eastAsia="宋体" w:hAnsi="宋体"/>
                <w:sz w:val="24"/>
              </w:rPr>
            </w:pPr>
          </w:p>
        </w:tc>
        <w:tc>
          <w:tcPr>
            <w:tcW w:w="2739" w:type="dxa"/>
            <w:gridSpan w:val="2"/>
            <w:vAlign w:val="center"/>
          </w:tcPr>
          <w:p w:rsidR="00320F3B" w:rsidRDefault="00320F3B">
            <w:pPr>
              <w:jc w:val="center"/>
              <w:rPr>
                <w:rFonts w:ascii="宋体" w:eastAsia="宋体" w:hAnsi="宋体"/>
                <w:sz w:val="24"/>
              </w:rPr>
            </w:pPr>
          </w:p>
        </w:tc>
        <w:tc>
          <w:tcPr>
            <w:tcW w:w="2006" w:type="dxa"/>
            <w:vMerge/>
            <w:vAlign w:val="center"/>
          </w:tcPr>
          <w:p w:rsidR="00320F3B" w:rsidRDefault="00320F3B">
            <w:pPr>
              <w:jc w:val="center"/>
            </w:pPr>
          </w:p>
        </w:tc>
        <w:tc>
          <w:tcPr>
            <w:tcW w:w="2327" w:type="dxa"/>
            <w:vAlign w:val="center"/>
          </w:tcPr>
          <w:p w:rsidR="00320F3B" w:rsidRDefault="00320F3B">
            <w:pPr>
              <w:jc w:val="center"/>
            </w:pPr>
          </w:p>
        </w:tc>
      </w:tr>
      <w:tr w:rsidR="00320F3B">
        <w:trPr>
          <w:trHeight w:val="672"/>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增资时间</w:t>
            </w:r>
          </w:p>
        </w:tc>
        <w:tc>
          <w:tcPr>
            <w:tcW w:w="2739" w:type="dxa"/>
            <w:gridSpan w:val="2"/>
            <w:vAlign w:val="center"/>
          </w:tcPr>
          <w:p w:rsidR="00320F3B" w:rsidRDefault="00320F3B">
            <w:pPr>
              <w:jc w:val="center"/>
              <w:rPr>
                <w:rFonts w:ascii="宋体" w:eastAsia="宋体" w:hAnsi="宋体"/>
                <w:sz w:val="24"/>
              </w:rPr>
            </w:pPr>
          </w:p>
        </w:tc>
        <w:tc>
          <w:tcPr>
            <w:tcW w:w="2006" w:type="dxa"/>
            <w:vAlign w:val="center"/>
          </w:tcPr>
          <w:p w:rsidR="00320F3B" w:rsidRDefault="00A54673">
            <w:pPr>
              <w:jc w:val="center"/>
            </w:pPr>
            <w:r>
              <w:rPr>
                <w:rFonts w:ascii="宋体" w:eastAsia="宋体" w:hAnsi="宋体" w:hint="eastAsia"/>
                <w:sz w:val="24"/>
              </w:rPr>
              <w:t>新增合同外资</w:t>
            </w:r>
          </w:p>
        </w:tc>
        <w:tc>
          <w:tcPr>
            <w:tcW w:w="2327" w:type="dxa"/>
            <w:vAlign w:val="center"/>
          </w:tcPr>
          <w:p w:rsidR="00320F3B" w:rsidRDefault="00A54673">
            <w:pPr>
              <w:jc w:val="center"/>
            </w:pP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万美元</w:t>
            </w:r>
          </w:p>
        </w:tc>
      </w:tr>
      <w:tr w:rsidR="00320F3B">
        <w:trPr>
          <w:trHeight w:val="672"/>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企业账户信息</w:t>
            </w:r>
          </w:p>
        </w:tc>
        <w:tc>
          <w:tcPr>
            <w:tcW w:w="7072" w:type="dxa"/>
            <w:gridSpan w:val="4"/>
            <w:vAlign w:val="center"/>
          </w:tcPr>
          <w:p w:rsidR="00320F3B" w:rsidRDefault="00320F3B">
            <w:pPr>
              <w:jc w:val="center"/>
            </w:pPr>
          </w:p>
        </w:tc>
      </w:tr>
      <w:tr w:rsidR="00320F3B">
        <w:trPr>
          <w:trHeight w:val="694"/>
        </w:trPr>
        <w:tc>
          <w:tcPr>
            <w:tcW w:w="1887" w:type="dxa"/>
            <w:vMerge w:val="restart"/>
            <w:vAlign w:val="center"/>
          </w:tcPr>
          <w:p w:rsidR="00320F3B" w:rsidRDefault="00A54673">
            <w:pPr>
              <w:jc w:val="center"/>
              <w:rPr>
                <w:rFonts w:ascii="宋体" w:eastAsia="宋体" w:hAnsi="宋体"/>
                <w:sz w:val="24"/>
              </w:rPr>
            </w:pPr>
            <w:r>
              <w:rPr>
                <w:rFonts w:ascii="宋体" w:eastAsia="宋体" w:hAnsi="宋体" w:hint="eastAsia"/>
                <w:sz w:val="24"/>
              </w:rPr>
              <w:t>投资者信息</w:t>
            </w:r>
          </w:p>
        </w:tc>
        <w:tc>
          <w:tcPr>
            <w:tcW w:w="2617" w:type="dxa"/>
            <w:vAlign w:val="center"/>
          </w:tcPr>
          <w:p w:rsidR="00320F3B" w:rsidRDefault="00A54673">
            <w:pPr>
              <w:jc w:val="center"/>
              <w:rPr>
                <w:rFonts w:ascii="宋体" w:eastAsia="宋体" w:hAnsi="宋体"/>
                <w:sz w:val="24"/>
              </w:rPr>
            </w:pPr>
            <w:r>
              <w:rPr>
                <w:rFonts w:ascii="宋体" w:eastAsia="宋体" w:hAnsi="宋体" w:hint="eastAsia"/>
                <w:sz w:val="24"/>
              </w:rPr>
              <w:t>投资者名称</w:t>
            </w:r>
          </w:p>
        </w:tc>
        <w:tc>
          <w:tcPr>
            <w:tcW w:w="2128" w:type="dxa"/>
            <w:gridSpan w:val="2"/>
            <w:vAlign w:val="center"/>
          </w:tcPr>
          <w:p w:rsidR="00320F3B" w:rsidRDefault="00A54673">
            <w:pPr>
              <w:jc w:val="center"/>
              <w:rPr>
                <w:rFonts w:ascii="宋体" w:eastAsia="宋体" w:hAnsi="宋体"/>
                <w:sz w:val="24"/>
              </w:rPr>
            </w:pPr>
            <w:r>
              <w:rPr>
                <w:rFonts w:ascii="宋体" w:eastAsia="宋体" w:hAnsi="宋体" w:hint="eastAsia"/>
                <w:sz w:val="24"/>
              </w:rPr>
              <w:t>国别</w:t>
            </w:r>
            <w:r>
              <w:rPr>
                <w:rFonts w:ascii="宋体" w:eastAsia="宋体" w:hAnsi="宋体" w:hint="eastAsia"/>
                <w:sz w:val="24"/>
              </w:rPr>
              <w:t>/</w:t>
            </w:r>
            <w:r>
              <w:rPr>
                <w:rFonts w:ascii="宋体" w:eastAsia="宋体" w:hAnsi="宋体" w:hint="eastAsia"/>
                <w:sz w:val="24"/>
              </w:rPr>
              <w:t>地区</w:t>
            </w:r>
          </w:p>
        </w:tc>
        <w:tc>
          <w:tcPr>
            <w:tcW w:w="2327" w:type="dxa"/>
            <w:vAlign w:val="center"/>
          </w:tcPr>
          <w:p w:rsidR="00320F3B" w:rsidRDefault="00A54673">
            <w:pPr>
              <w:jc w:val="center"/>
              <w:rPr>
                <w:rFonts w:ascii="宋体" w:eastAsia="宋体" w:hAnsi="宋体"/>
                <w:sz w:val="24"/>
              </w:rPr>
            </w:pPr>
            <w:r>
              <w:rPr>
                <w:rFonts w:ascii="宋体" w:eastAsia="宋体" w:hAnsi="宋体" w:hint="eastAsia"/>
                <w:sz w:val="24"/>
              </w:rPr>
              <w:t>持股比例</w:t>
            </w:r>
            <w:r>
              <w:rPr>
                <w:rFonts w:ascii="宋体" w:eastAsia="宋体" w:hAnsi="宋体" w:hint="eastAsia"/>
                <w:sz w:val="24"/>
              </w:rPr>
              <w:t>%</w:t>
            </w:r>
          </w:p>
        </w:tc>
      </w:tr>
      <w:tr w:rsidR="00320F3B">
        <w:trPr>
          <w:trHeight w:val="574"/>
        </w:trPr>
        <w:tc>
          <w:tcPr>
            <w:tcW w:w="1887" w:type="dxa"/>
            <w:vMerge/>
            <w:vAlign w:val="center"/>
          </w:tcPr>
          <w:p w:rsidR="00320F3B" w:rsidRDefault="00320F3B">
            <w:pPr>
              <w:jc w:val="center"/>
              <w:rPr>
                <w:rFonts w:ascii="宋体" w:eastAsia="宋体" w:hAnsi="宋体"/>
                <w:sz w:val="24"/>
              </w:rPr>
            </w:pPr>
          </w:p>
        </w:tc>
        <w:tc>
          <w:tcPr>
            <w:tcW w:w="2617" w:type="dxa"/>
            <w:vAlign w:val="center"/>
          </w:tcPr>
          <w:p w:rsidR="00320F3B" w:rsidRDefault="00320F3B">
            <w:pPr>
              <w:jc w:val="center"/>
              <w:rPr>
                <w:rFonts w:ascii="宋体" w:eastAsia="宋体" w:hAnsi="宋体"/>
                <w:sz w:val="24"/>
              </w:rPr>
            </w:pPr>
          </w:p>
        </w:tc>
        <w:tc>
          <w:tcPr>
            <w:tcW w:w="2128" w:type="dxa"/>
            <w:gridSpan w:val="2"/>
            <w:vAlign w:val="center"/>
          </w:tcPr>
          <w:p w:rsidR="00320F3B" w:rsidRDefault="00320F3B">
            <w:pPr>
              <w:jc w:val="center"/>
              <w:rPr>
                <w:rFonts w:ascii="宋体" w:eastAsia="宋体" w:hAnsi="宋体"/>
                <w:sz w:val="24"/>
              </w:rPr>
            </w:pPr>
          </w:p>
        </w:tc>
        <w:tc>
          <w:tcPr>
            <w:tcW w:w="2327" w:type="dxa"/>
            <w:vAlign w:val="center"/>
          </w:tcPr>
          <w:p w:rsidR="00320F3B" w:rsidRDefault="00320F3B">
            <w:pPr>
              <w:jc w:val="center"/>
              <w:rPr>
                <w:rFonts w:ascii="宋体" w:eastAsia="宋体" w:hAnsi="宋体"/>
                <w:sz w:val="24"/>
              </w:rPr>
            </w:pPr>
          </w:p>
        </w:tc>
      </w:tr>
      <w:tr w:rsidR="00320F3B">
        <w:trPr>
          <w:trHeight w:val="587"/>
        </w:trPr>
        <w:tc>
          <w:tcPr>
            <w:tcW w:w="1887" w:type="dxa"/>
            <w:vMerge/>
            <w:vAlign w:val="center"/>
          </w:tcPr>
          <w:p w:rsidR="00320F3B" w:rsidRDefault="00320F3B">
            <w:pPr>
              <w:jc w:val="center"/>
              <w:rPr>
                <w:rFonts w:ascii="宋体" w:eastAsia="宋体" w:hAnsi="宋体"/>
                <w:sz w:val="24"/>
              </w:rPr>
            </w:pPr>
          </w:p>
        </w:tc>
        <w:tc>
          <w:tcPr>
            <w:tcW w:w="2617" w:type="dxa"/>
            <w:vAlign w:val="center"/>
          </w:tcPr>
          <w:p w:rsidR="00320F3B" w:rsidRDefault="00320F3B">
            <w:pPr>
              <w:jc w:val="center"/>
              <w:rPr>
                <w:rFonts w:ascii="宋体" w:eastAsia="宋体" w:hAnsi="宋体"/>
                <w:sz w:val="24"/>
              </w:rPr>
            </w:pPr>
          </w:p>
        </w:tc>
        <w:tc>
          <w:tcPr>
            <w:tcW w:w="2128" w:type="dxa"/>
            <w:gridSpan w:val="2"/>
            <w:vAlign w:val="center"/>
          </w:tcPr>
          <w:p w:rsidR="00320F3B" w:rsidRDefault="00320F3B">
            <w:pPr>
              <w:jc w:val="center"/>
              <w:rPr>
                <w:rFonts w:ascii="宋体" w:eastAsia="宋体" w:hAnsi="宋体"/>
                <w:sz w:val="24"/>
              </w:rPr>
            </w:pPr>
          </w:p>
        </w:tc>
        <w:tc>
          <w:tcPr>
            <w:tcW w:w="2327" w:type="dxa"/>
            <w:vAlign w:val="center"/>
          </w:tcPr>
          <w:p w:rsidR="00320F3B" w:rsidRDefault="00320F3B">
            <w:pPr>
              <w:jc w:val="center"/>
              <w:rPr>
                <w:rFonts w:ascii="宋体" w:eastAsia="宋体" w:hAnsi="宋体"/>
                <w:sz w:val="24"/>
              </w:rPr>
            </w:pPr>
          </w:p>
        </w:tc>
      </w:tr>
      <w:tr w:rsidR="00320F3B">
        <w:trPr>
          <w:trHeight w:val="850"/>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经营范围</w:t>
            </w:r>
          </w:p>
        </w:tc>
        <w:tc>
          <w:tcPr>
            <w:tcW w:w="7072" w:type="dxa"/>
            <w:gridSpan w:val="4"/>
            <w:vAlign w:val="center"/>
          </w:tcPr>
          <w:p w:rsidR="00320F3B" w:rsidRDefault="00320F3B">
            <w:pPr>
              <w:jc w:val="center"/>
              <w:rPr>
                <w:rFonts w:ascii="宋体" w:eastAsia="宋体" w:hAnsi="宋体"/>
                <w:sz w:val="24"/>
              </w:rPr>
            </w:pPr>
          </w:p>
        </w:tc>
      </w:tr>
      <w:tr w:rsidR="00320F3B">
        <w:trPr>
          <w:trHeight w:val="843"/>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是否有违法违规记录及整改情况</w:t>
            </w:r>
          </w:p>
        </w:tc>
        <w:tc>
          <w:tcPr>
            <w:tcW w:w="7072" w:type="dxa"/>
            <w:gridSpan w:val="4"/>
            <w:vAlign w:val="center"/>
          </w:tcPr>
          <w:p w:rsidR="00320F3B" w:rsidRDefault="00320F3B">
            <w:pPr>
              <w:rPr>
                <w:rFonts w:ascii="宋体" w:eastAsia="宋体" w:hAnsi="宋体"/>
                <w:sz w:val="24"/>
              </w:rPr>
            </w:pPr>
          </w:p>
        </w:tc>
      </w:tr>
      <w:tr w:rsidR="00320F3B">
        <w:trPr>
          <w:trHeight w:val="90"/>
        </w:trPr>
        <w:tc>
          <w:tcPr>
            <w:tcW w:w="1887" w:type="dxa"/>
            <w:vAlign w:val="center"/>
          </w:tcPr>
          <w:p w:rsidR="00320F3B" w:rsidRDefault="00A54673">
            <w:pPr>
              <w:jc w:val="center"/>
              <w:rPr>
                <w:rFonts w:ascii="宋体" w:eastAsia="宋体" w:hAnsi="宋体"/>
                <w:sz w:val="24"/>
              </w:rPr>
            </w:pPr>
            <w:r>
              <w:rPr>
                <w:rFonts w:ascii="宋体" w:eastAsia="宋体" w:hAnsi="宋体" w:hint="eastAsia"/>
                <w:sz w:val="24"/>
              </w:rPr>
              <w:t>区（市）商务主管部门意见</w:t>
            </w:r>
          </w:p>
        </w:tc>
        <w:tc>
          <w:tcPr>
            <w:tcW w:w="7072" w:type="dxa"/>
            <w:gridSpan w:val="4"/>
            <w:vAlign w:val="center"/>
          </w:tcPr>
          <w:p w:rsidR="00320F3B" w:rsidRDefault="00A54673">
            <w:pPr>
              <w:pStyle w:val="a5"/>
              <w:spacing w:before="0" w:beforeAutospacing="0" w:after="0" w:afterAutospacing="0" w:line="435" w:lineRule="atLeast"/>
              <w:ind w:firstLineChars="1400" w:firstLine="3360"/>
              <w:rPr>
                <w:rFonts w:eastAsia="宋体"/>
              </w:rPr>
            </w:pPr>
            <w:r>
              <w:rPr>
                <w:rFonts w:eastAsia="宋体" w:hint="eastAsia"/>
              </w:rPr>
              <w:t>（盖章）</w:t>
            </w:r>
          </w:p>
          <w:p w:rsidR="00320F3B" w:rsidRDefault="00A54673">
            <w:pPr>
              <w:ind w:firstLineChars="800" w:firstLine="1920"/>
              <w:jc w:val="center"/>
              <w:rPr>
                <w:rFonts w:ascii="宋体" w:eastAsia="宋体" w:hAnsi="宋体"/>
                <w:sz w:val="24"/>
              </w:rPr>
            </w:pP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xml:space="preserve">  </w:t>
            </w:r>
            <w:r>
              <w:rPr>
                <w:rFonts w:ascii="宋体" w:eastAsia="宋体" w:hAnsi="宋体" w:cs="宋体" w:hint="eastAsia"/>
                <w:kern w:val="0"/>
                <w:sz w:val="24"/>
              </w:rPr>
              <w:t>日</w:t>
            </w:r>
          </w:p>
        </w:tc>
      </w:tr>
      <w:tr w:rsidR="00320F3B">
        <w:trPr>
          <w:trHeight w:val="1271"/>
        </w:trPr>
        <w:tc>
          <w:tcPr>
            <w:tcW w:w="1887" w:type="dxa"/>
            <w:vAlign w:val="center"/>
          </w:tcPr>
          <w:p w:rsidR="00320F3B" w:rsidRDefault="00A54673">
            <w:pPr>
              <w:pStyle w:val="a5"/>
              <w:spacing w:before="0" w:beforeAutospacing="0" w:after="0" w:afterAutospacing="0" w:line="435" w:lineRule="atLeast"/>
              <w:rPr>
                <w:rFonts w:eastAsia="宋体"/>
              </w:rPr>
            </w:pPr>
            <w:r>
              <w:rPr>
                <w:rFonts w:eastAsia="宋体" w:hint="eastAsia"/>
              </w:rPr>
              <w:t>区（市）政府（管委）审核意见</w:t>
            </w:r>
          </w:p>
        </w:tc>
        <w:tc>
          <w:tcPr>
            <w:tcW w:w="7072" w:type="dxa"/>
            <w:gridSpan w:val="4"/>
            <w:vAlign w:val="center"/>
          </w:tcPr>
          <w:p w:rsidR="00320F3B" w:rsidRDefault="00A54673">
            <w:pPr>
              <w:pStyle w:val="a5"/>
              <w:spacing w:before="0" w:beforeAutospacing="0" w:after="0" w:afterAutospacing="0" w:line="435" w:lineRule="atLeast"/>
              <w:ind w:firstLineChars="1400" w:firstLine="3360"/>
              <w:rPr>
                <w:rFonts w:eastAsia="宋体"/>
              </w:rPr>
            </w:pPr>
            <w:r>
              <w:rPr>
                <w:rFonts w:eastAsia="宋体" w:hint="eastAsia"/>
              </w:rPr>
              <w:t>（盖章）</w:t>
            </w:r>
          </w:p>
          <w:p w:rsidR="00320F3B" w:rsidRDefault="00A54673">
            <w:pPr>
              <w:pStyle w:val="a5"/>
              <w:spacing w:before="0" w:beforeAutospacing="0" w:after="0" w:afterAutospacing="0" w:line="435" w:lineRule="atLeast"/>
              <w:ind w:firstLineChars="1600" w:firstLine="3840"/>
              <w:rPr>
                <w:rFonts w:eastAsia="宋体"/>
              </w:rPr>
            </w:pPr>
            <w:r>
              <w:rPr>
                <w:rFonts w:eastAsia="宋体" w:hint="eastAsia"/>
              </w:rPr>
              <w:t>年</w:t>
            </w:r>
            <w:r>
              <w:rPr>
                <w:rFonts w:eastAsia="宋体" w:hint="eastAsia"/>
              </w:rPr>
              <w:t xml:space="preserve">  </w:t>
            </w:r>
            <w:r>
              <w:rPr>
                <w:rFonts w:eastAsia="宋体" w:hint="eastAsia"/>
              </w:rPr>
              <w:t>月</w:t>
            </w:r>
            <w:r>
              <w:rPr>
                <w:rFonts w:eastAsia="宋体" w:hint="eastAsia"/>
              </w:rPr>
              <w:t xml:space="preserve">  </w:t>
            </w:r>
            <w:r>
              <w:rPr>
                <w:rFonts w:eastAsia="宋体" w:hint="eastAsia"/>
              </w:rPr>
              <w:t>日</w:t>
            </w:r>
          </w:p>
        </w:tc>
      </w:tr>
      <w:tr w:rsidR="00320F3B">
        <w:trPr>
          <w:trHeight w:val="3593"/>
        </w:trPr>
        <w:tc>
          <w:tcPr>
            <w:tcW w:w="8959" w:type="dxa"/>
            <w:gridSpan w:val="5"/>
          </w:tcPr>
          <w:p w:rsidR="00320F3B" w:rsidRDefault="00A54673">
            <w:pPr>
              <w:rPr>
                <w:rFonts w:ascii="宋体" w:eastAsia="宋体" w:hAnsi="宋体"/>
                <w:sz w:val="24"/>
              </w:rPr>
            </w:pPr>
            <w:r>
              <w:rPr>
                <w:rFonts w:ascii="宋体" w:eastAsia="宋体" w:hAnsi="宋体" w:hint="eastAsia"/>
                <w:sz w:val="24"/>
              </w:rPr>
              <w:lastRenderedPageBreak/>
              <w:t>申请企业声明：</w:t>
            </w:r>
          </w:p>
          <w:p w:rsidR="00320F3B" w:rsidRDefault="00320F3B">
            <w:pPr>
              <w:ind w:firstLineChars="200" w:firstLine="480"/>
              <w:rPr>
                <w:rFonts w:ascii="宋体" w:eastAsia="宋体" w:hAnsi="宋体"/>
                <w:sz w:val="24"/>
              </w:rPr>
            </w:pPr>
          </w:p>
          <w:p w:rsidR="00320F3B" w:rsidRDefault="00A54673">
            <w:pPr>
              <w:ind w:firstLineChars="200" w:firstLine="480"/>
              <w:rPr>
                <w:rFonts w:ascii="宋体" w:eastAsia="宋体" w:hAnsi="宋体"/>
                <w:sz w:val="24"/>
              </w:rPr>
            </w:pPr>
            <w:r>
              <w:rPr>
                <w:rFonts w:ascii="宋体" w:eastAsia="宋体" w:hAnsi="宋体" w:hint="eastAsia"/>
                <w:sz w:val="24"/>
              </w:rPr>
              <w:t>本人谨代表申请企业做出声明，完全明白现代服务业外商投资企业奖励有关规定及本申请书表格内的所有内容，企业完全符合相关要求，到账外资均用于企业实际生产经营、投向项目建设、形成实物工作量。本人确认，本企业所提供的各项申请材料和本申报表中的内容，均真实有效，如有不实，本企业将承担相应法律责任。</w:t>
            </w:r>
          </w:p>
          <w:p w:rsidR="00320F3B" w:rsidRDefault="00320F3B">
            <w:pPr>
              <w:ind w:firstLineChars="200" w:firstLine="480"/>
              <w:rPr>
                <w:rFonts w:ascii="宋体" w:eastAsia="宋体" w:hAnsi="宋体"/>
                <w:sz w:val="24"/>
              </w:rPr>
            </w:pPr>
          </w:p>
          <w:p w:rsidR="00320F3B" w:rsidRDefault="00A54673">
            <w:pPr>
              <w:ind w:right="1120" w:firstLineChars="200" w:firstLine="480"/>
              <w:jc w:val="right"/>
              <w:rPr>
                <w:rFonts w:ascii="宋体" w:eastAsia="宋体" w:hAnsi="宋体"/>
                <w:sz w:val="24"/>
              </w:rPr>
            </w:pPr>
            <w:r>
              <w:rPr>
                <w:rFonts w:ascii="宋体" w:eastAsia="宋体" w:hAnsi="宋体" w:hint="eastAsia"/>
                <w:sz w:val="24"/>
              </w:rPr>
              <w:t>法定代表人签字</w:t>
            </w:r>
          </w:p>
          <w:p w:rsidR="00320F3B" w:rsidRDefault="00A54673">
            <w:pPr>
              <w:wordWrap w:val="0"/>
              <w:ind w:right="1120" w:firstLineChars="200" w:firstLine="480"/>
              <w:jc w:val="right"/>
              <w:rPr>
                <w:rFonts w:ascii="宋体" w:eastAsia="宋体" w:hAnsi="宋体"/>
                <w:sz w:val="24"/>
              </w:rPr>
            </w:pPr>
            <w:r>
              <w:rPr>
                <w:rFonts w:ascii="宋体" w:eastAsia="宋体" w:hAnsi="宋体" w:hint="eastAsia"/>
                <w:sz w:val="24"/>
              </w:rPr>
              <w:t>单位公章</w:t>
            </w:r>
            <w:r>
              <w:rPr>
                <w:rFonts w:ascii="宋体" w:eastAsia="宋体" w:hAnsi="宋体" w:hint="eastAsia"/>
                <w:sz w:val="24"/>
              </w:rPr>
              <w:t xml:space="preserve"> </w:t>
            </w:r>
            <w:r>
              <w:rPr>
                <w:rFonts w:ascii="宋体" w:eastAsia="宋体" w:hAnsi="宋体"/>
                <w:sz w:val="24"/>
              </w:rPr>
              <w:t xml:space="preserve">  </w:t>
            </w:r>
          </w:p>
          <w:p w:rsidR="00320F3B" w:rsidRDefault="00320F3B">
            <w:pPr>
              <w:wordWrap w:val="0"/>
              <w:ind w:right="1120" w:firstLineChars="200" w:firstLine="480"/>
              <w:jc w:val="right"/>
              <w:rPr>
                <w:rFonts w:ascii="宋体" w:eastAsia="宋体" w:hAnsi="宋体"/>
                <w:sz w:val="24"/>
              </w:rPr>
            </w:pPr>
          </w:p>
        </w:tc>
      </w:tr>
    </w:tbl>
    <w:p w:rsidR="00320F3B" w:rsidRDefault="00A54673">
      <w:pPr>
        <w:autoSpaceDE w:val="0"/>
        <w:autoSpaceDN w:val="0"/>
        <w:adjustRightInd w:val="0"/>
        <w:snapToGrid w:val="0"/>
        <w:rPr>
          <w:rFonts w:ascii="宋体" w:eastAsia="宋体" w:hAnsi="宋体" w:cs="Yu Gothic"/>
          <w:kern w:val="0"/>
          <w:sz w:val="24"/>
        </w:rPr>
      </w:pPr>
      <w:r>
        <w:rPr>
          <w:rFonts w:ascii="宋体" w:eastAsia="宋体" w:hAnsi="宋体" w:cs="宋体" w:hint="eastAsia"/>
          <w:kern w:val="0"/>
          <w:sz w:val="24"/>
        </w:rPr>
        <w:t>备</w:t>
      </w:r>
      <w:r>
        <w:rPr>
          <w:rFonts w:ascii="宋体" w:eastAsia="宋体" w:hAnsi="宋体" w:cs="Yu Gothic" w:hint="eastAsia"/>
          <w:kern w:val="0"/>
          <w:sz w:val="24"/>
        </w:rPr>
        <w:t>注：</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宋体" w:hint="eastAsia"/>
          <w:kern w:val="0"/>
          <w:sz w:val="24"/>
        </w:rPr>
        <w:t>1</w:t>
      </w:r>
      <w:r>
        <w:rPr>
          <w:rFonts w:ascii="宋体" w:eastAsia="宋体" w:hAnsi="宋体" w:cs="宋体"/>
          <w:kern w:val="0"/>
          <w:sz w:val="24"/>
        </w:rPr>
        <w:t xml:space="preserve">. </w:t>
      </w:r>
      <w:r>
        <w:rPr>
          <w:rFonts w:ascii="宋体" w:eastAsia="宋体" w:hAnsi="宋体" w:cs="Yu Gothic" w:hint="eastAsia"/>
          <w:kern w:val="0"/>
          <w:sz w:val="24"/>
        </w:rPr>
        <w:t>类别填写“新</w:t>
      </w:r>
      <w:r>
        <w:rPr>
          <w:rFonts w:ascii="宋体" w:eastAsia="宋体" w:hAnsi="宋体" w:cs="宋体" w:hint="eastAsia"/>
          <w:kern w:val="0"/>
          <w:sz w:val="24"/>
        </w:rPr>
        <w:t>设</w:t>
      </w:r>
      <w:r>
        <w:rPr>
          <w:rFonts w:ascii="宋体" w:eastAsia="宋体" w:hAnsi="宋体" w:cs="Yu Gothic" w:hint="eastAsia"/>
          <w:kern w:val="0"/>
          <w:sz w:val="24"/>
        </w:rPr>
        <w:t>”或“增</w:t>
      </w:r>
      <w:r>
        <w:rPr>
          <w:rFonts w:ascii="宋体" w:eastAsia="宋体" w:hAnsi="宋体" w:cs="宋体" w:hint="eastAsia"/>
          <w:kern w:val="0"/>
          <w:sz w:val="24"/>
        </w:rPr>
        <w:t>资</w:t>
      </w:r>
      <w:r>
        <w:rPr>
          <w:rFonts w:ascii="宋体" w:eastAsia="宋体" w:hAnsi="宋体" w:cs="Yu Gothic" w:hint="eastAsia"/>
          <w:kern w:val="0"/>
          <w:sz w:val="24"/>
        </w:rPr>
        <w:t>”。</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 xml:space="preserve">2. </w:t>
      </w:r>
      <w:r>
        <w:rPr>
          <w:rFonts w:ascii="宋体" w:eastAsia="宋体" w:hAnsi="宋体" w:cs="宋体" w:hint="eastAsia"/>
          <w:kern w:val="0"/>
          <w:sz w:val="24"/>
        </w:rPr>
        <w:t>设</w:t>
      </w:r>
      <w:r>
        <w:rPr>
          <w:rFonts w:ascii="宋体" w:eastAsia="宋体" w:hAnsi="宋体" w:cs="Yu Gothic" w:hint="eastAsia"/>
          <w:kern w:val="0"/>
          <w:sz w:val="24"/>
        </w:rPr>
        <w:t>立</w:t>
      </w:r>
      <w:r>
        <w:rPr>
          <w:rFonts w:ascii="宋体" w:eastAsia="宋体" w:hAnsi="宋体" w:cs="宋体" w:hint="eastAsia"/>
          <w:kern w:val="0"/>
          <w:sz w:val="24"/>
        </w:rPr>
        <w:t>时间</w:t>
      </w:r>
      <w:r>
        <w:rPr>
          <w:rFonts w:ascii="宋体" w:eastAsia="宋体" w:hAnsi="宋体" w:cs="Yu Gothic" w:hint="eastAsia"/>
          <w:kern w:val="0"/>
          <w:sz w:val="24"/>
        </w:rPr>
        <w:t>以企</w:t>
      </w:r>
      <w:r>
        <w:rPr>
          <w:rFonts w:ascii="宋体" w:eastAsia="宋体" w:hAnsi="宋体" w:cs="宋体" w:hint="eastAsia"/>
          <w:kern w:val="0"/>
          <w:sz w:val="24"/>
        </w:rPr>
        <w:t>业</w:t>
      </w:r>
      <w:r>
        <w:rPr>
          <w:rFonts w:ascii="宋体" w:eastAsia="宋体" w:hAnsi="宋体" w:cs="Yu Gothic" w:hint="eastAsia"/>
          <w:kern w:val="0"/>
          <w:sz w:val="24"/>
        </w:rPr>
        <w:t>在市</w:t>
      </w:r>
      <w:r>
        <w:rPr>
          <w:rFonts w:ascii="宋体" w:eastAsia="宋体" w:hAnsi="宋体" w:cs="宋体" w:hint="eastAsia"/>
          <w:kern w:val="0"/>
          <w:sz w:val="24"/>
        </w:rPr>
        <w:t>场监</w:t>
      </w:r>
      <w:r>
        <w:rPr>
          <w:rFonts w:ascii="宋体" w:eastAsia="宋体" w:hAnsi="宋体" w:cs="Yu Gothic" w:hint="eastAsia"/>
          <w:kern w:val="0"/>
          <w:sz w:val="24"/>
        </w:rPr>
        <w:t>督管理部门登</w:t>
      </w:r>
      <w:r>
        <w:rPr>
          <w:rFonts w:ascii="宋体" w:eastAsia="宋体" w:hAnsi="宋体" w:cs="宋体" w:hint="eastAsia"/>
          <w:kern w:val="0"/>
          <w:sz w:val="24"/>
        </w:rPr>
        <w:t>记</w:t>
      </w:r>
      <w:r>
        <w:rPr>
          <w:rFonts w:ascii="宋体" w:eastAsia="宋体" w:hAnsi="宋体" w:cs="Yu Gothic" w:hint="eastAsia"/>
          <w:kern w:val="0"/>
          <w:sz w:val="24"/>
        </w:rPr>
        <w:t>注册</w:t>
      </w:r>
      <w:r>
        <w:rPr>
          <w:rFonts w:ascii="宋体" w:eastAsia="宋体" w:hAnsi="宋体" w:cs="宋体" w:hint="eastAsia"/>
          <w:kern w:val="0"/>
          <w:sz w:val="24"/>
        </w:rPr>
        <w:t>时间为</w:t>
      </w:r>
      <w:r>
        <w:rPr>
          <w:rFonts w:ascii="宋体" w:eastAsia="宋体" w:hAnsi="宋体" w:cs="Yu Gothic" w:hint="eastAsia"/>
          <w:kern w:val="0"/>
          <w:sz w:val="24"/>
        </w:rPr>
        <w:t>准；投资行</w:t>
      </w:r>
      <w:r>
        <w:rPr>
          <w:rFonts w:ascii="宋体" w:eastAsia="宋体" w:hAnsi="宋体" w:cs="宋体" w:hint="eastAsia"/>
          <w:kern w:val="0"/>
          <w:sz w:val="24"/>
        </w:rPr>
        <w:t>业</w:t>
      </w:r>
      <w:r>
        <w:rPr>
          <w:rFonts w:ascii="宋体" w:eastAsia="宋体" w:hAnsi="宋体" w:cs="Yu Gothic" w:hint="eastAsia"/>
          <w:kern w:val="0"/>
          <w:sz w:val="24"/>
        </w:rPr>
        <w:t>以企</w:t>
      </w:r>
      <w:r>
        <w:rPr>
          <w:rFonts w:ascii="宋体" w:eastAsia="宋体" w:hAnsi="宋体" w:cs="宋体" w:hint="eastAsia"/>
          <w:kern w:val="0"/>
          <w:sz w:val="24"/>
        </w:rPr>
        <w:t>业外商投资</w:t>
      </w:r>
      <w:r>
        <w:rPr>
          <w:rFonts w:ascii="宋体" w:eastAsia="宋体" w:hAnsi="宋体" w:cs="Yu Gothic" w:hint="eastAsia"/>
          <w:kern w:val="0"/>
          <w:sz w:val="24"/>
        </w:rPr>
        <w:t>信息</w:t>
      </w:r>
      <w:r>
        <w:rPr>
          <w:rFonts w:ascii="宋体" w:eastAsia="宋体" w:hAnsi="宋体" w:cs="宋体" w:hint="eastAsia"/>
          <w:kern w:val="0"/>
          <w:sz w:val="24"/>
        </w:rPr>
        <w:t>报</w:t>
      </w:r>
      <w:r>
        <w:rPr>
          <w:rFonts w:ascii="宋体" w:eastAsia="宋体" w:hAnsi="宋体" w:cs="HiddenHorzOCR" w:hint="eastAsia"/>
          <w:kern w:val="0"/>
          <w:sz w:val="24"/>
        </w:rPr>
        <w:t>告</w:t>
      </w:r>
      <w:r>
        <w:rPr>
          <w:rFonts w:ascii="宋体" w:eastAsia="宋体" w:hAnsi="宋体" w:cs="宋体" w:hint="eastAsia"/>
          <w:kern w:val="0"/>
          <w:sz w:val="24"/>
        </w:rPr>
        <w:t>为</w:t>
      </w:r>
      <w:r>
        <w:rPr>
          <w:rFonts w:ascii="宋体" w:eastAsia="宋体" w:hAnsi="宋体" w:cs="Yu Gothic" w:hint="eastAsia"/>
          <w:kern w:val="0"/>
          <w:sz w:val="24"/>
        </w:rPr>
        <w:t>准，行</w:t>
      </w:r>
      <w:r>
        <w:rPr>
          <w:rFonts w:ascii="宋体" w:eastAsia="宋体" w:hAnsi="宋体" w:cs="宋体" w:hint="eastAsia"/>
          <w:kern w:val="0"/>
          <w:sz w:val="24"/>
        </w:rPr>
        <w:t>业</w:t>
      </w:r>
      <w:r>
        <w:rPr>
          <w:rFonts w:ascii="宋体" w:eastAsia="宋体" w:hAnsi="宋体" w:cs="Yu Gothic" w:hint="eastAsia"/>
          <w:kern w:val="0"/>
          <w:sz w:val="24"/>
        </w:rPr>
        <w:t>名称参照《中</w:t>
      </w:r>
      <w:r>
        <w:rPr>
          <w:rFonts w:ascii="宋体" w:eastAsia="宋体" w:hAnsi="宋体" w:cs="宋体" w:hint="eastAsia"/>
          <w:kern w:val="0"/>
          <w:sz w:val="24"/>
        </w:rPr>
        <w:t>华</w:t>
      </w:r>
      <w:r>
        <w:rPr>
          <w:rFonts w:ascii="宋体" w:eastAsia="宋体" w:hAnsi="宋体" w:cs="Yu Gothic" w:hint="eastAsia"/>
          <w:kern w:val="0"/>
          <w:sz w:val="24"/>
        </w:rPr>
        <w:t>人民共和国国家</w:t>
      </w:r>
      <w:r>
        <w:rPr>
          <w:rFonts w:ascii="宋体" w:eastAsia="宋体" w:hAnsi="宋体" w:cs="宋体" w:hint="eastAsia"/>
          <w:kern w:val="0"/>
          <w:sz w:val="24"/>
        </w:rPr>
        <w:t>标</w:t>
      </w:r>
      <w:r>
        <w:rPr>
          <w:rFonts w:ascii="宋体" w:eastAsia="宋体" w:hAnsi="宋体" w:cs="Yu Gothic" w:hint="eastAsia"/>
          <w:kern w:val="0"/>
          <w:sz w:val="24"/>
        </w:rPr>
        <w:t>准国民</w:t>
      </w:r>
      <w:r>
        <w:rPr>
          <w:rFonts w:ascii="宋体" w:eastAsia="宋体" w:hAnsi="宋体" w:cs="宋体" w:hint="eastAsia"/>
          <w:kern w:val="0"/>
          <w:sz w:val="24"/>
        </w:rPr>
        <w:t>经济</w:t>
      </w:r>
      <w:r>
        <w:rPr>
          <w:rFonts w:ascii="宋体" w:eastAsia="宋体" w:hAnsi="宋体" w:cs="Yu Gothic" w:hint="eastAsia"/>
          <w:kern w:val="0"/>
          <w:sz w:val="24"/>
        </w:rPr>
        <w:t>行</w:t>
      </w:r>
      <w:r>
        <w:rPr>
          <w:rFonts w:ascii="宋体" w:eastAsia="宋体" w:hAnsi="宋体" w:cs="宋体" w:hint="eastAsia"/>
          <w:kern w:val="0"/>
          <w:sz w:val="24"/>
        </w:rPr>
        <w:t>业</w:t>
      </w:r>
      <w:r>
        <w:rPr>
          <w:rFonts w:ascii="宋体" w:eastAsia="宋体" w:hAnsi="宋体" w:cs="Yu Gothic" w:hint="eastAsia"/>
          <w:kern w:val="0"/>
          <w:sz w:val="24"/>
        </w:rPr>
        <w:t>分类》</w:t>
      </w:r>
      <w:r>
        <w:rPr>
          <w:rFonts w:ascii="宋体" w:eastAsia="宋体" w:hAnsi="宋体" w:cs="HiddenHorzOCR"/>
          <w:kern w:val="0"/>
          <w:sz w:val="24"/>
        </w:rPr>
        <w:t>(GB/T4754-2017)</w:t>
      </w:r>
      <w:r>
        <w:rPr>
          <w:rFonts w:ascii="宋体" w:eastAsia="宋体" w:hAnsi="宋体" w:cs="HiddenHorzOCR"/>
          <w:kern w:val="0"/>
          <w:sz w:val="24"/>
        </w:rPr>
        <w:t>，</w:t>
      </w:r>
      <w:r>
        <w:rPr>
          <w:rFonts w:ascii="宋体" w:eastAsia="宋体" w:hAnsi="宋体" w:cs="HiddenHorzOCR" w:hint="eastAsia"/>
          <w:kern w:val="0"/>
          <w:sz w:val="24"/>
        </w:rPr>
        <w:t>填写</w:t>
      </w:r>
      <w:r>
        <w:rPr>
          <w:rFonts w:ascii="宋体" w:eastAsia="宋体" w:hAnsi="宋体" w:cs="宋体" w:hint="eastAsia"/>
          <w:kern w:val="0"/>
          <w:sz w:val="24"/>
        </w:rPr>
        <w:t>规</w:t>
      </w:r>
      <w:r>
        <w:rPr>
          <w:rFonts w:ascii="宋体" w:eastAsia="宋体" w:hAnsi="宋体" w:cs="Yu Gothic" w:hint="eastAsia"/>
          <w:kern w:val="0"/>
          <w:sz w:val="24"/>
        </w:rPr>
        <w:t>范名称及编码。</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宋体" w:hint="eastAsia"/>
          <w:kern w:val="0"/>
          <w:sz w:val="24"/>
        </w:rPr>
        <w:t>3</w:t>
      </w:r>
      <w:r>
        <w:rPr>
          <w:rFonts w:ascii="宋体" w:eastAsia="宋体" w:hAnsi="宋体" w:cs="宋体"/>
          <w:kern w:val="0"/>
          <w:sz w:val="24"/>
        </w:rPr>
        <w:t xml:space="preserve">. </w:t>
      </w:r>
      <w:r>
        <w:rPr>
          <w:rFonts w:ascii="宋体" w:eastAsia="宋体" w:hAnsi="宋体" w:cs="Yu Gothic" w:hint="eastAsia"/>
          <w:kern w:val="0"/>
          <w:sz w:val="24"/>
        </w:rPr>
        <w:t>投</w:t>
      </w:r>
      <w:r>
        <w:rPr>
          <w:rFonts w:ascii="宋体" w:eastAsia="宋体" w:hAnsi="宋体" w:cs="宋体" w:hint="eastAsia"/>
          <w:kern w:val="0"/>
          <w:sz w:val="24"/>
        </w:rPr>
        <w:t>资总额</w:t>
      </w:r>
      <w:r>
        <w:rPr>
          <w:rFonts w:ascii="宋体" w:eastAsia="宋体" w:hAnsi="宋体" w:cs="Yu Gothic" w:hint="eastAsia"/>
          <w:kern w:val="0"/>
          <w:sz w:val="24"/>
        </w:rPr>
        <w:t>、合同外</w:t>
      </w:r>
      <w:r>
        <w:rPr>
          <w:rFonts w:ascii="宋体" w:eastAsia="宋体" w:hAnsi="宋体" w:cs="宋体" w:hint="eastAsia"/>
          <w:kern w:val="0"/>
          <w:sz w:val="24"/>
        </w:rPr>
        <w:t>资</w:t>
      </w:r>
      <w:r>
        <w:rPr>
          <w:rFonts w:ascii="宋体" w:eastAsia="宋体" w:hAnsi="宋体" w:cs="Yu Gothic" w:hint="eastAsia"/>
          <w:kern w:val="0"/>
          <w:sz w:val="24"/>
        </w:rPr>
        <w:t>指企</w:t>
      </w:r>
      <w:r>
        <w:rPr>
          <w:rFonts w:ascii="宋体" w:eastAsia="宋体" w:hAnsi="宋体" w:cs="宋体" w:hint="eastAsia"/>
          <w:kern w:val="0"/>
          <w:sz w:val="24"/>
        </w:rPr>
        <w:t>业</w:t>
      </w:r>
      <w:r>
        <w:rPr>
          <w:rFonts w:ascii="宋体" w:eastAsia="宋体" w:hAnsi="宋体" w:cs="Yu Gothic" w:hint="eastAsia"/>
          <w:kern w:val="0"/>
          <w:sz w:val="24"/>
        </w:rPr>
        <w:t>申</w:t>
      </w:r>
      <w:r>
        <w:rPr>
          <w:rFonts w:ascii="宋体" w:eastAsia="宋体" w:hAnsi="宋体" w:cs="宋体" w:hint="eastAsia"/>
          <w:kern w:val="0"/>
          <w:sz w:val="24"/>
        </w:rPr>
        <w:t>请奖</w:t>
      </w:r>
      <w:r>
        <w:rPr>
          <w:rFonts w:ascii="宋体" w:eastAsia="宋体" w:hAnsi="宋体" w:cs="Yu Gothic" w:hint="eastAsia"/>
          <w:kern w:val="0"/>
          <w:sz w:val="24"/>
        </w:rPr>
        <w:t>励</w:t>
      </w:r>
      <w:r>
        <w:rPr>
          <w:rFonts w:ascii="宋体" w:eastAsia="宋体" w:hAnsi="宋体" w:cs="宋体" w:hint="eastAsia"/>
          <w:kern w:val="0"/>
          <w:sz w:val="24"/>
        </w:rPr>
        <w:t>时</w:t>
      </w:r>
      <w:r>
        <w:rPr>
          <w:rFonts w:ascii="宋体" w:eastAsia="宋体" w:hAnsi="宋体" w:cs="Yu Gothic" w:hint="eastAsia"/>
          <w:kern w:val="0"/>
          <w:sz w:val="24"/>
        </w:rPr>
        <w:t>的情况，以企</w:t>
      </w:r>
      <w:r>
        <w:rPr>
          <w:rFonts w:ascii="宋体" w:eastAsia="宋体" w:hAnsi="宋体" w:cs="宋体" w:hint="eastAsia"/>
          <w:kern w:val="0"/>
          <w:sz w:val="24"/>
        </w:rPr>
        <w:t>业</w:t>
      </w:r>
      <w:r>
        <w:rPr>
          <w:rFonts w:ascii="宋体" w:eastAsia="宋体" w:hAnsi="宋体" w:cs="Yu Gothic" w:hint="eastAsia"/>
          <w:kern w:val="0"/>
          <w:sz w:val="24"/>
        </w:rPr>
        <w:t>信息</w:t>
      </w:r>
      <w:r>
        <w:rPr>
          <w:rFonts w:ascii="宋体" w:eastAsia="宋体" w:hAnsi="宋体" w:cs="宋体" w:hint="eastAsia"/>
          <w:kern w:val="0"/>
          <w:sz w:val="24"/>
        </w:rPr>
        <w:t>报</w:t>
      </w:r>
      <w:r>
        <w:rPr>
          <w:rFonts w:ascii="宋体" w:eastAsia="宋体" w:hAnsi="宋体" w:cs="Yu Gothic" w:hint="eastAsia"/>
          <w:kern w:val="0"/>
          <w:sz w:val="24"/>
        </w:rPr>
        <w:t>告</w:t>
      </w:r>
      <w:r>
        <w:rPr>
          <w:rFonts w:ascii="宋体" w:eastAsia="宋体" w:hAnsi="宋体" w:cs="宋体" w:hint="eastAsia"/>
          <w:kern w:val="0"/>
          <w:sz w:val="24"/>
        </w:rPr>
        <w:t>为</w:t>
      </w:r>
      <w:r>
        <w:rPr>
          <w:rFonts w:ascii="宋体" w:eastAsia="宋体" w:hAnsi="宋体" w:cs="Yu Gothic" w:hint="eastAsia"/>
          <w:kern w:val="0"/>
          <w:sz w:val="24"/>
        </w:rPr>
        <w:t>准，</w:t>
      </w:r>
      <w:r>
        <w:rPr>
          <w:rFonts w:ascii="宋体" w:eastAsia="宋体" w:hAnsi="宋体" w:cs="宋体" w:hint="eastAsia"/>
          <w:kern w:val="0"/>
          <w:sz w:val="24"/>
        </w:rPr>
        <w:t>单</w:t>
      </w:r>
      <w:r>
        <w:rPr>
          <w:rFonts w:ascii="宋体" w:eastAsia="宋体" w:hAnsi="宋体" w:cs="Yu Gothic" w:hint="eastAsia"/>
          <w:kern w:val="0"/>
          <w:sz w:val="24"/>
        </w:rPr>
        <w:t>位</w:t>
      </w:r>
      <w:r>
        <w:rPr>
          <w:rFonts w:ascii="宋体" w:eastAsia="宋体" w:hAnsi="宋体" w:cs="宋体" w:hint="eastAsia"/>
          <w:kern w:val="0"/>
          <w:sz w:val="24"/>
        </w:rPr>
        <w:t>为</w:t>
      </w:r>
      <w:r>
        <w:rPr>
          <w:rFonts w:ascii="宋体" w:eastAsia="宋体" w:hAnsi="宋体" w:cs="Yu Gothic" w:hint="eastAsia"/>
          <w:kern w:val="0"/>
          <w:sz w:val="24"/>
        </w:rPr>
        <w:t>“万美元”；年度到</w:t>
      </w:r>
      <w:r>
        <w:rPr>
          <w:rFonts w:ascii="宋体" w:eastAsia="宋体" w:hAnsi="宋体" w:cs="宋体" w:hint="eastAsia"/>
          <w:kern w:val="0"/>
          <w:sz w:val="24"/>
        </w:rPr>
        <w:t>账</w:t>
      </w:r>
      <w:r>
        <w:rPr>
          <w:rFonts w:ascii="宋体" w:eastAsia="宋体" w:hAnsi="宋体" w:cs="Yu Gothic" w:hint="eastAsia"/>
          <w:kern w:val="0"/>
          <w:sz w:val="24"/>
        </w:rPr>
        <w:t>外</w:t>
      </w:r>
      <w:r>
        <w:rPr>
          <w:rFonts w:ascii="宋体" w:eastAsia="宋体" w:hAnsi="宋体" w:cs="宋体" w:hint="eastAsia"/>
          <w:kern w:val="0"/>
          <w:sz w:val="24"/>
        </w:rPr>
        <w:t>资</w:t>
      </w:r>
      <w:r>
        <w:rPr>
          <w:rFonts w:ascii="宋体" w:eastAsia="宋体" w:hAnsi="宋体" w:cs="Yu Gothic" w:hint="eastAsia"/>
          <w:kern w:val="0"/>
          <w:sz w:val="24"/>
        </w:rPr>
        <w:t>金</w:t>
      </w:r>
      <w:r>
        <w:rPr>
          <w:rFonts w:ascii="宋体" w:eastAsia="宋体" w:hAnsi="宋体" w:cs="宋体" w:hint="eastAsia"/>
          <w:kern w:val="0"/>
          <w:sz w:val="24"/>
        </w:rPr>
        <w:t>额</w:t>
      </w:r>
      <w:r>
        <w:rPr>
          <w:rFonts w:ascii="宋体" w:eastAsia="宋体" w:hAnsi="宋体" w:cs="Yu Gothic" w:hint="eastAsia"/>
          <w:kern w:val="0"/>
          <w:sz w:val="24"/>
        </w:rPr>
        <w:t>需列明具体金</w:t>
      </w:r>
      <w:r>
        <w:rPr>
          <w:rFonts w:ascii="宋体" w:eastAsia="宋体" w:hAnsi="宋体" w:cs="宋体" w:hint="eastAsia"/>
          <w:kern w:val="0"/>
          <w:sz w:val="24"/>
        </w:rPr>
        <w:t>额</w:t>
      </w:r>
      <w:r>
        <w:rPr>
          <w:rFonts w:ascii="宋体" w:eastAsia="宋体" w:hAnsi="宋体" w:cs="Yu Gothic" w:hint="eastAsia"/>
          <w:kern w:val="0"/>
          <w:sz w:val="24"/>
        </w:rPr>
        <w:t>及</w:t>
      </w:r>
      <w:r>
        <w:rPr>
          <w:rFonts w:ascii="宋体" w:eastAsia="宋体" w:hAnsi="宋体" w:cs="宋体" w:hint="eastAsia"/>
          <w:kern w:val="0"/>
          <w:sz w:val="24"/>
        </w:rPr>
        <w:t>币</w:t>
      </w:r>
      <w:r>
        <w:rPr>
          <w:rFonts w:ascii="宋体" w:eastAsia="宋体" w:hAnsi="宋体" w:cs="Yu Gothic" w:hint="eastAsia"/>
          <w:kern w:val="0"/>
          <w:sz w:val="24"/>
        </w:rPr>
        <w:t>种（如万元人民</w:t>
      </w:r>
      <w:r>
        <w:rPr>
          <w:rFonts w:ascii="宋体" w:eastAsia="宋体" w:hAnsi="宋体" w:cs="宋体" w:hint="eastAsia"/>
          <w:kern w:val="0"/>
          <w:sz w:val="24"/>
        </w:rPr>
        <w:t>币</w:t>
      </w:r>
      <w:r>
        <w:rPr>
          <w:rFonts w:ascii="宋体" w:eastAsia="宋体" w:hAnsi="宋体" w:cs="Yu Gothic" w:hint="eastAsia"/>
          <w:kern w:val="0"/>
          <w:sz w:val="24"/>
        </w:rPr>
        <w:t>、万美元等）。</w:t>
      </w:r>
      <w:r>
        <w:rPr>
          <w:rFonts w:ascii="宋体" w:eastAsia="宋体" w:hAnsi="宋体" w:cs="HiddenHorzOCR" w:hint="eastAsia"/>
          <w:kern w:val="0"/>
          <w:sz w:val="24"/>
        </w:rPr>
        <w:t>如</w:t>
      </w:r>
      <w:r>
        <w:rPr>
          <w:rFonts w:ascii="宋体" w:eastAsia="宋体" w:hAnsi="宋体" w:cs="宋体" w:hint="eastAsia"/>
          <w:kern w:val="0"/>
          <w:sz w:val="24"/>
        </w:rPr>
        <w:t>币</w:t>
      </w:r>
      <w:r>
        <w:rPr>
          <w:rFonts w:ascii="宋体" w:eastAsia="宋体" w:hAnsi="宋体" w:cs="Yu Gothic" w:hint="eastAsia"/>
          <w:kern w:val="0"/>
          <w:sz w:val="24"/>
        </w:rPr>
        <w:t>种不一致，</w:t>
      </w:r>
      <w:r>
        <w:rPr>
          <w:rFonts w:ascii="宋体" w:eastAsia="宋体" w:hAnsi="宋体" w:cs="宋体" w:hint="eastAsia"/>
          <w:kern w:val="0"/>
          <w:sz w:val="24"/>
        </w:rPr>
        <w:t>请</w:t>
      </w:r>
      <w:r>
        <w:rPr>
          <w:rFonts w:ascii="宋体" w:eastAsia="宋体" w:hAnsi="宋体" w:cs="Yu Gothic" w:hint="eastAsia"/>
          <w:kern w:val="0"/>
          <w:sz w:val="24"/>
        </w:rPr>
        <w:t>逐笔分行填写。</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4</w:t>
      </w:r>
      <w:r>
        <w:rPr>
          <w:rFonts w:ascii="宋体" w:eastAsia="宋体" w:hAnsi="宋体" w:cs="HiddenHorzOCR" w:hint="eastAsia"/>
          <w:kern w:val="0"/>
          <w:sz w:val="24"/>
        </w:rPr>
        <w:t>.</w:t>
      </w:r>
      <w:r>
        <w:rPr>
          <w:rFonts w:ascii="宋体" w:eastAsia="宋体" w:hAnsi="宋体" w:cs="HiddenHorzOCR"/>
          <w:kern w:val="0"/>
          <w:sz w:val="24"/>
        </w:rPr>
        <w:t xml:space="preserve"> </w:t>
      </w:r>
      <w:r>
        <w:rPr>
          <w:rFonts w:ascii="宋体" w:eastAsia="宋体" w:hAnsi="宋体" w:cs="HiddenHorzOCR" w:hint="eastAsia"/>
          <w:kern w:val="0"/>
          <w:sz w:val="24"/>
        </w:rPr>
        <w:t>出</w:t>
      </w:r>
      <w:r>
        <w:rPr>
          <w:rFonts w:ascii="宋体" w:eastAsia="宋体" w:hAnsi="宋体" w:cs="宋体" w:hint="eastAsia"/>
          <w:kern w:val="0"/>
          <w:sz w:val="24"/>
        </w:rPr>
        <w:t>资</w:t>
      </w:r>
      <w:r>
        <w:rPr>
          <w:rFonts w:ascii="宋体" w:eastAsia="宋体" w:hAnsi="宋体" w:cs="Yu Gothic" w:hint="eastAsia"/>
          <w:kern w:val="0"/>
          <w:sz w:val="24"/>
        </w:rPr>
        <w:t>方式</w:t>
      </w:r>
      <w:r>
        <w:rPr>
          <w:rFonts w:ascii="宋体" w:eastAsia="宋体" w:hAnsi="宋体" w:cs="宋体" w:hint="eastAsia"/>
          <w:kern w:val="0"/>
          <w:sz w:val="24"/>
        </w:rPr>
        <w:t>请</w:t>
      </w:r>
      <w:r>
        <w:rPr>
          <w:rFonts w:ascii="宋体" w:eastAsia="宋体" w:hAnsi="宋体" w:cs="Yu Gothic" w:hint="eastAsia"/>
          <w:kern w:val="0"/>
          <w:sz w:val="24"/>
        </w:rPr>
        <w:t>从境外</w:t>
      </w:r>
      <w:r>
        <w:rPr>
          <w:rFonts w:ascii="宋体" w:eastAsia="宋体" w:hAnsi="宋体" w:cs="宋体" w:hint="eastAsia"/>
          <w:kern w:val="0"/>
          <w:sz w:val="24"/>
        </w:rPr>
        <w:t>现汇</w:t>
      </w:r>
      <w:r>
        <w:rPr>
          <w:rFonts w:ascii="宋体" w:eastAsia="宋体" w:hAnsi="宋体" w:cs="Yu Gothic" w:hint="eastAsia"/>
          <w:kern w:val="0"/>
          <w:sz w:val="24"/>
        </w:rPr>
        <w:t>、跨境人民</w:t>
      </w:r>
      <w:r>
        <w:rPr>
          <w:rFonts w:ascii="宋体" w:eastAsia="宋体" w:hAnsi="宋体" w:cs="宋体" w:hint="eastAsia"/>
          <w:kern w:val="0"/>
          <w:sz w:val="24"/>
        </w:rPr>
        <w:t>币</w:t>
      </w:r>
      <w:r>
        <w:rPr>
          <w:rFonts w:ascii="宋体" w:eastAsia="宋体" w:hAnsi="宋体" w:cs="Yu Gothic" w:hint="eastAsia"/>
          <w:kern w:val="0"/>
          <w:sz w:val="24"/>
        </w:rPr>
        <w:t>、利</w:t>
      </w:r>
      <w:r>
        <w:rPr>
          <w:rFonts w:ascii="宋体" w:eastAsia="宋体" w:hAnsi="宋体" w:cs="宋体" w:hint="eastAsia"/>
          <w:kern w:val="0"/>
          <w:sz w:val="24"/>
        </w:rPr>
        <w:t>润</w:t>
      </w:r>
      <w:r>
        <w:rPr>
          <w:rFonts w:ascii="宋体" w:eastAsia="宋体" w:hAnsi="宋体" w:cs="Yu Gothic" w:hint="eastAsia"/>
          <w:kern w:val="0"/>
          <w:sz w:val="24"/>
        </w:rPr>
        <w:t>再投</w:t>
      </w:r>
      <w:r>
        <w:rPr>
          <w:rFonts w:ascii="宋体" w:eastAsia="宋体" w:hAnsi="宋体" w:cs="宋体" w:hint="eastAsia"/>
          <w:kern w:val="0"/>
          <w:sz w:val="24"/>
        </w:rPr>
        <w:t>资</w:t>
      </w:r>
      <w:r>
        <w:rPr>
          <w:rFonts w:ascii="宋体" w:eastAsia="宋体" w:hAnsi="宋体" w:cs="Yu Gothic" w:hint="eastAsia"/>
          <w:kern w:val="0"/>
          <w:sz w:val="24"/>
        </w:rPr>
        <w:t>、</w:t>
      </w:r>
      <w:r>
        <w:rPr>
          <w:rFonts w:ascii="宋体" w:eastAsia="宋体" w:hAnsi="宋体" w:cs="宋体" w:hint="eastAsia"/>
          <w:kern w:val="0"/>
          <w:sz w:val="24"/>
        </w:rPr>
        <w:t>资</w:t>
      </w:r>
      <w:r>
        <w:rPr>
          <w:rFonts w:ascii="宋体" w:eastAsia="宋体" w:hAnsi="宋体" w:cs="Yu Gothic" w:hint="eastAsia"/>
          <w:kern w:val="0"/>
          <w:sz w:val="24"/>
        </w:rPr>
        <w:t>本公</w:t>
      </w:r>
      <w:r>
        <w:rPr>
          <w:rFonts w:ascii="宋体" w:eastAsia="宋体" w:hAnsi="宋体" w:cs="宋体" w:hint="eastAsia"/>
          <w:kern w:val="0"/>
          <w:sz w:val="24"/>
        </w:rPr>
        <w:t>积</w:t>
      </w:r>
      <w:r>
        <w:rPr>
          <w:rFonts w:ascii="宋体" w:eastAsia="宋体" w:hAnsi="宋体" w:cs="Yu Gothic" w:hint="eastAsia"/>
          <w:kern w:val="0"/>
          <w:sz w:val="24"/>
        </w:rPr>
        <w:t>金</w:t>
      </w:r>
      <w:r>
        <w:rPr>
          <w:rFonts w:ascii="宋体" w:eastAsia="宋体" w:hAnsi="宋体" w:cs="宋体" w:hint="eastAsia"/>
          <w:kern w:val="0"/>
          <w:sz w:val="24"/>
        </w:rPr>
        <w:t>转</w:t>
      </w:r>
      <w:r>
        <w:rPr>
          <w:rFonts w:ascii="宋体" w:eastAsia="宋体" w:hAnsi="宋体" w:cs="Yu Gothic" w:hint="eastAsia"/>
          <w:kern w:val="0"/>
          <w:sz w:val="24"/>
        </w:rPr>
        <w:t>增注册</w:t>
      </w:r>
      <w:r>
        <w:rPr>
          <w:rFonts w:ascii="宋体" w:eastAsia="宋体" w:hAnsi="宋体" w:cs="宋体" w:hint="eastAsia"/>
          <w:kern w:val="0"/>
          <w:sz w:val="24"/>
        </w:rPr>
        <w:t>资</w:t>
      </w:r>
      <w:r>
        <w:rPr>
          <w:rFonts w:ascii="宋体" w:eastAsia="宋体" w:hAnsi="宋体" w:cs="HiddenHorzOCR" w:hint="eastAsia"/>
          <w:kern w:val="0"/>
          <w:sz w:val="24"/>
        </w:rPr>
        <w:t>本、盈余公</w:t>
      </w:r>
      <w:r>
        <w:rPr>
          <w:rFonts w:ascii="宋体" w:eastAsia="宋体" w:hAnsi="宋体" w:cs="宋体" w:hint="eastAsia"/>
          <w:kern w:val="0"/>
          <w:sz w:val="24"/>
        </w:rPr>
        <w:t>积</w:t>
      </w:r>
      <w:r>
        <w:rPr>
          <w:rFonts w:ascii="宋体" w:eastAsia="宋体" w:hAnsi="宋体" w:cs="Yu Gothic" w:hint="eastAsia"/>
          <w:kern w:val="0"/>
          <w:sz w:val="24"/>
        </w:rPr>
        <w:t>金</w:t>
      </w:r>
      <w:r>
        <w:rPr>
          <w:rFonts w:ascii="宋体" w:eastAsia="宋体" w:hAnsi="宋体" w:cs="宋体" w:hint="eastAsia"/>
          <w:kern w:val="0"/>
          <w:sz w:val="24"/>
        </w:rPr>
        <w:t>转</w:t>
      </w:r>
      <w:r>
        <w:rPr>
          <w:rFonts w:ascii="宋体" w:eastAsia="宋体" w:hAnsi="宋体" w:cs="Yu Gothic" w:hint="eastAsia"/>
          <w:kern w:val="0"/>
          <w:sz w:val="24"/>
        </w:rPr>
        <w:t>增注册</w:t>
      </w:r>
      <w:r>
        <w:rPr>
          <w:rFonts w:ascii="宋体" w:eastAsia="宋体" w:hAnsi="宋体" w:cs="宋体" w:hint="eastAsia"/>
          <w:kern w:val="0"/>
          <w:sz w:val="24"/>
        </w:rPr>
        <w:t>资</w:t>
      </w:r>
      <w:r>
        <w:rPr>
          <w:rFonts w:ascii="宋体" w:eastAsia="宋体" w:hAnsi="宋体" w:cs="Yu Gothic" w:hint="eastAsia"/>
          <w:kern w:val="0"/>
          <w:sz w:val="24"/>
        </w:rPr>
        <w:t>本、已登</w:t>
      </w:r>
      <w:r>
        <w:rPr>
          <w:rFonts w:ascii="宋体" w:eastAsia="宋体" w:hAnsi="宋体" w:cs="宋体" w:hint="eastAsia"/>
          <w:kern w:val="0"/>
          <w:sz w:val="24"/>
        </w:rPr>
        <w:t>记</w:t>
      </w:r>
      <w:r>
        <w:rPr>
          <w:rFonts w:ascii="宋体" w:eastAsia="宋体" w:hAnsi="宋体" w:cs="Yu Gothic" w:hint="eastAsia"/>
          <w:kern w:val="0"/>
          <w:sz w:val="24"/>
        </w:rPr>
        <w:t>外</w:t>
      </w:r>
      <w:r>
        <w:rPr>
          <w:rFonts w:ascii="宋体" w:eastAsia="宋体" w:hAnsi="宋体" w:cs="宋体" w:hint="eastAsia"/>
          <w:kern w:val="0"/>
          <w:sz w:val="24"/>
        </w:rPr>
        <w:t>债转</w:t>
      </w:r>
      <w:r>
        <w:rPr>
          <w:rFonts w:ascii="宋体" w:eastAsia="宋体" w:hAnsi="宋体" w:cs="Yu Gothic" w:hint="eastAsia"/>
          <w:kern w:val="0"/>
          <w:sz w:val="24"/>
        </w:rPr>
        <w:t>增注册</w:t>
      </w:r>
      <w:r>
        <w:rPr>
          <w:rFonts w:ascii="宋体" w:eastAsia="宋体" w:hAnsi="宋体" w:cs="宋体" w:hint="eastAsia"/>
          <w:kern w:val="0"/>
          <w:sz w:val="24"/>
        </w:rPr>
        <w:t>资</w:t>
      </w:r>
      <w:r>
        <w:rPr>
          <w:rFonts w:ascii="宋体" w:eastAsia="宋体" w:hAnsi="宋体" w:cs="Yu Gothic" w:hint="eastAsia"/>
          <w:kern w:val="0"/>
          <w:sz w:val="24"/>
        </w:rPr>
        <w:t>本、其他（</w:t>
      </w:r>
      <w:r>
        <w:rPr>
          <w:rFonts w:ascii="宋体" w:eastAsia="宋体" w:hAnsi="宋体" w:cs="宋体" w:hint="eastAsia"/>
          <w:kern w:val="0"/>
          <w:sz w:val="24"/>
        </w:rPr>
        <w:t>需详细</w:t>
      </w:r>
      <w:r>
        <w:rPr>
          <w:rFonts w:ascii="宋体" w:eastAsia="宋体" w:hAnsi="宋体" w:cs="Yu Gothic" w:hint="eastAsia"/>
          <w:kern w:val="0"/>
          <w:sz w:val="24"/>
        </w:rPr>
        <w:t>列明）中</w:t>
      </w:r>
      <w:r>
        <w:rPr>
          <w:rFonts w:ascii="宋体" w:eastAsia="宋体" w:hAnsi="宋体" w:cs="宋体" w:hint="eastAsia"/>
          <w:kern w:val="0"/>
          <w:sz w:val="24"/>
        </w:rPr>
        <w:t>选择</w:t>
      </w:r>
      <w:r>
        <w:rPr>
          <w:rFonts w:ascii="宋体" w:eastAsia="宋体" w:hAnsi="宋体" w:cs="Yu Gothic" w:hint="eastAsia"/>
          <w:kern w:val="0"/>
          <w:sz w:val="24"/>
        </w:rPr>
        <w:t>。</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5</w:t>
      </w:r>
      <w:r>
        <w:rPr>
          <w:rFonts w:ascii="宋体" w:eastAsia="宋体" w:hAnsi="宋体" w:cs="HiddenHorzOCR" w:hint="eastAsia"/>
          <w:kern w:val="0"/>
          <w:sz w:val="24"/>
        </w:rPr>
        <w:t>.</w:t>
      </w:r>
      <w:r>
        <w:rPr>
          <w:rFonts w:ascii="宋体" w:eastAsia="宋体" w:hAnsi="宋体" w:cs="HiddenHorzOCR"/>
          <w:kern w:val="0"/>
          <w:sz w:val="24"/>
        </w:rPr>
        <w:t xml:space="preserve"> </w:t>
      </w:r>
      <w:r>
        <w:rPr>
          <w:rFonts w:ascii="宋体" w:eastAsia="宋体" w:hAnsi="宋体" w:cs="HiddenHorzOCR" w:hint="eastAsia"/>
          <w:kern w:val="0"/>
          <w:sz w:val="24"/>
        </w:rPr>
        <w:t>到</w:t>
      </w:r>
      <w:r>
        <w:rPr>
          <w:rFonts w:ascii="宋体" w:eastAsia="宋体" w:hAnsi="宋体" w:cs="宋体" w:hint="eastAsia"/>
          <w:kern w:val="0"/>
          <w:sz w:val="24"/>
        </w:rPr>
        <w:t>账</w:t>
      </w:r>
      <w:r>
        <w:rPr>
          <w:rFonts w:ascii="宋体" w:eastAsia="宋体" w:hAnsi="宋体" w:cs="Yu Gothic" w:hint="eastAsia"/>
          <w:kern w:val="0"/>
          <w:sz w:val="24"/>
        </w:rPr>
        <w:t>外</w:t>
      </w:r>
      <w:r>
        <w:rPr>
          <w:rFonts w:ascii="宋体" w:eastAsia="宋体" w:hAnsi="宋体" w:cs="宋体" w:hint="eastAsia"/>
          <w:kern w:val="0"/>
          <w:sz w:val="24"/>
        </w:rPr>
        <w:t>资实际</w:t>
      </w:r>
      <w:r>
        <w:rPr>
          <w:rFonts w:ascii="宋体" w:eastAsia="宋体" w:hAnsi="宋体" w:cs="Yu Gothic" w:hint="eastAsia"/>
          <w:kern w:val="0"/>
          <w:sz w:val="24"/>
        </w:rPr>
        <w:t>支出金</w:t>
      </w:r>
      <w:r>
        <w:rPr>
          <w:rFonts w:ascii="宋体" w:eastAsia="宋体" w:hAnsi="宋体" w:cs="宋体" w:hint="eastAsia"/>
          <w:kern w:val="0"/>
          <w:sz w:val="24"/>
        </w:rPr>
        <w:t>额</w:t>
      </w:r>
      <w:r>
        <w:rPr>
          <w:rFonts w:ascii="宋体" w:eastAsia="宋体" w:hAnsi="宋体" w:cs="Yu Gothic" w:hint="eastAsia"/>
          <w:kern w:val="0"/>
          <w:sz w:val="24"/>
        </w:rPr>
        <w:t>需列明</w:t>
      </w:r>
      <w:r>
        <w:rPr>
          <w:rFonts w:ascii="宋体" w:eastAsia="宋体" w:hAnsi="宋体" w:cs="宋体" w:hint="eastAsia"/>
          <w:kern w:val="0"/>
          <w:sz w:val="24"/>
        </w:rPr>
        <w:t>使用方向</w:t>
      </w:r>
      <w:r>
        <w:rPr>
          <w:rFonts w:ascii="宋体" w:eastAsia="宋体" w:hAnsi="宋体" w:cs="Yu Gothic" w:hint="eastAsia"/>
          <w:kern w:val="0"/>
          <w:sz w:val="24"/>
        </w:rPr>
        <w:t>及支出，如有多个使用方向，</w:t>
      </w:r>
      <w:r>
        <w:rPr>
          <w:rFonts w:ascii="宋体" w:eastAsia="宋体" w:hAnsi="宋体" w:cs="宋体" w:hint="eastAsia"/>
          <w:kern w:val="0"/>
          <w:sz w:val="24"/>
        </w:rPr>
        <w:t>请</w:t>
      </w:r>
      <w:r>
        <w:rPr>
          <w:rFonts w:ascii="宋体" w:eastAsia="宋体" w:hAnsi="宋体" w:cs="Yu Gothic" w:hint="eastAsia"/>
          <w:kern w:val="0"/>
          <w:sz w:val="24"/>
        </w:rPr>
        <w:t>逐</w:t>
      </w:r>
      <w:r>
        <w:rPr>
          <w:rFonts w:ascii="宋体" w:eastAsia="宋体" w:hAnsi="宋体" w:cs="宋体" w:hint="eastAsia"/>
          <w:kern w:val="0"/>
          <w:sz w:val="24"/>
        </w:rPr>
        <w:t>项</w:t>
      </w:r>
      <w:r>
        <w:rPr>
          <w:rFonts w:ascii="宋体" w:eastAsia="宋体" w:hAnsi="宋体" w:cs="Yu Gothic" w:hint="eastAsia"/>
          <w:kern w:val="0"/>
          <w:sz w:val="24"/>
        </w:rPr>
        <w:t>目分行填写。</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 xml:space="preserve">6. </w:t>
      </w:r>
      <w:r>
        <w:rPr>
          <w:rFonts w:ascii="宋体" w:eastAsia="宋体" w:hAnsi="宋体" w:cs="HiddenHorzOCR" w:hint="eastAsia"/>
          <w:kern w:val="0"/>
          <w:sz w:val="24"/>
        </w:rPr>
        <w:t>增</w:t>
      </w:r>
      <w:r>
        <w:rPr>
          <w:rFonts w:ascii="宋体" w:eastAsia="宋体" w:hAnsi="宋体" w:cs="宋体" w:hint="eastAsia"/>
          <w:kern w:val="0"/>
          <w:sz w:val="24"/>
        </w:rPr>
        <w:t>资时间</w:t>
      </w:r>
      <w:r>
        <w:rPr>
          <w:rFonts w:ascii="宋体" w:eastAsia="宋体" w:hAnsi="宋体" w:cs="Yu Gothic" w:hint="eastAsia"/>
          <w:kern w:val="0"/>
          <w:sz w:val="24"/>
        </w:rPr>
        <w:t>以企</w:t>
      </w:r>
      <w:r>
        <w:rPr>
          <w:rFonts w:ascii="宋体" w:eastAsia="宋体" w:hAnsi="宋体" w:cs="宋体" w:hint="eastAsia"/>
          <w:kern w:val="0"/>
          <w:sz w:val="24"/>
        </w:rPr>
        <w:t>业</w:t>
      </w:r>
      <w:r>
        <w:rPr>
          <w:rFonts w:ascii="宋体" w:eastAsia="宋体" w:hAnsi="宋体" w:cs="Yu Gothic" w:hint="eastAsia"/>
          <w:kern w:val="0"/>
          <w:sz w:val="24"/>
        </w:rPr>
        <w:t>在市</w:t>
      </w:r>
      <w:r>
        <w:rPr>
          <w:rFonts w:ascii="宋体" w:eastAsia="宋体" w:hAnsi="宋体" w:cs="宋体" w:hint="eastAsia"/>
          <w:kern w:val="0"/>
          <w:sz w:val="24"/>
        </w:rPr>
        <w:t>场监</w:t>
      </w:r>
      <w:r>
        <w:rPr>
          <w:rFonts w:ascii="宋体" w:eastAsia="宋体" w:hAnsi="宋体" w:cs="Yu Gothic" w:hint="eastAsia"/>
          <w:kern w:val="0"/>
          <w:sz w:val="24"/>
        </w:rPr>
        <w:t>督管理部门登</w:t>
      </w:r>
      <w:r>
        <w:rPr>
          <w:rFonts w:ascii="宋体" w:eastAsia="宋体" w:hAnsi="宋体" w:cs="宋体" w:hint="eastAsia"/>
          <w:kern w:val="0"/>
          <w:sz w:val="24"/>
        </w:rPr>
        <w:t>记</w:t>
      </w:r>
      <w:r>
        <w:rPr>
          <w:rFonts w:ascii="宋体" w:eastAsia="宋体" w:hAnsi="宋体" w:cs="Yu Gothic" w:hint="eastAsia"/>
          <w:kern w:val="0"/>
          <w:sz w:val="24"/>
        </w:rPr>
        <w:t>注册</w:t>
      </w:r>
      <w:r>
        <w:rPr>
          <w:rFonts w:ascii="宋体" w:eastAsia="宋体" w:hAnsi="宋体" w:cs="宋体" w:hint="eastAsia"/>
          <w:kern w:val="0"/>
          <w:sz w:val="24"/>
        </w:rPr>
        <w:t>时间为</w:t>
      </w:r>
      <w:r>
        <w:rPr>
          <w:rFonts w:ascii="宋体" w:eastAsia="宋体" w:hAnsi="宋体" w:cs="Yu Gothic" w:hint="eastAsia"/>
          <w:kern w:val="0"/>
          <w:sz w:val="24"/>
        </w:rPr>
        <w:t>准；新增合同外</w:t>
      </w:r>
      <w:r>
        <w:rPr>
          <w:rFonts w:ascii="宋体" w:eastAsia="宋体" w:hAnsi="宋体" w:cs="宋体" w:hint="eastAsia"/>
          <w:kern w:val="0"/>
          <w:sz w:val="24"/>
        </w:rPr>
        <w:t>资为</w:t>
      </w:r>
      <w:r>
        <w:rPr>
          <w:rFonts w:ascii="宋体" w:eastAsia="宋体" w:hAnsi="宋体" w:cs="Yu Gothic" w:hint="eastAsia"/>
          <w:kern w:val="0"/>
          <w:sz w:val="24"/>
        </w:rPr>
        <w:t>年</w:t>
      </w:r>
      <w:r>
        <w:rPr>
          <w:rFonts w:ascii="宋体" w:eastAsia="宋体" w:hAnsi="宋体" w:cs="HiddenHorzOCR" w:hint="eastAsia"/>
          <w:kern w:val="0"/>
          <w:sz w:val="24"/>
        </w:rPr>
        <w:t>度到</w:t>
      </w:r>
      <w:r>
        <w:rPr>
          <w:rFonts w:ascii="宋体" w:eastAsia="宋体" w:hAnsi="宋体" w:cs="宋体" w:hint="eastAsia"/>
          <w:kern w:val="0"/>
          <w:sz w:val="24"/>
        </w:rPr>
        <w:t>账</w:t>
      </w:r>
      <w:r>
        <w:rPr>
          <w:rFonts w:ascii="宋体" w:eastAsia="宋体" w:hAnsi="宋体" w:cs="Yu Gothic" w:hint="eastAsia"/>
          <w:kern w:val="0"/>
          <w:sz w:val="24"/>
        </w:rPr>
        <w:t>外</w:t>
      </w:r>
      <w:r>
        <w:rPr>
          <w:rFonts w:ascii="宋体" w:eastAsia="宋体" w:hAnsi="宋体" w:cs="宋体" w:hint="eastAsia"/>
          <w:kern w:val="0"/>
          <w:sz w:val="24"/>
        </w:rPr>
        <w:t>资对应</w:t>
      </w:r>
      <w:r>
        <w:rPr>
          <w:rFonts w:ascii="宋体" w:eastAsia="宋体" w:hAnsi="宋体" w:cs="Yu Gothic" w:hint="eastAsia"/>
          <w:kern w:val="0"/>
          <w:sz w:val="24"/>
        </w:rPr>
        <w:t>的增</w:t>
      </w:r>
      <w:r>
        <w:rPr>
          <w:rFonts w:ascii="宋体" w:eastAsia="宋体" w:hAnsi="宋体" w:cs="宋体" w:hint="eastAsia"/>
          <w:kern w:val="0"/>
          <w:sz w:val="24"/>
        </w:rPr>
        <w:t>资</w:t>
      </w:r>
      <w:r>
        <w:rPr>
          <w:rFonts w:ascii="宋体" w:eastAsia="宋体" w:hAnsi="宋体" w:cs="Yu Gothic" w:hint="eastAsia"/>
          <w:kern w:val="0"/>
          <w:sz w:val="24"/>
        </w:rPr>
        <w:t>情况，新</w:t>
      </w:r>
      <w:r>
        <w:rPr>
          <w:rFonts w:ascii="宋体" w:eastAsia="宋体" w:hAnsi="宋体" w:cs="宋体" w:hint="eastAsia"/>
          <w:kern w:val="0"/>
          <w:sz w:val="24"/>
        </w:rPr>
        <w:t>设企业</w:t>
      </w:r>
      <w:r>
        <w:rPr>
          <w:rFonts w:ascii="宋体" w:eastAsia="宋体" w:hAnsi="宋体" w:cs="Yu Gothic" w:hint="eastAsia"/>
          <w:kern w:val="0"/>
          <w:sz w:val="24"/>
        </w:rPr>
        <w:t>无需填写。</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 xml:space="preserve">7. </w:t>
      </w:r>
      <w:r>
        <w:rPr>
          <w:rFonts w:ascii="宋体" w:eastAsia="宋体" w:hAnsi="宋体" w:cs="HiddenHorzOCR" w:hint="eastAsia"/>
          <w:kern w:val="0"/>
          <w:sz w:val="24"/>
        </w:rPr>
        <w:t>企</w:t>
      </w:r>
      <w:r>
        <w:rPr>
          <w:rFonts w:ascii="宋体" w:eastAsia="宋体" w:hAnsi="宋体" w:cs="宋体" w:hint="eastAsia"/>
          <w:kern w:val="0"/>
          <w:sz w:val="24"/>
        </w:rPr>
        <w:t>业账户</w:t>
      </w:r>
      <w:r>
        <w:rPr>
          <w:rFonts w:ascii="宋体" w:eastAsia="宋体" w:hAnsi="宋体" w:cs="Yu Gothic" w:hint="eastAsia"/>
          <w:kern w:val="0"/>
          <w:sz w:val="24"/>
        </w:rPr>
        <w:t>信息需要填写开</w:t>
      </w:r>
      <w:r>
        <w:rPr>
          <w:rFonts w:ascii="宋体" w:eastAsia="宋体" w:hAnsi="宋体" w:cs="宋体" w:hint="eastAsia"/>
          <w:kern w:val="0"/>
          <w:sz w:val="24"/>
        </w:rPr>
        <w:t>户银</w:t>
      </w:r>
      <w:r>
        <w:rPr>
          <w:rFonts w:ascii="宋体" w:eastAsia="宋体" w:hAnsi="宋体" w:cs="Yu Gothic" w:hint="eastAsia"/>
          <w:kern w:val="0"/>
          <w:sz w:val="24"/>
        </w:rPr>
        <w:t>行、</w:t>
      </w:r>
      <w:r>
        <w:rPr>
          <w:rFonts w:ascii="宋体" w:eastAsia="宋体" w:hAnsi="宋体" w:cs="宋体" w:hint="eastAsia"/>
          <w:kern w:val="0"/>
          <w:sz w:val="24"/>
        </w:rPr>
        <w:t>户</w:t>
      </w:r>
      <w:r>
        <w:rPr>
          <w:rFonts w:ascii="宋体" w:eastAsia="宋体" w:hAnsi="宋体" w:cs="Yu Gothic" w:hint="eastAsia"/>
          <w:kern w:val="0"/>
          <w:sz w:val="24"/>
        </w:rPr>
        <w:t>名、</w:t>
      </w:r>
      <w:r>
        <w:rPr>
          <w:rFonts w:ascii="宋体" w:eastAsia="宋体" w:hAnsi="宋体" w:cs="宋体" w:hint="eastAsia"/>
          <w:kern w:val="0"/>
          <w:sz w:val="24"/>
        </w:rPr>
        <w:t>账</w:t>
      </w:r>
      <w:r>
        <w:rPr>
          <w:rFonts w:ascii="宋体" w:eastAsia="宋体" w:hAnsi="宋体" w:cs="Yu Gothic" w:hint="eastAsia"/>
          <w:kern w:val="0"/>
          <w:sz w:val="24"/>
        </w:rPr>
        <w:t>号等信息。</w:t>
      </w:r>
    </w:p>
    <w:p w:rsidR="00320F3B" w:rsidRDefault="00A54673">
      <w:pPr>
        <w:autoSpaceDE w:val="0"/>
        <w:autoSpaceDN w:val="0"/>
        <w:adjustRightInd w:val="0"/>
        <w:snapToGrid w:val="0"/>
        <w:ind w:firstLineChars="200" w:firstLine="480"/>
        <w:rPr>
          <w:rFonts w:ascii="宋体" w:eastAsia="宋体" w:hAnsi="宋体" w:cs="HiddenHorzOCR"/>
          <w:kern w:val="0"/>
          <w:sz w:val="24"/>
        </w:rPr>
      </w:pPr>
      <w:r>
        <w:rPr>
          <w:rFonts w:ascii="宋体" w:eastAsia="宋体" w:hAnsi="宋体" w:cs="HiddenHorzOCR"/>
          <w:kern w:val="0"/>
          <w:sz w:val="24"/>
        </w:rPr>
        <w:t xml:space="preserve">8. </w:t>
      </w:r>
      <w:r>
        <w:rPr>
          <w:rFonts w:ascii="宋体" w:eastAsia="宋体" w:hAnsi="宋体" w:cs="HiddenHorzOCR" w:hint="eastAsia"/>
          <w:kern w:val="0"/>
          <w:sz w:val="24"/>
        </w:rPr>
        <w:t>投</w:t>
      </w:r>
      <w:r>
        <w:rPr>
          <w:rFonts w:ascii="宋体" w:eastAsia="宋体" w:hAnsi="宋体" w:cs="宋体" w:hint="eastAsia"/>
          <w:kern w:val="0"/>
          <w:sz w:val="24"/>
        </w:rPr>
        <w:t>资</w:t>
      </w:r>
      <w:r>
        <w:rPr>
          <w:rFonts w:ascii="宋体" w:eastAsia="宋体" w:hAnsi="宋体" w:cs="Yu Gothic" w:hint="eastAsia"/>
          <w:kern w:val="0"/>
          <w:sz w:val="24"/>
        </w:rPr>
        <w:t>者信息需要填写投</w:t>
      </w:r>
      <w:r>
        <w:rPr>
          <w:rFonts w:ascii="宋体" w:eastAsia="宋体" w:hAnsi="宋体" w:cs="宋体" w:hint="eastAsia"/>
          <w:kern w:val="0"/>
          <w:sz w:val="24"/>
        </w:rPr>
        <w:t>资</w:t>
      </w:r>
      <w:r>
        <w:rPr>
          <w:rFonts w:ascii="宋体" w:eastAsia="宋体" w:hAnsi="宋体" w:cs="Yu Gothic" w:hint="eastAsia"/>
          <w:kern w:val="0"/>
          <w:sz w:val="24"/>
        </w:rPr>
        <w:t>者名称、国别／地区、持股比例，如有多个投</w:t>
      </w:r>
      <w:r>
        <w:rPr>
          <w:rFonts w:ascii="宋体" w:eastAsia="宋体" w:hAnsi="宋体" w:cs="宋体" w:hint="eastAsia"/>
          <w:kern w:val="0"/>
          <w:sz w:val="24"/>
        </w:rPr>
        <w:t>资</w:t>
      </w:r>
      <w:r>
        <w:rPr>
          <w:rFonts w:ascii="宋体" w:eastAsia="宋体" w:hAnsi="宋体" w:cs="Yu Gothic" w:hint="eastAsia"/>
          <w:kern w:val="0"/>
          <w:sz w:val="24"/>
        </w:rPr>
        <w:t>者，</w:t>
      </w:r>
      <w:r>
        <w:rPr>
          <w:rFonts w:ascii="宋体" w:eastAsia="宋体" w:hAnsi="宋体" w:cs="宋体" w:hint="eastAsia"/>
          <w:kern w:val="0"/>
          <w:sz w:val="24"/>
        </w:rPr>
        <w:t>请</w:t>
      </w:r>
      <w:r>
        <w:rPr>
          <w:rFonts w:ascii="宋体" w:eastAsia="宋体" w:hAnsi="宋体" w:cs="Yu Gothic" w:hint="eastAsia"/>
          <w:kern w:val="0"/>
          <w:sz w:val="24"/>
        </w:rPr>
        <w:t>逐笔分行填写。</w:t>
      </w:r>
    </w:p>
    <w:p w:rsidR="00320F3B" w:rsidRDefault="00A54673">
      <w:pPr>
        <w:autoSpaceDE w:val="0"/>
        <w:autoSpaceDN w:val="0"/>
        <w:adjustRightInd w:val="0"/>
        <w:snapToGrid w:val="0"/>
        <w:ind w:firstLineChars="200" w:firstLine="480"/>
        <w:rPr>
          <w:rFonts w:ascii="宋体" w:eastAsia="宋体" w:hAnsi="宋体" w:cs="Yu Gothic"/>
          <w:kern w:val="0"/>
          <w:sz w:val="24"/>
        </w:rPr>
      </w:pPr>
      <w:r>
        <w:rPr>
          <w:rFonts w:ascii="宋体" w:eastAsia="宋体" w:hAnsi="宋体" w:cs="HiddenHorzOCR"/>
          <w:kern w:val="0"/>
          <w:sz w:val="24"/>
        </w:rPr>
        <w:t xml:space="preserve">9. </w:t>
      </w:r>
      <w:r>
        <w:rPr>
          <w:rFonts w:ascii="宋体" w:eastAsia="宋体" w:hAnsi="宋体" w:cs="HiddenHorzOCR" w:hint="eastAsia"/>
          <w:kern w:val="0"/>
          <w:sz w:val="24"/>
        </w:rPr>
        <w:t>商务主管部门及政府（管委）意</w:t>
      </w:r>
      <w:r>
        <w:rPr>
          <w:rFonts w:ascii="宋体" w:eastAsia="宋体" w:hAnsi="宋体" w:cs="宋体" w:hint="eastAsia"/>
          <w:kern w:val="0"/>
          <w:sz w:val="24"/>
        </w:rPr>
        <w:t>见需说</w:t>
      </w:r>
      <w:r>
        <w:rPr>
          <w:rFonts w:ascii="宋体" w:eastAsia="宋体" w:hAnsi="宋体" w:cs="Yu Gothic" w:hint="eastAsia"/>
          <w:kern w:val="0"/>
          <w:sz w:val="24"/>
        </w:rPr>
        <w:t>明是否“同意上报”，并加盖</w:t>
      </w:r>
      <w:r>
        <w:rPr>
          <w:rFonts w:ascii="宋体" w:eastAsia="宋体" w:hAnsi="宋体" w:cs="宋体" w:hint="eastAsia"/>
          <w:kern w:val="0"/>
          <w:sz w:val="24"/>
        </w:rPr>
        <w:t>单</w:t>
      </w:r>
      <w:r>
        <w:rPr>
          <w:rFonts w:ascii="宋体" w:eastAsia="宋体" w:hAnsi="宋体" w:cs="Yu Gothic" w:hint="eastAsia"/>
          <w:kern w:val="0"/>
          <w:sz w:val="24"/>
        </w:rPr>
        <w:t>位公章。</w:t>
      </w:r>
    </w:p>
    <w:p w:rsidR="00320F3B" w:rsidRDefault="00320F3B">
      <w:pPr>
        <w:autoSpaceDE w:val="0"/>
        <w:autoSpaceDN w:val="0"/>
        <w:adjustRightInd w:val="0"/>
        <w:snapToGrid w:val="0"/>
        <w:rPr>
          <w:rFonts w:ascii="宋体" w:eastAsia="宋体" w:hAnsi="宋体" w:cs="Yu Gothic"/>
          <w:kern w:val="0"/>
          <w:sz w:val="24"/>
        </w:rPr>
      </w:pPr>
    </w:p>
    <w:p w:rsidR="00320F3B" w:rsidRDefault="00320F3B">
      <w:pPr>
        <w:tabs>
          <w:tab w:val="left" w:pos="780"/>
        </w:tabs>
        <w:jc w:val="left"/>
      </w:pPr>
    </w:p>
    <w:sectPr w:rsidR="00320F3B">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73" w:rsidRDefault="00A54673">
      <w:r>
        <w:separator/>
      </w:r>
    </w:p>
  </w:endnote>
  <w:endnote w:type="continuationSeparator" w:id="0">
    <w:p w:rsidR="00A54673" w:rsidRDefault="00A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小标宋-GB2312">
    <w:altName w:val="方正小标宋简体"/>
    <w:charset w:val="00"/>
    <w:family w:val="auto"/>
    <w:pitch w:val="default"/>
    <w:sig w:usb0="00000000" w:usb1="00000000" w:usb2="00000010" w:usb3="00000000" w:csb0="0004000F" w:csb1="00000000"/>
  </w:font>
  <w:font w:name="方正小标宋_GBK">
    <w:altName w:val="Malgun Gothic Semilight"/>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HiddenHorzOCR">
    <w:altName w:val="苹方-简"/>
    <w:charset w:val="0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F3B" w:rsidRDefault="00A54673">
    <w:pPr>
      <w:pStyle w:val="a3"/>
      <w:jc w:val="right"/>
      <w:rPr>
        <w:rFonts w:ascii="宋体" w:eastAsia="宋体" w:hAnsi="宋体"/>
        <w:sz w:val="28"/>
        <w:szCs w:val="32"/>
      </w:rPr>
    </w:pPr>
    <w:r>
      <w:rPr>
        <w:rFonts w:ascii="宋体" w:eastAsia="宋体" w:hAnsi="宋体" w:hint="eastAsia"/>
        <w:sz w:val="28"/>
        <w:szCs w:val="32"/>
      </w:rPr>
      <w:t>—</w:t>
    </w:r>
    <w:r>
      <w:rPr>
        <w:rFonts w:ascii="宋体" w:eastAsia="宋体" w:hAnsi="宋体"/>
        <w:sz w:val="28"/>
        <w:szCs w:val="32"/>
      </w:rPr>
      <w:fldChar w:fldCharType="begin"/>
    </w:r>
    <w:r>
      <w:rPr>
        <w:rFonts w:ascii="宋体" w:eastAsia="宋体" w:hAnsi="宋体"/>
        <w:sz w:val="28"/>
        <w:szCs w:val="32"/>
      </w:rPr>
      <w:instrText>PAGE   \* MERGEFORMAT</w:instrText>
    </w:r>
    <w:r>
      <w:rPr>
        <w:rFonts w:ascii="宋体" w:eastAsia="宋体" w:hAnsi="宋体"/>
        <w:sz w:val="28"/>
        <w:szCs w:val="32"/>
      </w:rPr>
      <w:fldChar w:fldCharType="separate"/>
    </w:r>
    <w:r>
      <w:rPr>
        <w:rFonts w:ascii="宋体" w:eastAsia="宋体" w:hAnsi="宋体"/>
        <w:sz w:val="28"/>
        <w:szCs w:val="32"/>
        <w:lang w:val="zh-CN"/>
      </w:rPr>
      <w:t>2</w:t>
    </w:r>
    <w:r>
      <w:rPr>
        <w:rFonts w:ascii="宋体" w:eastAsia="宋体" w:hAnsi="宋体"/>
        <w:sz w:val="28"/>
        <w:szCs w:val="32"/>
      </w:rPr>
      <w:fldChar w:fldCharType="end"/>
    </w:r>
    <w:r>
      <w:rPr>
        <w:rFonts w:ascii="宋体" w:eastAsia="宋体" w:hAnsi="宋体" w:hint="eastAsia"/>
        <w:sz w:val="28"/>
        <w:szCs w:val="32"/>
      </w:rPr>
      <w:t>—</w:t>
    </w:r>
  </w:p>
  <w:p w:rsidR="00320F3B" w:rsidRDefault="00320F3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F3B" w:rsidRDefault="00A54673">
    <w:pPr>
      <w:pStyle w:val="a3"/>
      <w:rPr>
        <w:rFonts w:ascii="宋体" w:eastAsia="宋体" w:hAnsi="宋体"/>
        <w:sz w:val="28"/>
        <w:szCs w:val="32"/>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0F3B" w:rsidRDefault="00A54673">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1A9B">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jWsgEAAE0DAAAOAAAAZHJzL2Uyb0RvYy54bWysU82O0zAQviPxDpbvNNlqha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djDjWsgEAAE0DAAAOAAAAAAAAAAAAAAAAAC4CAABkcnMvZTJvRG9jLnhtbFBLAQIt&#10;ABQABgAIAAAAIQAMSvDu1gAAAAUBAAAPAAAAAAAAAAAAAAAAAAwEAABkcnMvZG93bnJldi54bWxQ&#10;SwUGAAAAAAQABADzAAAADwUAAAAA&#10;" filled="f" stroked="f">
              <v:textbox style="mso-fit-shape-to-text:t" inset="0,0,0,0">
                <w:txbxContent>
                  <w:p w:rsidR="00320F3B" w:rsidRDefault="00A54673">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1A9B">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rsidR="00320F3B" w:rsidRDefault="00320F3B">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F3B" w:rsidRDefault="00A54673">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0F3B" w:rsidRDefault="00A54673">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1A9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320F3B" w:rsidRDefault="00A54673">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71A9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73" w:rsidRDefault="00A54673">
      <w:r>
        <w:separator/>
      </w:r>
    </w:p>
  </w:footnote>
  <w:footnote w:type="continuationSeparator" w:id="0">
    <w:p w:rsidR="00A54673" w:rsidRDefault="00A54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23B93"/>
    <w:rsid w:val="F6BEDA44"/>
    <w:rsid w:val="00071A9B"/>
    <w:rsid w:val="00320F3B"/>
    <w:rsid w:val="00A54673"/>
    <w:rsid w:val="33E2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7E43C1-0DCE-4D23-96F2-BB0C825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uiPriority w:val="99"/>
    <w:qFormat/>
    <w:pPr>
      <w:ind w:firstLineChars="200" w:firstLine="420"/>
    </w:pPr>
    <w:rPr>
      <w:rFonts w:ascii="Times New Roman" w:eastAsia="仿宋_GB2312" w:hAnsi="Times New Roman" w:cs="Times New Roman"/>
      <w:sz w:val="32"/>
    </w:rPr>
  </w:style>
  <w:style w:type="paragraph" w:customStyle="1" w:styleId="BodyTextIndent">
    <w:name w:val="BodyTextIndent"/>
    <w:basedOn w:val="a"/>
    <w:uiPriority w:val="99"/>
    <w:qFormat/>
    <w:pPr>
      <w:spacing w:after="120"/>
      <w:ind w:leftChars="200" w:left="420"/>
    </w:pPr>
  </w:style>
  <w:style w:type="paragraph" w:styleId="a3">
    <w:name w:val="footer"/>
    <w:basedOn w:val="a"/>
    <w:uiPriority w:val="99"/>
    <w:qFormat/>
    <w:pPr>
      <w:tabs>
        <w:tab w:val="center" w:pos="4153"/>
        <w:tab w:val="right" w:pos="8306"/>
      </w:tabs>
      <w:snapToGrid w:val="0"/>
      <w:jc w:val="left"/>
    </w:pPr>
    <w:rPr>
      <w:sz w:val="18"/>
      <w:szCs w:val="20"/>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next w:val="a4"/>
    <w:qFormat/>
    <w:pPr>
      <w:widowControl/>
      <w:spacing w:before="100" w:beforeAutospacing="1" w:after="100" w:afterAutospacing="1"/>
      <w:jc w:val="left"/>
    </w:pPr>
    <w:rPr>
      <w:rFonts w:ascii="宋体" w:hAnsi="宋体" w:cs="宋体"/>
      <w:kern w:val="0"/>
      <w:sz w:val="24"/>
    </w:rPr>
  </w:style>
  <w:style w:type="paragraph" w:customStyle="1" w:styleId="BodyText1I">
    <w:name w:val="BodyText1I"/>
    <w:basedOn w:val="a"/>
    <w:qFormat/>
    <w:pPr>
      <w:ind w:firstLineChars="100" w:firstLine="420"/>
    </w:pPr>
    <w:rPr>
      <w:rFonts w:ascii="宋体" w:hAnsi="宋体"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dc:creator>
  <cp:lastModifiedBy>laputa</cp:lastModifiedBy>
  <cp:revision>2</cp:revision>
  <dcterms:created xsi:type="dcterms:W3CDTF">2025-12-04T19:18:00Z</dcterms:created>
  <dcterms:modified xsi:type="dcterms:W3CDTF">2025-12-04T03:46:00Z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E4FEFA0053D7C63378FD30696BF5BD47_41</vt:lpwstr>
  </property>
</Properties>
</file>